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56" w:rsidRDefault="00065BDB">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46464" behindDoc="1" locked="0" layoutInCell="0" allowOverlap="1">
            <wp:simplePos x="0" y="0"/>
            <wp:positionH relativeFrom="page">
              <wp:posOffset>1261745</wp:posOffset>
            </wp:positionH>
            <wp:positionV relativeFrom="page">
              <wp:posOffset>935990</wp:posOffset>
            </wp:positionV>
            <wp:extent cx="1195070" cy="85344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5070" cy="853440"/>
                    </a:xfrm>
                    <a:prstGeom prst="rect">
                      <a:avLst/>
                    </a:prstGeom>
                    <a:noFill/>
                  </pic:spPr>
                </pic:pic>
              </a:graphicData>
            </a:graphic>
            <wp14:sizeRelH relativeFrom="page">
              <wp14:pctWidth>0</wp14:pctWidth>
            </wp14:sizeRelH>
            <wp14:sizeRelV relativeFrom="page">
              <wp14:pctHeight>0</wp14:pctHeight>
            </wp14:sizeRelV>
          </wp:anchor>
        </w:drawing>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378" w:lineRule="exact"/>
        <w:rPr>
          <w:rFonts w:ascii="Times New Roman" w:hAnsi="Times New Roman"/>
          <w:sz w:val="24"/>
          <w:szCs w:val="24"/>
        </w:rPr>
      </w:pPr>
    </w:p>
    <w:p w:rsidR="00560A56" w:rsidRDefault="00560A56">
      <w:pPr>
        <w:widowControl w:val="0"/>
        <w:overflowPunct w:val="0"/>
        <w:autoSpaceDE w:val="0"/>
        <w:autoSpaceDN w:val="0"/>
        <w:adjustRightInd w:val="0"/>
        <w:spacing w:after="0" w:line="184" w:lineRule="auto"/>
        <w:ind w:right="1280"/>
        <w:rPr>
          <w:rFonts w:ascii="Times New Roman" w:hAnsi="Times New Roman"/>
          <w:sz w:val="24"/>
          <w:szCs w:val="24"/>
        </w:rPr>
      </w:pPr>
      <w:smartTag w:uri="urn:schemas-microsoft-com:office:smarttags" w:element="State">
        <w:smartTag w:uri="urn:schemas-microsoft-com:office:smarttags" w:element="place">
          <w:r>
            <w:rPr>
              <w:rFonts w:ascii="Arial Black" w:hAnsi="Arial Black" w:cs="Arial Black"/>
              <w:b/>
              <w:bCs/>
              <w:sz w:val="25"/>
              <w:szCs w:val="25"/>
            </w:rPr>
            <w:t>New South Wales</w:t>
          </w:r>
        </w:smartTag>
      </w:smartTag>
      <w:r>
        <w:rPr>
          <w:rFonts w:ascii="Arial Black" w:hAnsi="Arial Black" w:cs="Arial Black"/>
          <w:b/>
          <w:bCs/>
          <w:sz w:val="25"/>
          <w:szCs w:val="25"/>
        </w:rPr>
        <w:t xml:space="preserve"> Government Procurement System for Construction</w:t>
      </w:r>
    </w:p>
    <w:p w:rsidR="00560A56" w:rsidRDefault="00065BD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47488" behindDoc="1" locked="0" layoutInCell="0" allowOverlap="1">
                <wp:simplePos x="0" y="0"/>
                <wp:positionH relativeFrom="column">
                  <wp:posOffset>-12700</wp:posOffset>
                </wp:positionH>
                <wp:positionV relativeFrom="paragraph">
                  <wp:posOffset>341630</wp:posOffset>
                </wp:positionV>
                <wp:extent cx="5259070"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548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D0B8F" id="Line 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9pt" to="413.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b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" o:allowincell="f" strokeweight="4.32pt"/>
            </w:pict>
          </mc:Fallback>
        </mc:AlternateConten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91" w:lineRule="exact"/>
        <w:rPr>
          <w:rFonts w:ascii="Times New Roman" w:hAnsi="Times New Roman"/>
          <w:sz w:val="24"/>
          <w:szCs w:val="24"/>
        </w:rPr>
      </w:pPr>
    </w:p>
    <w:p w:rsidR="00560A56" w:rsidRDefault="00560A56">
      <w:pPr>
        <w:widowControl w:val="0"/>
        <w:autoSpaceDE w:val="0"/>
        <w:autoSpaceDN w:val="0"/>
        <w:adjustRightInd w:val="0"/>
        <w:spacing w:after="0" w:line="240" w:lineRule="auto"/>
        <w:rPr>
          <w:rFonts w:ascii="Times New Roman" w:hAnsi="Times New Roman"/>
          <w:sz w:val="24"/>
          <w:szCs w:val="24"/>
        </w:rPr>
      </w:pPr>
      <w:r>
        <w:rPr>
          <w:rFonts w:ascii="Arial Black" w:hAnsi="Arial Black" w:cs="Arial Black"/>
          <w:b/>
          <w:bCs/>
          <w:sz w:val="28"/>
          <w:szCs w:val="28"/>
        </w:rPr>
        <w:t>Procurement Practice Guide</w: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332" w:lineRule="exact"/>
        <w:rPr>
          <w:rFonts w:ascii="Times New Roman" w:hAnsi="Times New Roman"/>
          <w:sz w:val="24"/>
          <w:szCs w:val="24"/>
        </w:rPr>
      </w:pPr>
    </w:p>
    <w:p w:rsidR="00560A56" w:rsidRDefault="00560A56">
      <w:pPr>
        <w:widowControl w:val="0"/>
        <w:autoSpaceDE w:val="0"/>
        <w:autoSpaceDN w:val="0"/>
        <w:adjustRightInd w:val="0"/>
        <w:spacing w:after="0" w:line="239" w:lineRule="auto"/>
        <w:rPr>
          <w:rFonts w:ascii="Times New Roman" w:hAnsi="Times New Roman"/>
          <w:sz w:val="24"/>
          <w:szCs w:val="24"/>
        </w:rPr>
      </w:pPr>
      <w:r>
        <w:rPr>
          <w:rFonts w:ascii="Arial Black" w:hAnsi="Arial Black" w:cs="Arial Black"/>
          <w:b/>
          <w:bCs/>
          <w:sz w:val="39"/>
          <w:szCs w:val="39"/>
        </w:rPr>
        <w:t>Government contract disclosure</w: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32" w:lineRule="exact"/>
        <w:rPr>
          <w:rFonts w:ascii="Times New Roman" w:hAnsi="Times New Roman"/>
          <w:sz w:val="24"/>
          <w:szCs w:val="24"/>
        </w:rPr>
      </w:pPr>
    </w:p>
    <w:p w:rsidR="00560A56" w:rsidRDefault="00560A56">
      <w:pPr>
        <w:widowControl w:val="0"/>
        <w:autoSpaceDE w:val="0"/>
        <w:autoSpaceDN w:val="0"/>
        <w:adjustRightInd w:val="0"/>
        <w:spacing w:after="0" w:line="239" w:lineRule="auto"/>
        <w:rPr>
          <w:rFonts w:ascii="Times New Roman" w:hAnsi="Times New Roman"/>
          <w:sz w:val="24"/>
          <w:szCs w:val="24"/>
        </w:rPr>
      </w:pPr>
      <w:r>
        <w:rPr>
          <w:rFonts w:ascii="Arial Black" w:hAnsi="Arial Black" w:cs="Arial Black"/>
          <w:b/>
          <w:bCs/>
          <w:sz w:val="28"/>
          <w:szCs w:val="28"/>
        </w:rPr>
        <w:t>July 2008</w:t>
      </w:r>
    </w:p>
    <w:p w:rsidR="00560A56" w:rsidRDefault="00065BDB">
      <w:pPr>
        <w:widowControl w:val="0"/>
        <w:autoSpaceDE w:val="0"/>
        <w:autoSpaceDN w:val="0"/>
        <w:adjustRightInd w:val="0"/>
        <w:spacing w:after="0" w:line="240" w:lineRule="auto"/>
        <w:rPr>
          <w:rFonts w:ascii="Times New Roman" w:hAnsi="Times New Roman"/>
          <w:sz w:val="24"/>
          <w:szCs w:val="24"/>
        </w:rPr>
        <w:sectPr w:rsidR="00560A56">
          <w:pgSz w:w="11909" w:h="16838"/>
          <w:pgMar w:top="1440" w:right="2869" w:bottom="1440" w:left="1980" w:header="720" w:footer="720" w:gutter="0"/>
          <w:cols w:space="720" w:equalWidth="0">
            <w:col w:w="7060"/>
          </w:cols>
          <w:noEndnote/>
        </w:sectPr>
      </w:pPr>
      <w:r>
        <w:rPr>
          <w:noProof/>
        </w:rPr>
        <mc:AlternateContent>
          <mc:Choice Requires="wps">
            <w:drawing>
              <wp:anchor distT="0" distB="0" distL="114300" distR="114300" simplePos="0" relativeHeight="251648512" behindDoc="1" locked="0" layoutInCell="0" allowOverlap="1">
                <wp:simplePos x="0" y="0"/>
                <wp:positionH relativeFrom="column">
                  <wp:posOffset>5080</wp:posOffset>
                </wp:positionH>
                <wp:positionV relativeFrom="paragraph">
                  <wp:posOffset>5034915</wp:posOffset>
                </wp:positionV>
                <wp:extent cx="529018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0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1FDC6" id="Line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96.45pt" to="416.95pt,3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x+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" o:allowincell="f" strokeweight=".48pt"/>
            </w:pict>
          </mc:Fallback>
        </mc:AlternateContent>
      </w:r>
    </w:p>
    <w:p w:rsidR="00560A56" w:rsidRDefault="00560A56">
      <w:pPr>
        <w:widowControl w:val="0"/>
        <w:autoSpaceDE w:val="0"/>
        <w:autoSpaceDN w:val="0"/>
        <w:adjustRightInd w:val="0"/>
        <w:spacing w:after="0" w:line="240" w:lineRule="auto"/>
        <w:rPr>
          <w:rFonts w:ascii="Times New Roman" w:hAnsi="Times New Roman"/>
          <w:sz w:val="24"/>
          <w:szCs w:val="24"/>
        </w:rPr>
      </w:pPr>
      <w:r>
        <w:rPr>
          <w:rFonts w:ascii="Arial Black" w:hAnsi="Arial Black" w:cs="Arial Black"/>
          <w:b/>
          <w:bCs/>
          <w:color w:val="FF0000"/>
          <w:sz w:val="24"/>
          <w:szCs w:val="24"/>
        </w:rPr>
        <w:lastRenderedPageBreak/>
        <w:t>Important notices</w:t>
      </w:r>
    </w:p>
    <w:p w:rsidR="00560A56" w:rsidRDefault="00065BD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49536" behindDoc="1" locked="0" layoutInCell="0" allowOverlap="1">
                <wp:simplePos x="0" y="0"/>
                <wp:positionH relativeFrom="column">
                  <wp:posOffset>-12700</wp:posOffset>
                </wp:positionH>
                <wp:positionV relativeFrom="paragraph">
                  <wp:posOffset>318135</wp:posOffset>
                </wp:positionV>
                <wp:extent cx="525907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548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ABF97" id="Line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05pt" to="413.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W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" o:allowincell="f" strokeweight="4.32pt"/>
            </w:pict>
          </mc:Fallback>
        </mc:AlternateConten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90" w:lineRule="exact"/>
        <w:rPr>
          <w:rFonts w:ascii="Times New Roman" w:hAnsi="Times New Roman"/>
          <w:sz w:val="24"/>
          <w:szCs w:val="24"/>
        </w:rPr>
      </w:pPr>
    </w:p>
    <w:p w:rsidR="00560A56" w:rsidRDefault="00560A5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Current version</w:t>
      </w:r>
    </w:p>
    <w:p w:rsidR="00560A56" w:rsidRDefault="00560A56">
      <w:pPr>
        <w:widowControl w:val="0"/>
        <w:autoSpaceDE w:val="0"/>
        <w:autoSpaceDN w:val="0"/>
        <w:adjustRightInd w:val="0"/>
        <w:spacing w:after="0" w:line="60" w:lineRule="exact"/>
        <w:rPr>
          <w:rFonts w:ascii="Times New Roman" w:hAnsi="Times New Roman"/>
          <w:sz w:val="24"/>
          <w:szCs w:val="24"/>
        </w:rPr>
      </w:pPr>
    </w:p>
    <w:p w:rsidR="00560A56" w:rsidRDefault="00560A56">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rPr>
        <w:t>The current version of this Procurement Practice Guide is maintained on the Internet at:</w:t>
      </w:r>
    </w:p>
    <w:p w:rsidR="00560A56" w:rsidRDefault="00560A56">
      <w:pPr>
        <w:widowControl w:val="0"/>
        <w:autoSpaceDE w:val="0"/>
        <w:autoSpaceDN w:val="0"/>
        <w:adjustRightInd w:val="0"/>
        <w:spacing w:after="0" w:line="104" w:lineRule="exact"/>
        <w:rPr>
          <w:rFonts w:ascii="Times New Roman" w:hAnsi="Times New Roman"/>
          <w:sz w:val="24"/>
          <w:szCs w:val="24"/>
        </w:rPr>
      </w:pPr>
    </w:p>
    <w:p w:rsidR="00560A56" w:rsidRDefault="005D0AB8">
      <w:pPr>
        <w:widowControl w:val="0"/>
        <w:overflowPunct w:val="0"/>
        <w:autoSpaceDE w:val="0"/>
        <w:autoSpaceDN w:val="0"/>
        <w:adjustRightInd w:val="0"/>
        <w:spacing w:after="0" w:line="218" w:lineRule="auto"/>
        <w:ind w:right="1320"/>
        <w:rPr>
          <w:rFonts w:ascii="Times New Roman" w:hAnsi="Times New Roman"/>
          <w:sz w:val="24"/>
          <w:szCs w:val="24"/>
        </w:rPr>
      </w:pPr>
      <w:r>
        <w:rPr>
          <w:rFonts w:ascii="Arial Narrow" w:hAnsi="Arial Narrow" w:cs="Arial Narrow"/>
          <w:i/>
          <w:iCs/>
          <w:color w:val="800080"/>
        </w:rPr>
        <w:t xml:space="preserve">www.procurepoint.nsw.gov.au </w:t>
      </w:r>
    </w:p>
    <w:p w:rsidR="00560A56" w:rsidRDefault="00560A56">
      <w:pPr>
        <w:widowControl w:val="0"/>
        <w:autoSpaceDE w:val="0"/>
        <w:autoSpaceDN w:val="0"/>
        <w:adjustRightInd w:val="0"/>
        <w:spacing w:after="0" w:line="375" w:lineRule="exact"/>
        <w:rPr>
          <w:rFonts w:ascii="Times New Roman" w:hAnsi="Times New Roman"/>
          <w:sz w:val="24"/>
          <w:szCs w:val="24"/>
        </w:rPr>
      </w:pPr>
    </w:p>
    <w:p w:rsidR="00560A56" w:rsidRDefault="00560A5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Amendments</w:t>
      </w:r>
    </w:p>
    <w:p w:rsidR="00560A56" w:rsidRDefault="00560A56">
      <w:pPr>
        <w:widowControl w:val="0"/>
        <w:autoSpaceDE w:val="0"/>
        <w:autoSpaceDN w:val="0"/>
        <w:adjustRightInd w:val="0"/>
        <w:spacing w:after="0" w:line="105" w:lineRule="exact"/>
        <w:rPr>
          <w:rFonts w:ascii="Times New Roman" w:hAnsi="Times New Roman"/>
          <w:sz w:val="24"/>
          <w:szCs w:val="24"/>
        </w:rPr>
      </w:pPr>
    </w:p>
    <w:p w:rsidR="00560A56" w:rsidRDefault="00560A56">
      <w:pPr>
        <w:widowControl w:val="0"/>
        <w:overflowPunct w:val="0"/>
        <w:autoSpaceDE w:val="0"/>
        <w:autoSpaceDN w:val="0"/>
        <w:adjustRightInd w:val="0"/>
        <w:spacing w:after="0" w:line="251" w:lineRule="auto"/>
        <w:ind w:right="600"/>
        <w:rPr>
          <w:rFonts w:ascii="Times New Roman" w:hAnsi="Times New Roman"/>
          <w:sz w:val="24"/>
          <w:szCs w:val="24"/>
        </w:rPr>
      </w:pPr>
      <w:r>
        <w:rPr>
          <w:rFonts w:ascii="Arial Narrow" w:hAnsi="Arial Narrow" w:cs="Arial Narrow"/>
        </w:rPr>
        <w:t xml:space="preserve">Refer to the Procurement Practice Guide Amendments Log which is available on the Internet at: </w:t>
      </w:r>
      <w:r w:rsidR="00B146EB">
        <w:rPr>
          <w:rFonts w:ascii="Arial Narrow" w:hAnsi="Arial Narrow" w:cs="Arial Narrow"/>
          <w:i/>
          <w:iCs/>
          <w:color w:val="0000FF"/>
          <w:u w:val="single"/>
        </w:rPr>
        <w:t>www.procurepoint.nsw.gov.au</w: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80" w:lineRule="exact"/>
        <w:rPr>
          <w:rFonts w:ascii="Times New Roman" w:hAnsi="Times New Roman"/>
          <w:sz w:val="24"/>
          <w:szCs w:val="24"/>
        </w:rPr>
      </w:pPr>
    </w:p>
    <w:p w:rsidR="00560A56" w:rsidRDefault="00560A5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Copyright</w:t>
      </w:r>
    </w:p>
    <w:p w:rsidR="00560A56" w:rsidRDefault="00560A56">
      <w:pPr>
        <w:widowControl w:val="0"/>
        <w:autoSpaceDE w:val="0"/>
        <w:autoSpaceDN w:val="0"/>
        <w:adjustRightInd w:val="0"/>
        <w:spacing w:after="0" w:line="105"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9" w:lineRule="auto"/>
        <w:ind w:right="20"/>
        <w:rPr>
          <w:rFonts w:ascii="Times New Roman" w:hAnsi="Times New Roman"/>
          <w:sz w:val="24"/>
          <w:szCs w:val="24"/>
        </w:rPr>
      </w:pPr>
      <w:r>
        <w:rPr>
          <w:rFonts w:ascii="Arial Narrow" w:hAnsi="Arial Narrow" w:cs="Arial Narrow"/>
        </w:rPr>
        <w:t>This work is copyright. Apart from any use as permitted under the Copyright Act 1968 (Cth), no part may be reproduced by any process without written permission.</w:t>
      </w:r>
    </w:p>
    <w:p w:rsidR="00560A56" w:rsidRDefault="00560A56">
      <w:pPr>
        <w:widowControl w:val="0"/>
        <w:autoSpaceDE w:val="0"/>
        <w:autoSpaceDN w:val="0"/>
        <w:adjustRightInd w:val="0"/>
        <w:spacing w:after="0" w:line="61" w:lineRule="exact"/>
        <w:rPr>
          <w:rFonts w:ascii="Times New Roman" w:hAnsi="Times New Roman"/>
          <w:sz w:val="24"/>
          <w:szCs w:val="24"/>
        </w:rPr>
      </w:pPr>
    </w:p>
    <w:p w:rsidR="00560A56" w:rsidRDefault="00560A56">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rPr>
        <w:t>© NSW Government 2008</w:t>
      </w:r>
    </w:p>
    <w:p w:rsidR="00560A56" w:rsidRDefault="00560A56">
      <w:pPr>
        <w:widowControl w:val="0"/>
        <w:autoSpaceDE w:val="0"/>
        <w:autoSpaceDN w:val="0"/>
        <w:adjustRightInd w:val="0"/>
        <w:spacing w:after="0" w:line="60" w:lineRule="exact"/>
        <w:rPr>
          <w:rFonts w:ascii="Times New Roman" w:hAnsi="Times New Roman"/>
          <w:sz w:val="24"/>
          <w:szCs w:val="24"/>
        </w:rPr>
      </w:pPr>
    </w:p>
    <w:p w:rsidR="00560A56" w:rsidRDefault="00560A56">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rPr>
        <w:t>Requests and enquiries concerning reproduction and rights should be addressed to:</w:t>
      </w:r>
    </w:p>
    <w:p w:rsidR="00560A56" w:rsidRDefault="00560A56">
      <w:pPr>
        <w:widowControl w:val="0"/>
        <w:autoSpaceDE w:val="0"/>
        <w:autoSpaceDN w:val="0"/>
        <w:adjustRightInd w:val="0"/>
        <w:spacing w:after="0" w:line="105"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9" w:lineRule="auto"/>
        <w:ind w:left="300" w:right="4260" w:hanging="283"/>
        <w:rPr>
          <w:rFonts w:ascii="Times New Roman" w:hAnsi="Times New Roman"/>
          <w:sz w:val="24"/>
          <w:szCs w:val="24"/>
        </w:rPr>
      </w:pPr>
      <w:r>
        <w:rPr>
          <w:rFonts w:ascii="Arial Narrow" w:hAnsi="Arial Narrow" w:cs="Arial Narrow"/>
        </w:rPr>
        <w:t>NSW Procurement Client Support Centre: Telephone: 1800 679 289</w:t>
      </w:r>
    </w:p>
    <w:p w:rsidR="00560A56" w:rsidRDefault="00560A56">
      <w:pPr>
        <w:widowControl w:val="0"/>
        <w:tabs>
          <w:tab w:val="left" w:pos="1400"/>
        </w:tabs>
        <w:autoSpaceDE w:val="0"/>
        <w:autoSpaceDN w:val="0"/>
        <w:adjustRightInd w:val="0"/>
        <w:spacing w:after="0" w:line="236" w:lineRule="auto"/>
        <w:ind w:left="300"/>
        <w:rPr>
          <w:rFonts w:ascii="Times New Roman" w:hAnsi="Times New Roman"/>
          <w:sz w:val="24"/>
          <w:szCs w:val="24"/>
        </w:rPr>
      </w:pPr>
      <w:r>
        <w:rPr>
          <w:rFonts w:ascii="Arial Narrow" w:hAnsi="Arial Narrow" w:cs="Arial Narrow"/>
          <w:sz w:val="21"/>
          <w:szCs w:val="21"/>
        </w:rPr>
        <w:t>Email:</w:t>
      </w:r>
      <w:r>
        <w:rPr>
          <w:rFonts w:ascii="Times New Roman" w:hAnsi="Times New Roman"/>
          <w:sz w:val="24"/>
          <w:szCs w:val="24"/>
        </w:rPr>
        <w:tab/>
      </w:r>
      <w:r w:rsidR="00B146EB">
        <w:rPr>
          <w:rFonts w:ascii="Arial Narrow" w:hAnsi="Arial Narrow" w:cs="Arial Narrow"/>
          <w:i/>
          <w:iCs/>
          <w:color w:val="0000FF"/>
        </w:rPr>
        <w:t xml:space="preserve"> nswbuy@</w:t>
      </w:r>
      <w:r w:rsidR="00065BDB">
        <w:rPr>
          <w:rFonts w:ascii="Arial Narrow" w:hAnsi="Arial Narrow" w:cs="Arial Narrow"/>
          <w:i/>
          <w:iCs/>
          <w:color w:val="0000FF"/>
        </w:rPr>
        <w:t>finance</w:t>
      </w:r>
      <w:r w:rsidR="00B146EB">
        <w:rPr>
          <w:rFonts w:ascii="Arial Narrow" w:hAnsi="Arial Narrow" w:cs="Arial Narrow"/>
          <w:i/>
          <w:iCs/>
          <w:color w:val="0000FF"/>
        </w:rPr>
        <w:t>.nsw.gov.au</w:t>
      </w:r>
    </w:p>
    <w:p w:rsidR="00560A56" w:rsidRDefault="00560A56">
      <w:pPr>
        <w:widowControl w:val="0"/>
        <w:autoSpaceDE w:val="0"/>
        <w:autoSpaceDN w:val="0"/>
        <w:adjustRightInd w:val="0"/>
        <w:spacing w:after="0" w:line="314" w:lineRule="exact"/>
        <w:rPr>
          <w:rFonts w:ascii="Times New Roman" w:hAnsi="Times New Roman"/>
          <w:sz w:val="24"/>
          <w:szCs w:val="24"/>
        </w:rPr>
      </w:pPr>
    </w:p>
    <w:p w:rsidR="00560A56" w:rsidRDefault="00560A5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Using hyperlinks in this document</w:t>
      </w:r>
    </w:p>
    <w:p w:rsidR="00560A56" w:rsidRDefault="00560A56">
      <w:pPr>
        <w:widowControl w:val="0"/>
        <w:autoSpaceDE w:val="0"/>
        <w:autoSpaceDN w:val="0"/>
        <w:adjustRightInd w:val="0"/>
        <w:spacing w:after="0" w:line="105"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9" w:lineRule="auto"/>
        <w:rPr>
          <w:rFonts w:ascii="Times New Roman" w:hAnsi="Times New Roman"/>
          <w:sz w:val="24"/>
          <w:szCs w:val="24"/>
        </w:rPr>
      </w:pPr>
      <w:r>
        <w:rPr>
          <w:rFonts w:ascii="Arial Narrow" w:hAnsi="Arial Narrow" w:cs="Arial Narrow"/>
        </w:rPr>
        <w:t>This Procurement Practice Guide contains embedded hyperlinks and Uniform Resource Locators (URL).</w:t>
      </w:r>
    </w:p>
    <w:p w:rsidR="00560A56" w:rsidRDefault="00560A56">
      <w:pPr>
        <w:widowControl w:val="0"/>
        <w:autoSpaceDE w:val="0"/>
        <w:autoSpaceDN w:val="0"/>
        <w:adjustRightInd w:val="0"/>
        <w:spacing w:after="0" w:line="61" w:lineRule="exact"/>
        <w:rPr>
          <w:rFonts w:ascii="Times New Roman" w:hAnsi="Times New Roman"/>
          <w:sz w:val="24"/>
          <w:szCs w:val="24"/>
        </w:rPr>
      </w:pPr>
    </w:p>
    <w:p w:rsidR="00560A56" w:rsidRDefault="00560A56">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rPr>
        <w:t>To follow a hyperlink or URL:</w:t>
      </w:r>
    </w:p>
    <w:p w:rsidR="00560A56" w:rsidRDefault="00560A56">
      <w:pPr>
        <w:widowControl w:val="0"/>
        <w:autoSpaceDE w:val="0"/>
        <w:autoSpaceDN w:val="0"/>
        <w:adjustRightInd w:val="0"/>
        <w:spacing w:after="0" w:line="57" w:lineRule="exact"/>
        <w:rPr>
          <w:rFonts w:ascii="Times New Roman" w:hAnsi="Times New Roman"/>
          <w:sz w:val="24"/>
          <w:szCs w:val="24"/>
        </w:rPr>
      </w:pPr>
    </w:p>
    <w:p w:rsidR="00560A56" w:rsidRDefault="00560A56">
      <w:pPr>
        <w:widowControl w:val="0"/>
        <w:numPr>
          <w:ilvl w:val="0"/>
          <w:numId w:val="1"/>
        </w:numPr>
        <w:overflowPunct w:val="0"/>
        <w:autoSpaceDE w:val="0"/>
        <w:autoSpaceDN w:val="0"/>
        <w:adjustRightInd w:val="0"/>
        <w:spacing w:after="0" w:line="240" w:lineRule="auto"/>
        <w:ind w:hanging="352"/>
        <w:jc w:val="both"/>
        <w:rPr>
          <w:rFonts w:ascii="Symbol" w:hAnsi="Symbol" w:cs="Symbol"/>
        </w:rPr>
      </w:pPr>
      <w:r>
        <w:rPr>
          <w:rFonts w:ascii="Arial Narrow" w:hAnsi="Arial Narrow" w:cs="Arial Narrow"/>
        </w:rPr>
        <w:t xml:space="preserve">Right mouse click; and </w:t>
      </w:r>
    </w:p>
    <w:p w:rsidR="00560A56" w:rsidRDefault="00560A56">
      <w:pPr>
        <w:widowControl w:val="0"/>
        <w:numPr>
          <w:ilvl w:val="0"/>
          <w:numId w:val="1"/>
        </w:numPr>
        <w:overflowPunct w:val="0"/>
        <w:autoSpaceDE w:val="0"/>
        <w:autoSpaceDN w:val="0"/>
        <w:adjustRightInd w:val="0"/>
        <w:spacing w:after="0" w:line="239" w:lineRule="auto"/>
        <w:ind w:hanging="352"/>
        <w:jc w:val="both"/>
        <w:rPr>
          <w:rFonts w:ascii="Symbol" w:hAnsi="Symbol" w:cs="Symbol"/>
        </w:rPr>
      </w:pPr>
      <w:r>
        <w:rPr>
          <w:rFonts w:ascii="Arial Narrow" w:hAnsi="Arial Narrow" w:cs="Arial Narrow"/>
        </w:rPr>
        <w:t xml:space="preserve">Select “Open in web browser” in the drop-down box. </w:t>
      </w:r>
    </w:p>
    <w:p w:rsidR="00560A56" w:rsidRDefault="00065BDB">
      <w:pPr>
        <w:widowControl w:val="0"/>
        <w:autoSpaceDE w:val="0"/>
        <w:autoSpaceDN w:val="0"/>
        <w:adjustRightInd w:val="0"/>
        <w:spacing w:after="0" w:line="240" w:lineRule="auto"/>
        <w:rPr>
          <w:rFonts w:ascii="Times New Roman" w:hAnsi="Times New Roman"/>
          <w:sz w:val="24"/>
          <w:szCs w:val="24"/>
        </w:rPr>
        <w:sectPr w:rsidR="00560A56">
          <w:pgSz w:w="11909" w:h="16838"/>
          <w:pgMar w:top="1354" w:right="1689" w:bottom="1440" w:left="1980" w:header="720" w:footer="720" w:gutter="0"/>
          <w:cols w:space="720" w:equalWidth="0">
            <w:col w:w="8240"/>
          </w:cols>
          <w:noEndnote/>
        </w:sectPr>
      </w:pPr>
      <w:r>
        <w:rPr>
          <w:noProof/>
        </w:rPr>
        <mc:AlternateContent>
          <mc:Choice Requires="wps">
            <w:drawing>
              <wp:anchor distT="0" distB="0" distL="114300" distR="114300" simplePos="0" relativeHeight="251650560" behindDoc="1" locked="0" layoutInCell="0" allowOverlap="1">
                <wp:simplePos x="0" y="0"/>
                <wp:positionH relativeFrom="column">
                  <wp:posOffset>5080</wp:posOffset>
                </wp:positionH>
                <wp:positionV relativeFrom="paragraph">
                  <wp:posOffset>3815715</wp:posOffset>
                </wp:positionV>
                <wp:extent cx="529018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0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2807C" id="Line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0.45pt" to="416.95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W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" o:allowincell="f" strokeweight=".16931mm"/>
            </w:pict>
          </mc:Fallback>
        </mc:AlternateContent>
      </w:r>
    </w:p>
    <w:p w:rsidR="00560A56" w:rsidRDefault="00560A56">
      <w:pPr>
        <w:widowControl w:val="0"/>
        <w:autoSpaceDE w:val="0"/>
        <w:autoSpaceDN w:val="0"/>
        <w:adjustRightInd w:val="0"/>
        <w:spacing w:after="0" w:line="240" w:lineRule="auto"/>
        <w:ind w:left="6220"/>
        <w:rPr>
          <w:rFonts w:ascii="Times New Roman" w:hAnsi="Times New Roman"/>
          <w:sz w:val="24"/>
          <w:szCs w:val="24"/>
        </w:rPr>
      </w:pPr>
      <w:r>
        <w:rPr>
          <w:rFonts w:ascii="Arial" w:hAnsi="Arial" w:cs="Arial"/>
          <w:sz w:val="16"/>
          <w:szCs w:val="16"/>
        </w:rPr>
        <w:lastRenderedPageBreak/>
        <w:t>Procurement Practice Guide</w: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378" w:lineRule="exact"/>
        <w:rPr>
          <w:rFonts w:ascii="Times New Roman" w:hAnsi="Times New Roman"/>
          <w:sz w:val="24"/>
          <w:szCs w:val="24"/>
        </w:rPr>
      </w:pPr>
    </w:p>
    <w:p w:rsidR="00560A56" w:rsidRDefault="00560A56">
      <w:pPr>
        <w:widowControl w:val="0"/>
        <w:autoSpaceDE w:val="0"/>
        <w:autoSpaceDN w:val="0"/>
        <w:adjustRightInd w:val="0"/>
        <w:spacing w:after="0" w:line="240" w:lineRule="auto"/>
        <w:rPr>
          <w:rFonts w:ascii="Times New Roman" w:hAnsi="Times New Roman"/>
          <w:sz w:val="24"/>
          <w:szCs w:val="24"/>
        </w:rPr>
      </w:pPr>
      <w:r>
        <w:rPr>
          <w:rFonts w:ascii="Arial Black" w:hAnsi="Arial Black" w:cs="Arial Black"/>
          <w:b/>
          <w:bCs/>
          <w:sz w:val="40"/>
          <w:szCs w:val="40"/>
        </w:rPr>
        <w:t>Government contract disclosure</w:t>
      </w:r>
    </w:p>
    <w:p w:rsidR="00560A56" w:rsidRDefault="00065BD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1584" behindDoc="1" locked="0" layoutInCell="0" allowOverlap="1">
                <wp:simplePos x="0" y="0"/>
                <wp:positionH relativeFrom="column">
                  <wp:posOffset>-12700</wp:posOffset>
                </wp:positionH>
                <wp:positionV relativeFrom="paragraph">
                  <wp:posOffset>376555</wp:posOffset>
                </wp:positionV>
                <wp:extent cx="525907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548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811C4"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9.65pt" to="413.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" o:allowincell="f" strokeweight="4.32pt"/>
            </w:pict>
          </mc:Fallback>
        </mc:AlternateConten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24" w:lineRule="exact"/>
        <w:rPr>
          <w:rFonts w:ascii="Times New Roman" w:hAnsi="Times New Roman"/>
          <w:sz w:val="24"/>
          <w:szCs w:val="24"/>
        </w:rPr>
      </w:pPr>
    </w:p>
    <w:p w:rsidR="00560A56" w:rsidRPr="005D0AB8" w:rsidRDefault="005D0AB8">
      <w:pPr>
        <w:widowControl w:val="0"/>
        <w:overflowPunct w:val="0"/>
        <w:autoSpaceDE w:val="0"/>
        <w:autoSpaceDN w:val="0"/>
        <w:adjustRightInd w:val="0"/>
        <w:spacing w:after="0" w:line="218" w:lineRule="auto"/>
        <w:ind w:right="100"/>
        <w:rPr>
          <w:rFonts w:ascii="Times New Roman" w:hAnsi="Times New Roman"/>
          <w:sz w:val="24"/>
          <w:szCs w:val="24"/>
        </w:rPr>
      </w:pPr>
      <w:r w:rsidRPr="005D0AB8">
        <w:rPr>
          <w:rFonts w:ascii="Arial Narrow" w:hAnsi="Arial Narrow" w:cs="Arial Narrow"/>
          <w:sz w:val="20"/>
          <w:szCs w:val="20"/>
        </w:rPr>
        <w:t>Electronic copies of the</w:t>
      </w:r>
      <w:r w:rsidR="00560A56" w:rsidRPr="005D0AB8">
        <w:rPr>
          <w:rFonts w:ascii="Arial Narrow" w:hAnsi="Arial Narrow" w:cs="Arial Narrow"/>
          <w:sz w:val="20"/>
          <w:szCs w:val="20"/>
        </w:rPr>
        <w:t xml:space="preserve"> </w:t>
      </w:r>
      <w:r w:rsidR="00560A56" w:rsidRPr="005D0AB8">
        <w:rPr>
          <w:rFonts w:ascii="Arial Narrow" w:hAnsi="Arial Narrow" w:cs="Arial Narrow"/>
          <w:i/>
          <w:iCs/>
          <w:sz w:val="20"/>
          <w:szCs w:val="20"/>
        </w:rPr>
        <w:t>Government contract disclosure</w:t>
      </w:r>
      <w:r w:rsidR="00560A56" w:rsidRPr="005D0AB8">
        <w:rPr>
          <w:rFonts w:ascii="Arial Narrow" w:hAnsi="Arial Narrow" w:cs="Arial Narrow"/>
          <w:sz w:val="20"/>
          <w:szCs w:val="20"/>
        </w:rPr>
        <w:t xml:space="preserve"> form are available at: </w:t>
      </w:r>
      <w:r w:rsidR="00B146EB" w:rsidRPr="005D0AB8">
        <w:rPr>
          <w:rFonts w:ascii="Arial Narrow" w:hAnsi="Arial Narrow" w:cs="Arial Narrow"/>
          <w:i/>
          <w:iCs/>
          <w:sz w:val="20"/>
          <w:szCs w:val="20"/>
        </w:rPr>
        <w:t xml:space="preserve"> www.procurepoint.nsw.gov.au</w:t>
      </w:r>
    </w:p>
    <w:p w:rsidR="00560A56" w:rsidRDefault="00560A56">
      <w:pPr>
        <w:widowControl w:val="0"/>
        <w:autoSpaceDE w:val="0"/>
        <w:autoSpaceDN w:val="0"/>
        <w:adjustRightInd w:val="0"/>
        <w:spacing w:after="0" w:line="148" w:lineRule="exact"/>
        <w:rPr>
          <w:rFonts w:ascii="Times New Roman" w:hAnsi="Times New Roman"/>
          <w:sz w:val="24"/>
          <w:szCs w:val="24"/>
        </w:rPr>
      </w:pPr>
    </w:p>
    <w:p w:rsidR="00560A56" w:rsidRDefault="00560A56">
      <w:pPr>
        <w:widowControl w:val="0"/>
        <w:autoSpaceDE w:val="0"/>
        <w:autoSpaceDN w:val="0"/>
        <w:adjustRightInd w:val="0"/>
        <w:spacing w:after="0" w:line="240" w:lineRule="auto"/>
        <w:rPr>
          <w:rFonts w:ascii="Times New Roman" w:hAnsi="Times New Roman"/>
          <w:sz w:val="24"/>
          <w:szCs w:val="24"/>
        </w:rPr>
      </w:pPr>
      <w:r>
        <w:rPr>
          <w:rFonts w:ascii="Arial Black" w:hAnsi="Arial Black" w:cs="Arial Black"/>
          <w:b/>
          <w:bCs/>
          <w:sz w:val="32"/>
          <w:szCs w:val="32"/>
        </w:rPr>
        <w:t>Contents</w: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50" w:lineRule="exact"/>
        <w:rPr>
          <w:rFonts w:ascii="Times New Roman" w:hAnsi="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480"/>
        <w:gridCol w:w="740"/>
        <w:gridCol w:w="6080"/>
        <w:gridCol w:w="240"/>
      </w:tblGrid>
      <w:tr w:rsidR="00560A56" w:rsidRPr="00560A56">
        <w:trPr>
          <w:trHeight w:val="230"/>
        </w:trPr>
        <w:tc>
          <w:tcPr>
            <w:tcW w:w="7300" w:type="dxa"/>
            <w:gridSpan w:val="3"/>
            <w:tcBorders>
              <w:top w:val="nil"/>
              <w:left w:val="nil"/>
              <w:bottom w:val="nil"/>
              <w:right w:val="nil"/>
            </w:tcBorders>
            <w:vAlign w:val="bottom"/>
          </w:tcPr>
          <w:p w:rsidR="00560A56" w:rsidRPr="00560A56" w:rsidRDefault="00F0071E">
            <w:pPr>
              <w:widowControl w:val="0"/>
              <w:autoSpaceDE w:val="0"/>
              <w:autoSpaceDN w:val="0"/>
              <w:adjustRightInd w:val="0"/>
              <w:spacing w:after="0" w:line="229" w:lineRule="exact"/>
              <w:ind w:left="20"/>
              <w:rPr>
                <w:rFonts w:ascii="Times New Roman" w:hAnsi="Times New Roman"/>
                <w:sz w:val="24"/>
                <w:szCs w:val="24"/>
              </w:rPr>
            </w:pPr>
            <w:hyperlink w:anchor="page4" w:history="1">
              <w:r w:rsidR="00560A56" w:rsidRPr="00560A56">
                <w:rPr>
                  <w:rFonts w:ascii="Arial" w:hAnsi="Arial" w:cs="Arial"/>
                  <w:b/>
                  <w:bCs/>
                  <w:w w:val="98"/>
                  <w:sz w:val="20"/>
                  <w:szCs w:val="20"/>
                </w:rPr>
                <w:t xml:space="preserve"> General information .............................................................................................</w:t>
              </w:r>
            </w:hyperlink>
            <w:r w:rsidR="00560A56" w:rsidRPr="00560A56">
              <w:rPr>
                <w:rFonts w:ascii="Arial" w:hAnsi="Arial" w:cs="Arial"/>
                <w:b/>
                <w:bCs/>
                <w:w w:val="98"/>
                <w:sz w:val="20"/>
                <w:szCs w:val="20"/>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9" w:lineRule="exact"/>
              <w:jc w:val="right"/>
              <w:rPr>
                <w:rFonts w:ascii="Times New Roman" w:hAnsi="Times New Roman"/>
                <w:sz w:val="24"/>
                <w:szCs w:val="24"/>
              </w:rPr>
            </w:pPr>
            <w:r w:rsidRPr="00560A56">
              <w:rPr>
                <w:rFonts w:ascii="Arial" w:hAnsi="Arial" w:cs="Arial"/>
                <w:b/>
                <w:bCs/>
                <w:sz w:val="20"/>
                <w:szCs w:val="20"/>
              </w:rPr>
              <w:t>ii</w:t>
            </w:r>
          </w:p>
        </w:tc>
      </w:tr>
      <w:tr w:rsidR="00560A56" w:rsidRPr="00560A56">
        <w:trPr>
          <w:trHeight w:val="254"/>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6820" w:type="dxa"/>
            <w:gridSpan w:val="2"/>
            <w:tcBorders>
              <w:top w:val="nil"/>
              <w:left w:val="nil"/>
              <w:bottom w:val="nil"/>
              <w:right w:val="nil"/>
            </w:tcBorders>
            <w:vAlign w:val="bottom"/>
          </w:tcPr>
          <w:p w:rsidR="00560A56" w:rsidRPr="00560A56" w:rsidRDefault="00F0071E">
            <w:pPr>
              <w:widowControl w:val="0"/>
              <w:autoSpaceDE w:val="0"/>
              <w:autoSpaceDN w:val="0"/>
              <w:adjustRightInd w:val="0"/>
              <w:spacing w:after="0" w:line="240" w:lineRule="auto"/>
              <w:ind w:left="340"/>
              <w:rPr>
                <w:rFonts w:ascii="Times New Roman" w:hAnsi="Times New Roman"/>
                <w:sz w:val="24"/>
                <w:szCs w:val="24"/>
              </w:rPr>
            </w:pPr>
            <w:hyperlink w:anchor="page4" w:history="1">
              <w:r w:rsidR="00560A56" w:rsidRPr="00560A56">
                <w:rPr>
                  <w:rFonts w:ascii="Times New Roman" w:hAnsi="Times New Roman"/>
                  <w:w w:val="98"/>
                </w:rPr>
                <w:t xml:space="preserve"> Introduction..............................................................................................</w:t>
              </w:r>
            </w:hyperlink>
            <w:r w:rsidR="00560A56" w:rsidRPr="00560A56">
              <w:rPr>
                <w:rFonts w:ascii="Times New Roman" w:hAnsi="Times New Roman"/>
                <w:w w:val="98"/>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jc w:val="right"/>
              <w:rPr>
                <w:rFonts w:ascii="Times New Roman" w:hAnsi="Times New Roman"/>
                <w:sz w:val="24"/>
                <w:szCs w:val="24"/>
              </w:rPr>
            </w:pPr>
            <w:r w:rsidRPr="00560A56">
              <w:rPr>
                <w:rFonts w:ascii="Times New Roman" w:hAnsi="Times New Roman"/>
              </w:rPr>
              <w:t>ii</w:t>
            </w:r>
          </w:p>
        </w:tc>
      </w:tr>
      <w:tr w:rsidR="00560A56" w:rsidRPr="00560A56">
        <w:trPr>
          <w:trHeight w:val="226"/>
        </w:trPr>
        <w:tc>
          <w:tcPr>
            <w:tcW w:w="7300" w:type="dxa"/>
            <w:gridSpan w:val="3"/>
            <w:tcBorders>
              <w:top w:val="nil"/>
              <w:left w:val="nil"/>
              <w:bottom w:val="nil"/>
              <w:right w:val="nil"/>
            </w:tcBorders>
            <w:vAlign w:val="bottom"/>
          </w:tcPr>
          <w:p w:rsidR="00560A56" w:rsidRPr="00560A56" w:rsidRDefault="00F0071E">
            <w:pPr>
              <w:widowControl w:val="0"/>
              <w:autoSpaceDE w:val="0"/>
              <w:autoSpaceDN w:val="0"/>
              <w:adjustRightInd w:val="0"/>
              <w:spacing w:after="0" w:line="226" w:lineRule="exact"/>
              <w:ind w:left="20"/>
              <w:rPr>
                <w:rFonts w:ascii="Times New Roman" w:hAnsi="Times New Roman"/>
                <w:sz w:val="24"/>
                <w:szCs w:val="24"/>
              </w:rPr>
            </w:pPr>
            <w:hyperlink w:anchor="page4" w:history="1">
              <w:r w:rsidR="00560A56" w:rsidRPr="00560A56">
                <w:rPr>
                  <w:rFonts w:ascii="Arial" w:hAnsi="Arial" w:cs="Arial"/>
                  <w:b/>
                  <w:bCs/>
                  <w:w w:val="96"/>
                  <w:sz w:val="20"/>
                  <w:szCs w:val="20"/>
                </w:rPr>
                <w:t xml:space="preserve"> Completing the Government contract disclosure form ......................................</w:t>
              </w:r>
            </w:hyperlink>
            <w:r w:rsidR="00560A56" w:rsidRPr="00560A56">
              <w:rPr>
                <w:rFonts w:ascii="Arial" w:hAnsi="Arial" w:cs="Arial"/>
                <w:b/>
                <w:bCs/>
                <w:w w:val="96"/>
                <w:sz w:val="20"/>
                <w:szCs w:val="20"/>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6" w:lineRule="exact"/>
              <w:jc w:val="right"/>
              <w:rPr>
                <w:rFonts w:ascii="Times New Roman" w:hAnsi="Times New Roman"/>
                <w:sz w:val="24"/>
                <w:szCs w:val="24"/>
              </w:rPr>
            </w:pPr>
            <w:r w:rsidRPr="00560A56">
              <w:rPr>
                <w:rFonts w:ascii="Arial" w:hAnsi="Arial" w:cs="Arial"/>
                <w:b/>
                <w:bCs/>
                <w:sz w:val="20"/>
                <w:szCs w:val="20"/>
              </w:rPr>
              <w:t>ii</w:t>
            </w:r>
          </w:p>
        </w:tc>
      </w:tr>
      <w:tr w:rsidR="00560A56" w:rsidRPr="00560A56">
        <w:trPr>
          <w:trHeight w:val="210"/>
        </w:trPr>
        <w:tc>
          <w:tcPr>
            <w:tcW w:w="7300" w:type="dxa"/>
            <w:gridSpan w:val="3"/>
            <w:tcBorders>
              <w:top w:val="nil"/>
              <w:left w:val="nil"/>
              <w:bottom w:val="nil"/>
              <w:right w:val="nil"/>
            </w:tcBorders>
            <w:vAlign w:val="bottom"/>
          </w:tcPr>
          <w:p w:rsidR="00560A56" w:rsidRPr="00560A56" w:rsidRDefault="00560A56">
            <w:pPr>
              <w:widowControl w:val="0"/>
              <w:autoSpaceDE w:val="0"/>
              <w:autoSpaceDN w:val="0"/>
              <w:adjustRightInd w:val="0"/>
              <w:spacing w:after="0" w:line="209" w:lineRule="exact"/>
              <w:ind w:left="20"/>
              <w:rPr>
                <w:rFonts w:ascii="Times New Roman" w:hAnsi="Times New Roman"/>
                <w:sz w:val="24"/>
                <w:szCs w:val="24"/>
              </w:rPr>
            </w:pPr>
            <w:r w:rsidRPr="00560A56">
              <w:rPr>
                <w:rFonts w:ascii="Arial Black" w:hAnsi="Arial Black" w:cs="Arial Black"/>
                <w:b/>
                <w:bCs/>
                <w:sz w:val="19"/>
                <w:szCs w:val="19"/>
              </w:rPr>
              <w:t>Government contract disclosure...............................................</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09" w:lineRule="exact"/>
              <w:jc w:val="right"/>
              <w:rPr>
                <w:rFonts w:ascii="Times New Roman" w:hAnsi="Times New Roman"/>
                <w:sz w:val="24"/>
                <w:szCs w:val="24"/>
              </w:rPr>
            </w:pPr>
            <w:r w:rsidRPr="00560A56">
              <w:rPr>
                <w:rFonts w:ascii="Arial Black" w:hAnsi="Arial Black" w:cs="Arial Black"/>
                <w:b/>
                <w:bCs/>
                <w:sz w:val="19"/>
                <w:szCs w:val="19"/>
              </w:rPr>
              <w:t>1</w:t>
            </w:r>
          </w:p>
        </w:tc>
      </w:tr>
      <w:tr w:rsidR="00560A56" w:rsidRPr="00560A56">
        <w:trPr>
          <w:trHeight w:val="127"/>
        </w:trPr>
        <w:tc>
          <w:tcPr>
            <w:tcW w:w="480" w:type="dxa"/>
            <w:tcBorders>
              <w:top w:val="nil"/>
              <w:left w:val="nil"/>
              <w:bottom w:val="single" w:sz="8" w:space="0" w:color="auto"/>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8"/>
                <w:szCs w:val="8"/>
              </w:rPr>
            </w:pPr>
          </w:p>
        </w:tc>
        <w:tc>
          <w:tcPr>
            <w:tcW w:w="6820" w:type="dxa"/>
            <w:gridSpan w:val="2"/>
            <w:tcBorders>
              <w:top w:val="nil"/>
              <w:left w:val="nil"/>
              <w:bottom w:val="single" w:sz="8" w:space="0" w:color="auto"/>
              <w:right w:val="nil"/>
            </w:tcBorders>
            <w:vAlign w:val="bottom"/>
          </w:tcPr>
          <w:p w:rsidR="00560A56" w:rsidRPr="00560A56" w:rsidRDefault="00560A56">
            <w:pPr>
              <w:widowControl w:val="0"/>
              <w:autoSpaceDE w:val="0"/>
              <w:autoSpaceDN w:val="0"/>
              <w:adjustRightInd w:val="0"/>
              <w:spacing w:after="0" w:line="127" w:lineRule="exact"/>
              <w:jc w:val="right"/>
              <w:rPr>
                <w:rFonts w:ascii="Times New Roman" w:hAnsi="Times New Roman"/>
                <w:sz w:val="24"/>
                <w:szCs w:val="24"/>
              </w:rPr>
            </w:pPr>
            <w:r w:rsidRPr="00560A56">
              <w:rPr>
                <w:rFonts w:ascii="Arial" w:hAnsi="Arial" w:cs="Arial"/>
                <w:b/>
                <w:bCs/>
                <w:sz w:val="14"/>
                <w:szCs w:val="14"/>
              </w:rPr>
              <w:t>.......................................................................................</w:t>
            </w:r>
          </w:p>
        </w:tc>
        <w:tc>
          <w:tcPr>
            <w:tcW w:w="240" w:type="dxa"/>
            <w:tcBorders>
              <w:top w:val="nil"/>
              <w:left w:val="nil"/>
              <w:bottom w:val="single" w:sz="8" w:space="0" w:color="auto"/>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8"/>
                <w:szCs w:val="8"/>
              </w:rPr>
            </w:pPr>
          </w:p>
        </w:tc>
      </w:tr>
      <w:tr w:rsidR="00560A56" w:rsidRPr="00560A56">
        <w:trPr>
          <w:trHeight w:val="234"/>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9" w:lineRule="exact"/>
              <w:ind w:left="20"/>
              <w:rPr>
                <w:rFonts w:ascii="Times New Roman" w:hAnsi="Times New Roman"/>
                <w:sz w:val="24"/>
                <w:szCs w:val="24"/>
              </w:rPr>
            </w:pPr>
            <w:r w:rsidRPr="00560A56">
              <w:rPr>
                <w:rFonts w:ascii="Arial" w:hAnsi="Arial" w:cs="Arial"/>
                <w:b/>
                <w:bCs/>
                <w:sz w:val="20"/>
                <w:szCs w:val="20"/>
              </w:rPr>
              <w:t>1</w:t>
            </w:r>
          </w:p>
        </w:tc>
        <w:tc>
          <w:tcPr>
            <w:tcW w:w="6820" w:type="dxa"/>
            <w:gridSpan w:val="2"/>
            <w:tcBorders>
              <w:top w:val="nil"/>
              <w:left w:val="nil"/>
              <w:bottom w:val="nil"/>
              <w:right w:val="nil"/>
            </w:tcBorders>
            <w:vAlign w:val="bottom"/>
          </w:tcPr>
          <w:p w:rsidR="00560A56" w:rsidRPr="00560A56" w:rsidRDefault="00F0071E">
            <w:pPr>
              <w:widowControl w:val="0"/>
              <w:autoSpaceDE w:val="0"/>
              <w:autoSpaceDN w:val="0"/>
              <w:adjustRightInd w:val="0"/>
              <w:spacing w:after="0" w:line="229" w:lineRule="exact"/>
              <w:ind w:right="4830"/>
              <w:jc w:val="right"/>
              <w:rPr>
                <w:rFonts w:ascii="Times New Roman" w:hAnsi="Times New Roman"/>
                <w:sz w:val="24"/>
                <w:szCs w:val="24"/>
              </w:rPr>
            </w:pPr>
            <w:hyperlink w:anchor="page5" w:history="1">
              <w:r w:rsidR="00560A56" w:rsidRPr="00560A56">
                <w:rPr>
                  <w:rFonts w:ascii="Arial" w:hAnsi="Arial" w:cs="Arial"/>
                  <w:b/>
                  <w:bCs/>
                  <w:sz w:val="20"/>
                  <w:szCs w:val="20"/>
                </w:rPr>
                <w:t xml:space="preserve"> Contract detail</w:t>
              </w:r>
            </w:hyperlink>
            <w:r w:rsidR="00560A56" w:rsidRPr="00560A56">
              <w:rPr>
                <w:rFonts w:ascii="Arial" w:hAnsi="Arial" w:cs="Arial"/>
                <w:b/>
                <w:bCs/>
                <w:sz w:val="20"/>
                <w:szCs w:val="20"/>
              </w:rPr>
              <w:t>s</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9" w:lineRule="exact"/>
              <w:jc w:val="right"/>
              <w:rPr>
                <w:rFonts w:ascii="Times New Roman" w:hAnsi="Times New Roman"/>
                <w:sz w:val="24"/>
                <w:szCs w:val="24"/>
              </w:rPr>
            </w:pPr>
            <w:r w:rsidRPr="00560A56">
              <w:rPr>
                <w:rFonts w:ascii="Arial" w:hAnsi="Arial" w:cs="Arial"/>
                <w:b/>
                <w:bCs/>
                <w:sz w:val="20"/>
                <w:szCs w:val="20"/>
              </w:rPr>
              <w:t>1</w:t>
            </w:r>
          </w:p>
        </w:tc>
      </w:tr>
      <w:tr w:rsidR="00560A56" w:rsidRPr="00560A56">
        <w:trPr>
          <w:trHeight w:val="254"/>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ind w:left="340"/>
              <w:rPr>
                <w:rFonts w:ascii="Times New Roman" w:hAnsi="Times New Roman"/>
                <w:sz w:val="24"/>
                <w:szCs w:val="24"/>
              </w:rPr>
            </w:pPr>
            <w:r w:rsidRPr="00560A56">
              <w:rPr>
                <w:rFonts w:ascii="Times New Roman" w:hAnsi="Times New Roman"/>
              </w:rPr>
              <w:t>1.1</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40" w:lineRule="auto"/>
              <w:jc w:val="right"/>
              <w:rPr>
                <w:rFonts w:ascii="Times New Roman" w:hAnsi="Times New Roman"/>
                <w:sz w:val="24"/>
                <w:szCs w:val="24"/>
              </w:rPr>
            </w:pPr>
            <w:hyperlink w:anchor="page5" w:history="1">
              <w:r w:rsidR="00560A56" w:rsidRPr="00560A56">
                <w:rPr>
                  <w:rFonts w:ascii="Times New Roman" w:hAnsi="Times New Roman"/>
                  <w:w w:val="99"/>
                </w:rPr>
                <w:t xml:space="preserve"> Contract details ...............................................................................</w:t>
              </w:r>
            </w:hyperlink>
            <w:r w:rsidR="00560A56" w:rsidRPr="00560A56">
              <w:rPr>
                <w:rFonts w:ascii="Times New Roman" w:hAnsi="Times New Roman"/>
                <w:w w:val="99"/>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jc w:val="right"/>
              <w:rPr>
                <w:rFonts w:ascii="Times New Roman" w:hAnsi="Times New Roman"/>
                <w:sz w:val="24"/>
                <w:szCs w:val="24"/>
              </w:rPr>
            </w:pPr>
            <w:r w:rsidRPr="00560A56">
              <w:rPr>
                <w:rFonts w:ascii="Times New Roman" w:hAnsi="Times New Roman"/>
              </w:rPr>
              <w:t>1</w:t>
            </w:r>
          </w:p>
        </w:tc>
      </w:tr>
      <w:tr w:rsidR="00560A56" w:rsidRPr="00560A56">
        <w:trPr>
          <w:trHeight w:val="254"/>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ind w:left="340"/>
              <w:rPr>
                <w:rFonts w:ascii="Times New Roman" w:hAnsi="Times New Roman"/>
                <w:sz w:val="24"/>
                <w:szCs w:val="24"/>
              </w:rPr>
            </w:pPr>
            <w:r w:rsidRPr="00560A56">
              <w:rPr>
                <w:rFonts w:ascii="Times New Roman" w:hAnsi="Times New Roman"/>
              </w:rPr>
              <w:t>1.2</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40" w:lineRule="auto"/>
              <w:jc w:val="right"/>
              <w:rPr>
                <w:rFonts w:ascii="Times New Roman" w:hAnsi="Times New Roman"/>
                <w:sz w:val="24"/>
                <w:szCs w:val="24"/>
              </w:rPr>
            </w:pPr>
            <w:hyperlink w:anchor="page8" w:history="1">
              <w:r w:rsidR="00560A56" w:rsidRPr="00560A56">
                <w:rPr>
                  <w:rFonts w:ascii="Times New Roman" w:hAnsi="Times New Roman"/>
                  <w:w w:val="99"/>
                </w:rPr>
                <w:t xml:space="preserve"> Managing the contract .....................................................................</w:t>
              </w:r>
            </w:hyperlink>
            <w:r w:rsidR="00560A56" w:rsidRPr="00560A56">
              <w:rPr>
                <w:rFonts w:ascii="Times New Roman" w:hAnsi="Times New Roman"/>
                <w:w w:val="99"/>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jc w:val="right"/>
              <w:rPr>
                <w:rFonts w:ascii="Times New Roman" w:hAnsi="Times New Roman"/>
                <w:sz w:val="24"/>
                <w:szCs w:val="24"/>
              </w:rPr>
            </w:pPr>
            <w:r w:rsidRPr="00560A56">
              <w:rPr>
                <w:rFonts w:ascii="Times New Roman" w:hAnsi="Times New Roman"/>
              </w:rPr>
              <w:t>4</w:t>
            </w:r>
          </w:p>
        </w:tc>
      </w:tr>
      <w:tr w:rsidR="00560A56" w:rsidRPr="00560A56">
        <w:trPr>
          <w:trHeight w:val="254"/>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ind w:left="340"/>
              <w:rPr>
                <w:rFonts w:ascii="Times New Roman" w:hAnsi="Times New Roman"/>
                <w:sz w:val="24"/>
                <w:szCs w:val="24"/>
              </w:rPr>
            </w:pPr>
            <w:r w:rsidRPr="00560A56">
              <w:rPr>
                <w:rFonts w:ascii="Times New Roman" w:hAnsi="Times New Roman"/>
              </w:rPr>
              <w:t>1.3</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40" w:lineRule="auto"/>
              <w:jc w:val="right"/>
              <w:rPr>
                <w:rFonts w:ascii="Times New Roman" w:hAnsi="Times New Roman"/>
                <w:sz w:val="24"/>
                <w:szCs w:val="24"/>
              </w:rPr>
            </w:pPr>
            <w:hyperlink w:anchor="page9" w:history="1">
              <w:r w:rsidR="00560A56" w:rsidRPr="00560A56">
                <w:rPr>
                  <w:rFonts w:ascii="Times New Roman" w:hAnsi="Times New Roman"/>
                  <w:w w:val="98"/>
                </w:rPr>
                <w:t xml:space="preserve"> Provisions for renegotiation * ..........................................................</w:t>
              </w:r>
            </w:hyperlink>
            <w:r w:rsidR="00560A56" w:rsidRPr="00560A56">
              <w:rPr>
                <w:rFonts w:ascii="Times New Roman" w:hAnsi="Times New Roman"/>
                <w:w w:val="98"/>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jc w:val="right"/>
              <w:rPr>
                <w:rFonts w:ascii="Times New Roman" w:hAnsi="Times New Roman"/>
                <w:sz w:val="24"/>
                <w:szCs w:val="24"/>
              </w:rPr>
            </w:pPr>
            <w:r w:rsidRPr="00560A56">
              <w:rPr>
                <w:rFonts w:ascii="Times New Roman" w:hAnsi="Times New Roman"/>
              </w:rPr>
              <w:t>5</w:t>
            </w:r>
          </w:p>
        </w:tc>
      </w:tr>
      <w:tr w:rsidR="00560A56" w:rsidRPr="00560A56">
        <w:trPr>
          <w:trHeight w:val="250"/>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9" w:lineRule="exact"/>
              <w:ind w:left="340"/>
              <w:rPr>
                <w:rFonts w:ascii="Times New Roman" w:hAnsi="Times New Roman"/>
                <w:sz w:val="24"/>
                <w:szCs w:val="24"/>
              </w:rPr>
            </w:pPr>
            <w:r w:rsidRPr="00560A56">
              <w:rPr>
                <w:rFonts w:ascii="Times New Roman" w:hAnsi="Times New Roman"/>
              </w:rPr>
              <w:t>1.4</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49" w:lineRule="exact"/>
              <w:jc w:val="right"/>
              <w:rPr>
                <w:rFonts w:ascii="Times New Roman" w:hAnsi="Times New Roman"/>
                <w:sz w:val="24"/>
                <w:szCs w:val="24"/>
              </w:rPr>
            </w:pPr>
            <w:hyperlink w:anchor="page9" w:history="1">
              <w:r w:rsidR="00560A56" w:rsidRPr="00560A56">
                <w:rPr>
                  <w:rFonts w:ascii="Times New Roman" w:hAnsi="Times New Roman"/>
                  <w:w w:val="98"/>
                </w:rPr>
                <w:t xml:space="preserve"> Basis for future change in price *.....................................................</w:t>
              </w:r>
            </w:hyperlink>
            <w:r w:rsidR="00560A56" w:rsidRPr="00560A56">
              <w:rPr>
                <w:rFonts w:ascii="Times New Roman" w:hAnsi="Times New Roman"/>
                <w:w w:val="98"/>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9" w:lineRule="exact"/>
              <w:jc w:val="right"/>
              <w:rPr>
                <w:rFonts w:ascii="Times New Roman" w:hAnsi="Times New Roman"/>
                <w:sz w:val="24"/>
                <w:szCs w:val="24"/>
              </w:rPr>
            </w:pPr>
            <w:r w:rsidRPr="00560A56">
              <w:rPr>
                <w:rFonts w:ascii="Times New Roman" w:hAnsi="Times New Roman"/>
              </w:rPr>
              <w:t>5</w:t>
            </w:r>
          </w:p>
        </w:tc>
      </w:tr>
      <w:tr w:rsidR="00560A56" w:rsidRPr="00560A56">
        <w:trPr>
          <w:trHeight w:val="254"/>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ind w:left="340"/>
              <w:rPr>
                <w:rFonts w:ascii="Times New Roman" w:hAnsi="Times New Roman"/>
                <w:sz w:val="24"/>
                <w:szCs w:val="24"/>
              </w:rPr>
            </w:pPr>
            <w:r w:rsidRPr="00560A56">
              <w:rPr>
                <w:rFonts w:ascii="Times New Roman" w:hAnsi="Times New Roman"/>
              </w:rPr>
              <w:t>1.5</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52" w:lineRule="exact"/>
              <w:jc w:val="right"/>
              <w:rPr>
                <w:rFonts w:ascii="Times New Roman" w:hAnsi="Times New Roman"/>
                <w:sz w:val="24"/>
                <w:szCs w:val="24"/>
              </w:rPr>
            </w:pPr>
            <w:hyperlink w:anchor="page9" w:history="1">
              <w:r w:rsidR="00560A56" w:rsidRPr="00560A56">
                <w:rPr>
                  <w:rFonts w:ascii="Times New Roman" w:hAnsi="Times New Roman"/>
                  <w:w w:val="98"/>
                </w:rPr>
                <w:t xml:space="preserve"> Significant evaluation criteria * .......................................................</w:t>
              </w:r>
            </w:hyperlink>
            <w:r w:rsidR="00560A56" w:rsidRPr="00560A56">
              <w:rPr>
                <w:rFonts w:ascii="Times New Roman" w:hAnsi="Times New Roman"/>
                <w:w w:val="98"/>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jc w:val="right"/>
              <w:rPr>
                <w:rFonts w:ascii="Times New Roman" w:hAnsi="Times New Roman"/>
                <w:sz w:val="24"/>
                <w:szCs w:val="24"/>
              </w:rPr>
            </w:pPr>
            <w:r w:rsidRPr="00560A56">
              <w:rPr>
                <w:rFonts w:ascii="Times New Roman" w:hAnsi="Times New Roman"/>
              </w:rPr>
              <w:t>5</w:t>
            </w:r>
          </w:p>
        </w:tc>
      </w:tr>
      <w:tr w:rsidR="00560A56" w:rsidRPr="00560A56">
        <w:trPr>
          <w:trHeight w:val="255"/>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ind w:left="340"/>
              <w:rPr>
                <w:rFonts w:ascii="Times New Roman" w:hAnsi="Times New Roman"/>
                <w:sz w:val="24"/>
                <w:szCs w:val="24"/>
              </w:rPr>
            </w:pPr>
            <w:r w:rsidRPr="00560A56">
              <w:rPr>
                <w:rFonts w:ascii="Times New Roman" w:hAnsi="Times New Roman"/>
              </w:rPr>
              <w:t>1.6</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52" w:lineRule="exact"/>
              <w:jc w:val="right"/>
              <w:rPr>
                <w:rFonts w:ascii="Times New Roman" w:hAnsi="Times New Roman"/>
                <w:sz w:val="24"/>
                <w:szCs w:val="24"/>
              </w:rPr>
            </w:pPr>
            <w:hyperlink w:anchor="page10" w:history="1">
              <w:r w:rsidR="00560A56" w:rsidRPr="00560A56">
                <w:rPr>
                  <w:rFonts w:ascii="Times New Roman" w:hAnsi="Times New Roman"/>
                  <w:w w:val="98"/>
                </w:rPr>
                <w:t xml:space="preserve"> Operation and/or maintenance provisions ........................................</w:t>
              </w:r>
            </w:hyperlink>
            <w:r w:rsidR="00560A56" w:rsidRPr="00560A56">
              <w:rPr>
                <w:rFonts w:ascii="Times New Roman" w:hAnsi="Times New Roman"/>
                <w:w w:val="98"/>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jc w:val="right"/>
              <w:rPr>
                <w:rFonts w:ascii="Times New Roman" w:hAnsi="Times New Roman"/>
                <w:sz w:val="24"/>
                <w:szCs w:val="24"/>
              </w:rPr>
            </w:pPr>
            <w:r w:rsidRPr="00560A56">
              <w:rPr>
                <w:rFonts w:ascii="Times New Roman" w:hAnsi="Times New Roman"/>
              </w:rPr>
              <w:t>6</w:t>
            </w:r>
          </w:p>
        </w:tc>
      </w:tr>
      <w:tr w:rsidR="00560A56" w:rsidRPr="00560A56">
        <w:trPr>
          <w:trHeight w:val="226"/>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6" w:lineRule="exact"/>
              <w:ind w:left="20"/>
              <w:rPr>
                <w:rFonts w:ascii="Times New Roman" w:hAnsi="Times New Roman"/>
                <w:sz w:val="24"/>
                <w:szCs w:val="24"/>
              </w:rPr>
            </w:pPr>
            <w:r w:rsidRPr="00560A56">
              <w:rPr>
                <w:rFonts w:ascii="Arial" w:hAnsi="Arial" w:cs="Arial"/>
                <w:b/>
                <w:bCs/>
                <w:sz w:val="20"/>
                <w:szCs w:val="20"/>
              </w:rPr>
              <w:t>2</w:t>
            </w:r>
          </w:p>
        </w:tc>
        <w:tc>
          <w:tcPr>
            <w:tcW w:w="6820" w:type="dxa"/>
            <w:gridSpan w:val="2"/>
            <w:tcBorders>
              <w:top w:val="nil"/>
              <w:left w:val="nil"/>
              <w:bottom w:val="nil"/>
              <w:right w:val="nil"/>
            </w:tcBorders>
            <w:vAlign w:val="bottom"/>
          </w:tcPr>
          <w:p w:rsidR="00560A56" w:rsidRPr="00560A56" w:rsidRDefault="00F0071E">
            <w:pPr>
              <w:widowControl w:val="0"/>
              <w:autoSpaceDE w:val="0"/>
              <w:autoSpaceDN w:val="0"/>
              <w:adjustRightInd w:val="0"/>
              <w:spacing w:after="0" w:line="226" w:lineRule="exact"/>
              <w:jc w:val="right"/>
              <w:rPr>
                <w:rFonts w:ascii="Times New Roman" w:hAnsi="Times New Roman"/>
                <w:sz w:val="24"/>
                <w:szCs w:val="24"/>
              </w:rPr>
            </w:pPr>
            <w:hyperlink w:anchor="page10" w:history="1">
              <w:r w:rsidR="00560A56" w:rsidRPr="00560A56">
                <w:rPr>
                  <w:rFonts w:ascii="Arial" w:hAnsi="Arial" w:cs="Arial"/>
                  <w:b/>
                  <w:bCs/>
                  <w:sz w:val="20"/>
                  <w:szCs w:val="20"/>
                </w:rPr>
                <w:t xml:space="preserve"> Successful tenderer details...................................................................</w:t>
              </w:r>
            </w:hyperlink>
            <w:r w:rsidR="00560A56" w:rsidRPr="00560A56">
              <w:rPr>
                <w:rFonts w:ascii="Arial" w:hAnsi="Arial" w:cs="Arial"/>
                <w:b/>
                <w:bCs/>
                <w:sz w:val="20"/>
                <w:szCs w:val="20"/>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6" w:lineRule="exact"/>
              <w:jc w:val="right"/>
              <w:rPr>
                <w:rFonts w:ascii="Times New Roman" w:hAnsi="Times New Roman"/>
                <w:sz w:val="24"/>
                <w:szCs w:val="24"/>
              </w:rPr>
            </w:pPr>
            <w:r w:rsidRPr="00560A56">
              <w:rPr>
                <w:rFonts w:ascii="Arial" w:hAnsi="Arial" w:cs="Arial"/>
                <w:b/>
                <w:bCs/>
                <w:sz w:val="20"/>
                <w:szCs w:val="20"/>
              </w:rPr>
              <w:t>6</w:t>
            </w:r>
          </w:p>
        </w:tc>
      </w:tr>
      <w:tr w:rsidR="00560A56" w:rsidRPr="00560A56">
        <w:trPr>
          <w:trHeight w:val="230"/>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9" w:lineRule="exact"/>
              <w:ind w:left="20"/>
              <w:rPr>
                <w:rFonts w:ascii="Times New Roman" w:hAnsi="Times New Roman"/>
                <w:sz w:val="24"/>
                <w:szCs w:val="24"/>
              </w:rPr>
            </w:pPr>
            <w:r w:rsidRPr="00560A56">
              <w:rPr>
                <w:rFonts w:ascii="Arial" w:hAnsi="Arial" w:cs="Arial"/>
                <w:b/>
                <w:bCs/>
                <w:sz w:val="20"/>
                <w:szCs w:val="20"/>
              </w:rPr>
              <w:t>3</w:t>
            </w:r>
          </w:p>
        </w:tc>
        <w:tc>
          <w:tcPr>
            <w:tcW w:w="6820" w:type="dxa"/>
            <w:gridSpan w:val="2"/>
            <w:tcBorders>
              <w:top w:val="nil"/>
              <w:left w:val="nil"/>
              <w:bottom w:val="nil"/>
              <w:right w:val="nil"/>
            </w:tcBorders>
            <w:vAlign w:val="bottom"/>
          </w:tcPr>
          <w:p w:rsidR="00560A56" w:rsidRPr="00560A56" w:rsidRDefault="00F0071E">
            <w:pPr>
              <w:widowControl w:val="0"/>
              <w:autoSpaceDE w:val="0"/>
              <w:autoSpaceDN w:val="0"/>
              <w:adjustRightInd w:val="0"/>
              <w:spacing w:after="0" w:line="229" w:lineRule="exact"/>
              <w:jc w:val="right"/>
              <w:rPr>
                <w:rFonts w:ascii="Times New Roman" w:hAnsi="Times New Roman"/>
                <w:sz w:val="24"/>
                <w:szCs w:val="24"/>
              </w:rPr>
            </w:pPr>
            <w:hyperlink w:anchor="page11" w:history="1">
              <w:r w:rsidR="00560A56" w:rsidRPr="00560A56">
                <w:rPr>
                  <w:rFonts w:ascii="Arial" w:hAnsi="Arial" w:cs="Arial"/>
                  <w:b/>
                  <w:bCs/>
                  <w:sz w:val="20"/>
                  <w:szCs w:val="20"/>
                </w:rPr>
                <w:t xml:space="preserve"> Multiple successful tenderer details .....................................................</w:t>
              </w:r>
            </w:hyperlink>
            <w:r w:rsidR="00560A56" w:rsidRPr="00560A56">
              <w:rPr>
                <w:rFonts w:ascii="Arial" w:hAnsi="Arial" w:cs="Arial"/>
                <w:b/>
                <w:bCs/>
                <w:sz w:val="20"/>
                <w:szCs w:val="20"/>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9" w:lineRule="exact"/>
              <w:jc w:val="right"/>
              <w:rPr>
                <w:rFonts w:ascii="Times New Roman" w:hAnsi="Times New Roman"/>
                <w:sz w:val="24"/>
                <w:szCs w:val="24"/>
              </w:rPr>
            </w:pPr>
            <w:r w:rsidRPr="00560A56">
              <w:rPr>
                <w:rFonts w:ascii="Arial" w:hAnsi="Arial" w:cs="Arial"/>
                <w:b/>
                <w:bCs/>
                <w:sz w:val="20"/>
                <w:szCs w:val="20"/>
              </w:rPr>
              <w:t>7</w:t>
            </w:r>
          </w:p>
        </w:tc>
      </w:tr>
      <w:tr w:rsidR="00560A56" w:rsidRPr="00560A56">
        <w:trPr>
          <w:trHeight w:val="230"/>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9" w:lineRule="exact"/>
              <w:ind w:left="20"/>
              <w:rPr>
                <w:rFonts w:ascii="Times New Roman" w:hAnsi="Times New Roman"/>
                <w:sz w:val="24"/>
                <w:szCs w:val="24"/>
              </w:rPr>
            </w:pPr>
            <w:r w:rsidRPr="00560A56">
              <w:rPr>
                <w:rFonts w:ascii="Arial" w:hAnsi="Arial" w:cs="Arial"/>
                <w:b/>
                <w:bCs/>
                <w:sz w:val="20"/>
                <w:szCs w:val="20"/>
              </w:rPr>
              <w:t>4</w:t>
            </w:r>
          </w:p>
        </w:tc>
        <w:tc>
          <w:tcPr>
            <w:tcW w:w="6820" w:type="dxa"/>
            <w:gridSpan w:val="2"/>
            <w:tcBorders>
              <w:top w:val="nil"/>
              <w:left w:val="nil"/>
              <w:bottom w:val="nil"/>
              <w:right w:val="nil"/>
            </w:tcBorders>
            <w:vAlign w:val="bottom"/>
          </w:tcPr>
          <w:p w:rsidR="00560A56" w:rsidRPr="00560A56" w:rsidRDefault="00F0071E">
            <w:pPr>
              <w:widowControl w:val="0"/>
              <w:autoSpaceDE w:val="0"/>
              <w:autoSpaceDN w:val="0"/>
              <w:adjustRightInd w:val="0"/>
              <w:spacing w:after="0" w:line="229" w:lineRule="exact"/>
              <w:jc w:val="right"/>
              <w:rPr>
                <w:rFonts w:ascii="Times New Roman" w:hAnsi="Times New Roman"/>
                <w:sz w:val="24"/>
                <w:szCs w:val="24"/>
              </w:rPr>
            </w:pPr>
            <w:hyperlink w:anchor="page11" w:history="1">
              <w:r w:rsidR="00560A56" w:rsidRPr="00560A56">
                <w:rPr>
                  <w:rFonts w:ascii="Arial" w:hAnsi="Arial" w:cs="Arial"/>
                  <w:b/>
                  <w:bCs/>
                  <w:sz w:val="20"/>
                  <w:szCs w:val="20"/>
                </w:rPr>
                <w:t xml:space="preserve"> Contracts managed by a private sector project manager ....................</w:t>
              </w:r>
            </w:hyperlink>
            <w:r w:rsidR="00560A56" w:rsidRPr="00560A56">
              <w:rPr>
                <w:rFonts w:ascii="Arial" w:hAnsi="Arial" w:cs="Arial"/>
                <w:b/>
                <w:bCs/>
                <w:sz w:val="20"/>
                <w:szCs w:val="20"/>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9" w:lineRule="exact"/>
              <w:jc w:val="right"/>
              <w:rPr>
                <w:rFonts w:ascii="Times New Roman" w:hAnsi="Times New Roman"/>
                <w:sz w:val="24"/>
                <w:szCs w:val="24"/>
              </w:rPr>
            </w:pPr>
            <w:r w:rsidRPr="00560A56">
              <w:rPr>
                <w:rFonts w:ascii="Arial" w:hAnsi="Arial" w:cs="Arial"/>
                <w:b/>
                <w:bCs/>
                <w:sz w:val="20"/>
                <w:szCs w:val="20"/>
              </w:rPr>
              <w:t>7</w:t>
            </w:r>
          </w:p>
        </w:tc>
      </w:tr>
      <w:tr w:rsidR="00560A56" w:rsidRPr="00560A56">
        <w:trPr>
          <w:trHeight w:val="254"/>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ind w:left="340"/>
              <w:rPr>
                <w:rFonts w:ascii="Times New Roman" w:hAnsi="Times New Roman"/>
                <w:sz w:val="24"/>
                <w:szCs w:val="24"/>
              </w:rPr>
            </w:pPr>
            <w:r w:rsidRPr="00560A56">
              <w:rPr>
                <w:rFonts w:ascii="Times New Roman" w:hAnsi="Times New Roman"/>
              </w:rPr>
              <w:t>4.1</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52" w:lineRule="exact"/>
              <w:jc w:val="right"/>
              <w:rPr>
                <w:rFonts w:ascii="Times New Roman" w:hAnsi="Times New Roman"/>
                <w:sz w:val="24"/>
                <w:szCs w:val="24"/>
              </w:rPr>
            </w:pPr>
            <w:hyperlink w:anchor="page11" w:history="1">
              <w:r w:rsidR="00560A56" w:rsidRPr="00560A56">
                <w:rPr>
                  <w:rFonts w:ascii="Times New Roman" w:hAnsi="Times New Roman"/>
                  <w:w w:val="99"/>
                </w:rPr>
                <w:t xml:space="preserve"> Engagement details..........................................................................</w:t>
              </w:r>
            </w:hyperlink>
            <w:r w:rsidR="00560A56" w:rsidRPr="00560A56">
              <w:rPr>
                <w:rFonts w:ascii="Times New Roman" w:hAnsi="Times New Roman"/>
                <w:w w:val="99"/>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jc w:val="right"/>
              <w:rPr>
                <w:rFonts w:ascii="Times New Roman" w:hAnsi="Times New Roman"/>
                <w:sz w:val="24"/>
                <w:szCs w:val="24"/>
              </w:rPr>
            </w:pPr>
            <w:r w:rsidRPr="00560A56">
              <w:rPr>
                <w:rFonts w:ascii="Times New Roman" w:hAnsi="Times New Roman"/>
              </w:rPr>
              <w:t>7</w:t>
            </w:r>
          </w:p>
        </w:tc>
      </w:tr>
      <w:tr w:rsidR="00560A56" w:rsidRPr="00560A56">
        <w:trPr>
          <w:trHeight w:val="254"/>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ind w:left="340"/>
              <w:rPr>
                <w:rFonts w:ascii="Times New Roman" w:hAnsi="Times New Roman"/>
                <w:sz w:val="24"/>
                <w:szCs w:val="24"/>
              </w:rPr>
            </w:pPr>
            <w:r w:rsidRPr="00560A56">
              <w:rPr>
                <w:rFonts w:ascii="Times New Roman" w:hAnsi="Times New Roman"/>
              </w:rPr>
              <w:t>4.2</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52" w:lineRule="exact"/>
              <w:jc w:val="right"/>
              <w:rPr>
                <w:rFonts w:ascii="Times New Roman" w:hAnsi="Times New Roman"/>
                <w:sz w:val="24"/>
                <w:szCs w:val="24"/>
              </w:rPr>
            </w:pPr>
            <w:hyperlink w:anchor="page12" w:history="1">
              <w:r w:rsidR="00560A56" w:rsidRPr="00560A56">
                <w:rPr>
                  <w:rFonts w:ascii="Times New Roman" w:hAnsi="Times New Roman"/>
                  <w:w w:val="99"/>
                </w:rPr>
                <w:t xml:space="preserve"> Organisation details .........................................................................</w:t>
              </w:r>
            </w:hyperlink>
            <w:r w:rsidR="00560A56" w:rsidRPr="00560A56">
              <w:rPr>
                <w:rFonts w:ascii="Times New Roman" w:hAnsi="Times New Roman"/>
                <w:w w:val="99"/>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jc w:val="right"/>
              <w:rPr>
                <w:rFonts w:ascii="Times New Roman" w:hAnsi="Times New Roman"/>
                <w:sz w:val="24"/>
                <w:szCs w:val="24"/>
              </w:rPr>
            </w:pPr>
            <w:r w:rsidRPr="00560A56">
              <w:rPr>
                <w:rFonts w:ascii="Times New Roman" w:hAnsi="Times New Roman"/>
              </w:rPr>
              <w:t>8</w:t>
            </w:r>
          </w:p>
        </w:tc>
      </w:tr>
      <w:tr w:rsidR="00560A56" w:rsidRPr="00560A56">
        <w:trPr>
          <w:trHeight w:val="254"/>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ind w:left="340"/>
              <w:rPr>
                <w:rFonts w:ascii="Times New Roman" w:hAnsi="Times New Roman"/>
                <w:sz w:val="24"/>
                <w:szCs w:val="24"/>
              </w:rPr>
            </w:pPr>
            <w:r w:rsidRPr="00560A56">
              <w:rPr>
                <w:rFonts w:ascii="Times New Roman" w:hAnsi="Times New Roman"/>
              </w:rPr>
              <w:t>4.3</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52" w:lineRule="exact"/>
              <w:jc w:val="right"/>
              <w:rPr>
                <w:rFonts w:ascii="Times New Roman" w:hAnsi="Times New Roman"/>
                <w:sz w:val="24"/>
                <w:szCs w:val="24"/>
              </w:rPr>
            </w:pPr>
            <w:hyperlink w:anchor="page12" w:history="1">
              <w:r w:rsidR="00560A56" w:rsidRPr="00560A56">
                <w:rPr>
                  <w:rFonts w:ascii="Times New Roman" w:hAnsi="Times New Roman"/>
                  <w:w w:val="98"/>
                </w:rPr>
                <w:t xml:space="preserve"> Private sector Project Manager’s details...........................................</w:t>
              </w:r>
            </w:hyperlink>
            <w:r w:rsidR="00560A56" w:rsidRPr="00560A56">
              <w:rPr>
                <w:rFonts w:ascii="Times New Roman" w:hAnsi="Times New Roman"/>
                <w:w w:val="98"/>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jc w:val="right"/>
              <w:rPr>
                <w:rFonts w:ascii="Times New Roman" w:hAnsi="Times New Roman"/>
                <w:sz w:val="24"/>
                <w:szCs w:val="24"/>
              </w:rPr>
            </w:pPr>
            <w:r w:rsidRPr="00560A56">
              <w:rPr>
                <w:rFonts w:ascii="Times New Roman" w:hAnsi="Times New Roman"/>
              </w:rPr>
              <w:t>8</w:t>
            </w:r>
          </w:p>
        </w:tc>
      </w:tr>
      <w:tr w:rsidR="00560A56" w:rsidRPr="00560A56">
        <w:trPr>
          <w:trHeight w:val="250"/>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0" w:lineRule="exact"/>
              <w:ind w:left="340"/>
              <w:rPr>
                <w:rFonts w:ascii="Times New Roman" w:hAnsi="Times New Roman"/>
                <w:sz w:val="24"/>
                <w:szCs w:val="24"/>
              </w:rPr>
            </w:pPr>
            <w:r w:rsidRPr="00560A56">
              <w:rPr>
                <w:rFonts w:ascii="Times New Roman" w:hAnsi="Times New Roman"/>
              </w:rPr>
              <w:t>4.4</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50" w:lineRule="exact"/>
              <w:jc w:val="right"/>
              <w:rPr>
                <w:rFonts w:ascii="Times New Roman" w:hAnsi="Times New Roman"/>
                <w:sz w:val="24"/>
                <w:szCs w:val="24"/>
              </w:rPr>
            </w:pPr>
            <w:hyperlink w:anchor="page12" w:history="1">
              <w:r w:rsidR="00560A56" w:rsidRPr="00560A56">
                <w:rPr>
                  <w:rFonts w:ascii="Times New Roman" w:hAnsi="Times New Roman"/>
                  <w:w w:val="97"/>
                </w:rPr>
                <w:t xml:space="preserve"> Principal’s </w:t>
              </w:r>
              <w:r w:rsidR="0025421C" w:rsidRPr="00560A56">
                <w:rPr>
                  <w:rFonts w:ascii="Times New Roman" w:hAnsi="Times New Roman"/>
                  <w:w w:val="97"/>
                </w:rPr>
                <w:t>Representative’s</w:t>
              </w:r>
              <w:r w:rsidR="00560A56" w:rsidRPr="00560A56">
                <w:rPr>
                  <w:rFonts w:ascii="Times New Roman" w:hAnsi="Times New Roman"/>
                  <w:w w:val="97"/>
                </w:rPr>
                <w:t xml:space="preserve"> details ...............................................</w:t>
              </w:r>
            </w:hyperlink>
            <w:r w:rsidR="00560A56" w:rsidRPr="00560A56">
              <w:rPr>
                <w:rFonts w:ascii="Times New Roman" w:hAnsi="Times New Roman"/>
                <w:w w:val="97"/>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0" w:lineRule="exact"/>
              <w:jc w:val="right"/>
              <w:rPr>
                <w:rFonts w:ascii="Times New Roman" w:hAnsi="Times New Roman"/>
                <w:sz w:val="24"/>
                <w:szCs w:val="24"/>
              </w:rPr>
            </w:pPr>
            <w:r w:rsidRPr="00560A56">
              <w:rPr>
                <w:rFonts w:ascii="Times New Roman" w:hAnsi="Times New Roman"/>
              </w:rPr>
              <w:t>8</w:t>
            </w:r>
          </w:p>
        </w:tc>
      </w:tr>
      <w:tr w:rsidR="00560A56" w:rsidRPr="00560A56">
        <w:trPr>
          <w:trHeight w:val="231"/>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9" w:lineRule="exact"/>
              <w:ind w:left="20"/>
              <w:rPr>
                <w:rFonts w:ascii="Times New Roman" w:hAnsi="Times New Roman"/>
                <w:sz w:val="24"/>
                <w:szCs w:val="24"/>
              </w:rPr>
            </w:pPr>
            <w:r w:rsidRPr="00560A56">
              <w:rPr>
                <w:rFonts w:ascii="Arial" w:hAnsi="Arial" w:cs="Arial"/>
                <w:b/>
                <w:bCs/>
                <w:sz w:val="20"/>
                <w:szCs w:val="20"/>
              </w:rPr>
              <w:t>5</w:t>
            </w:r>
          </w:p>
        </w:tc>
        <w:tc>
          <w:tcPr>
            <w:tcW w:w="6820" w:type="dxa"/>
            <w:gridSpan w:val="2"/>
            <w:tcBorders>
              <w:top w:val="nil"/>
              <w:left w:val="nil"/>
              <w:bottom w:val="nil"/>
              <w:right w:val="nil"/>
            </w:tcBorders>
            <w:vAlign w:val="bottom"/>
          </w:tcPr>
          <w:p w:rsidR="00560A56" w:rsidRPr="00560A56" w:rsidRDefault="00F0071E">
            <w:pPr>
              <w:widowControl w:val="0"/>
              <w:autoSpaceDE w:val="0"/>
              <w:autoSpaceDN w:val="0"/>
              <w:adjustRightInd w:val="0"/>
              <w:spacing w:after="0" w:line="229" w:lineRule="exact"/>
              <w:jc w:val="right"/>
              <w:rPr>
                <w:rFonts w:ascii="Times New Roman" w:hAnsi="Times New Roman"/>
                <w:sz w:val="24"/>
                <w:szCs w:val="24"/>
              </w:rPr>
            </w:pPr>
            <w:hyperlink w:anchor="page12" w:history="1">
              <w:r w:rsidR="00560A56" w:rsidRPr="00560A56">
                <w:rPr>
                  <w:rFonts w:ascii="Arial" w:hAnsi="Arial" w:cs="Arial"/>
                  <w:b/>
                  <w:bCs/>
                  <w:sz w:val="20"/>
                  <w:szCs w:val="20"/>
                </w:rPr>
                <w:t xml:space="preserve"> Additional information ...........................................................................</w:t>
              </w:r>
            </w:hyperlink>
            <w:r w:rsidR="00560A56" w:rsidRPr="00560A56">
              <w:rPr>
                <w:rFonts w:ascii="Arial" w:hAnsi="Arial" w:cs="Arial"/>
                <w:b/>
                <w:bCs/>
                <w:sz w:val="20"/>
                <w:szCs w:val="20"/>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9" w:lineRule="exact"/>
              <w:jc w:val="right"/>
              <w:rPr>
                <w:rFonts w:ascii="Times New Roman" w:hAnsi="Times New Roman"/>
                <w:sz w:val="24"/>
                <w:szCs w:val="24"/>
              </w:rPr>
            </w:pPr>
            <w:r w:rsidRPr="00560A56">
              <w:rPr>
                <w:rFonts w:ascii="Arial" w:hAnsi="Arial" w:cs="Arial"/>
                <w:b/>
                <w:bCs/>
                <w:sz w:val="20"/>
                <w:szCs w:val="20"/>
              </w:rPr>
              <w:t>8</w:t>
            </w:r>
          </w:p>
        </w:tc>
      </w:tr>
      <w:tr w:rsidR="00560A56" w:rsidRPr="00560A56">
        <w:trPr>
          <w:trHeight w:val="230"/>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9" w:lineRule="exact"/>
              <w:ind w:left="20"/>
              <w:rPr>
                <w:rFonts w:ascii="Times New Roman" w:hAnsi="Times New Roman"/>
                <w:sz w:val="24"/>
                <w:szCs w:val="24"/>
              </w:rPr>
            </w:pPr>
            <w:r w:rsidRPr="00560A56">
              <w:rPr>
                <w:rFonts w:ascii="Arial" w:hAnsi="Arial" w:cs="Arial"/>
                <w:b/>
                <w:bCs/>
                <w:sz w:val="20"/>
                <w:szCs w:val="20"/>
              </w:rPr>
              <w:t>6</w:t>
            </w:r>
          </w:p>
        </w:tc>
        <w:tc>
          <w:tcPr>
            <w:tcW w:w="6820" w:type="dxa"/>
            <w:gridSpan w:val="2"/>
            <w:tcBorders>
              <w:top w:val="nil"/>
              <w:left w:val="nil"/>
              <w:bottom w:val="nil"/>
              <w:right w:val="nil"/>
            </w:tcBorders>
            <w:vAlign w:val="bottom"/>
          </w:tcPr>
          <w:p w:rsidR="00560A56" w:rsidRPr="00560A56" w:rsidRDefault="00F0071E">
            <w:pPr>
              <w:widowControl w:val="0"/>
              <w:autoSpaceDE w:val="0"/>
              <w:autoSpaceDN w:val="0"/>
              <w:adjustRightInd w:val="0"/>
              <w:spacing w:after="0" w:line="229" w:lineRule="exact"/>
              <w:jc w:val="right"/>
              <w:rPr>
                <w:rFonts w:ascii="Times New Roman" w:hAnsi="Times New Roman"/>
                <w:sz w:val="24"/>
                <w:szCs w:val="24"/>
              </w:rPr>
            </w:pPr>
            <w:hyperlink w:anchor="page13" w:history="1">
              <w:r w:rsidR="00560A56" w:rsidRPr="00560A56">
                <w:rPr>
                  <w:rFonts w:ascii="Arial" w:hAnsi="Arial" w:cs="Arial"/>
                  <w:b/>
                  <w:bCs/>
                  <w:sz w:val="20"/>
                  <w:szCs w:val="20"/>
                </w:rPr>
                <w:t xml:space="preserve"> Publication of the contract ....................................................................</w:t>
              </w:r>
            </w:hyperlink>
            <w:r w:rsidR="00560A56" w:rsidRPr="00560A56">
              <w:rPr>
                <w:rFonts w:ascii="Arial" w:hAnsi="Arial" w:cs="Arial"/>
                <w:b/>
                <w:bCs/>
                <w:sz w:val="20"/>
                <w:szCs w:val="20"/>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9" w:lineRule="exact"/>
              <w:jc w:val="right"/>
              <w:rPr>
                <w:rFonts w:ascii="Times New Roman" w:hAnsi="Times New Roman"/>
                <w:sz w:val="24"/>
                <w:szCs w:val="24"/>
              </w:rPr>
            </w:pPr>
            <w:r w:rsidRPr="00560A56">
              <w:rPr>
                <w:rFonts w:ascii="Arial" w:hAnsi="Arial" w:cs="Arial"/>
                <w:b/>
                <w:bCs/>
                <w:sz w:val="20"/>
                <w:szCs w:val="20"/>
              </w:rPr>
              <w:t>9</w:t>
            </w:r>
          </w:p>
        </w:tc>
      </w:tr>
      <w:tr w:rsidR="00560A56" w:rsidRPr="00560A56">
        <w:trPr>
          <w:trHeight w:val="230"/>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9" w:lineRule="exact"/>
              <w:ind w:left="20"/>
              <w:rPr>
                <w:rFonts w:ascii="Times New Roman" w:hAnsi="Times New Roman"/>
                <w:sz w:val="24"/>
                <w:szCs w:val="24"/>
              </w:rPr>
            </w:pPr>
            <w:r w:rsidRPr="00560A56">
              <w:rPr>
                <w:rFonts w:ascii="Arial" w:hAnsi="Arial" w:cs="Arial"/>
                <w:b/>
                <w:bCs/>
                <w:sz w:val="20"/>
                <w:szCs w:val="20"/>
              </w:rPr>
              <w:t>7</w:t>
            </w:r>
          </w:p>
        </w:tc>
        <w:tc>
          <w:tcPr>
            <w:tcW w:w="6820" w:type="dxa"/>
            <w:gridSpan w:val="2"/>
            <w:tcBorders>
              <w:top w:val="nil"/>
              <w:left w:val="nil"/>
              <w:bottom w:val="nil"/>
              <w:right w:val="nil"/>
            </w:tcBorders>
            <w:vAlign w:val="bottom"/>
          </w:tcPr>
          <w:p w:rsidR="00560A56" w:rsidRPr="00560A56" w:rsidRDefault="00F0071E">
            <w:pPr>
              <w:widowControl w:val="0"/>
              <w:autoSpaceDE w:val="0"/>
              <w:autoSpaceDN w:val="0"/>
              <w:adjustRightInd w:val="0"/>
              <w:spacing w:after="0" w:line="229" w:lineRule="exact"/>
              <w:jc w:val="right"/>
              <w:rPr>
                <w:rFonts w:ascii="Times New Roman" w:hAnsi="Times New Roman"/>
                <w:sz w:val="24"/>
                <w:szCs w:val="24"/>
              </w:rPr>
            </w:pPr>
            <w:hyperlink w:anchor="page13" w:history="1">
              <w:r w:rsidR="00560A56" w:rsidRPr="00560A56">
                <w:rPr>
                  <w:rFonts w:ascii="Arial" w:hAnsi="Arial" w:cs="Arial"/>
                  <w:b/>
                  <w:bCs/>
                  <w:sz w:val="20"/>
                  <w:szCs w:val="20"/>
                </w:rPr>
                <w:t xml:space="preserve"> Submission of disclosure information..................................................</w:t>
              </w:r>
            </w:hyperlink>
            <w:r w:rsidR="00560A56" w:rsidRPr="00560A56">
              <w:rPr>
                <w:rFonts w:ascii="Arial" w:hAnsi="Arial" w:cs="Arial"/>
                <w:b/>
                <w:bCs/>
                <w:sz w:val="20"/>
                <w:szCs w:val="20"/>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29" w:lineRule="exact"/>
              <w:jc w:val="right"/>
              <w:rPr>
                <w:rFonts w:ascii="Times New Roman" w:hAnsi="Times New Roman"/>
                <w:sz w:val="24"/>
                <w:szCs w:val="24"/>
              </w:rPr>
            </w:pPr>
            <w:r w:rsidRPr="00560A56">
              <w:rPr>
                <w:rFonts w:ascii="Arial" w:hAnsi="Arial" w:cs="Arial"/>
                <w:b/>
                <w:bCs/>
                <w:sz w:val="20"/>
                <w:szCs w:val="20"/>
              </w:rPr>
              <w:t>9</w:t>
            </w:r>
          </w:p>
        </w:tc>
      </w:tr>
      <w:tr w:rsidR="00560A56" w:rsidRPr="00560A56">
        <w:trPr>
          <w:trHeight w:val="254"/>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ind w:left="340"/>
              <w:rPr>
                <w:rFonts w:ascii="Times New Roman" w:hAnsi="Times New Roman"/>
                <w:sz w:val="24"/>
                <w:szCs w:val="24"/>
              </w:rPr>
            </w:pPr>
            <w:r w:rsidRPr="00560A56">
              <w:rPr>
                <w:rFonts w:ascii="Times New Roman" w:hAnsi="Times New Roman"/>
              </w:rPr>
              <w:t>7.1</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52" w:lineRule="exact"/>
              <w:jc w:val="right"/>
              <w:rPr>
                <w:rFonts w:ascii="Times New Roman" w:hAnsi="Times New Roman"/>
                <w:sz w:val="24"/>
                <w:szCs w:val="24"/>
              </w:rPr>
            </w:pPr>
            <w:hyperlink w:anchor="page13" w:history="1">
              <w:r w:rsidR="00560A56" w:rsidRPr="00560A56">
                <w:rPr>
                  <w:rFonts w:ascii="Times New Roman" w:hAnsi="Times New Roman"/>
                  <w:w w:val="98"/>
                </w:rPr>
                <w:t xml:space="preserve"> Completion and lodgement of form .................................................</w:t>
              </w:r>
            </w:hyperlink>
            <w:r w:rsidR="00560A56" w:rsidRPr="00560A56">
              <w:rPr>
                <w:rFonts w:ascii="Times New Roman" w:hAnsi="Times New Roman"/>
                <w:w w:val="98"/>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jc w:val="right"/>
              <w:rPr>
                <w:rFonts w:ascii="Times New Roman" w:hAnsi="Times New Roman"/>
                <w:sz w:val="24"/>
                <w:szCs w:val="24"/>
              </w:rPr>
            </w:pPr>
            <w:r w:rsidRPr="00560A56">
              <w:rPr>
                <w:rFonts w:ascii="Times New Roman" w:hAnsi="Times New Roman"/>
              </w:rPr>
              <w:t>9</w:t>
            </w:r>
          </w:p>
        </w:tc>
      </w:tr>
      <w:tr w:rsidR="00560A56" w:rsidRPr="00560A56">
        <w:trPr>
          <w:trHeight w:val="250"/>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9" w:lineRule="exact"/>
              <w:ind w:left="340"/>
              <w:rPr>
                <w:rFonts w:ascii="Times New Roman" w:hAnsi="Times New Roman"/>
                <w:sz w:val="24"/>
                <w:szCs w:val="24"/>
              </w:rPr>
            </w:pPr>
            <w:r w:rsidRPr="00560A56">
              <w:rPr>
                <w:rFonts w:ascii="Times New Roman" w:hAnsi="Times New Roman"/>
              </w:rPr>
              <w:t>7.2</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49" w:lineRule="exact"/>
              <w:jc w:val="right"/>
              <w:rPr>
                <w:rFonts w:ascii="Times New Roman" w:hAnsi="Times New Roman"/>
                <w:sz w:val="24"/>
                <w:szCs w:val="24"/>
              </w:rPr>
            </w:pPr>
            <w:hyperlink w:anchor="page13" w:history="1">
              <w:r w:rsidR="00560A56" w:rsidRPr="00560A56">
                <w:rPr>
                  <w:rFonts w:ascii="Times New Roman" w:hAnsi="Times New Roman"/>
                  <w:w w:val="97"/>
                </w:rPr>
                <w:t xml:space="preserve"> Submission by NSW Government agencies .....................................</w:t>
              </w:r>
            </w:hyperlink>
            <w:r w:rsidR="00560A56" w:rsidRPr="00560A56">
              <w:rPr>
                <w:rFonts w:ascii="Times New Roman" w:hAnsi="Times New Roman"/>
                <w:w w:val="97"/>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9" w:lineRule="exact"/>
              <w:jc w:val="right"/>
              <w:rPr>
                <w:rFonts w:ascii="Times New Roman" w:hAnsi="Times New Roman"/>
                <w:sz w:val="24"/>
                <w:szCs w:val="24"/>
              </w:rPr>
            </w:pPr>
            <w:r w:rsidRPr="00560A56">
              <w:rPr>
                <w:rFonts w:ascii="Times New Roman" w:hAnsi="Times New Roman"/>
              </w:rPr>
              <w:t>9</w:t>
            </w:r>
          </w:p>
        </w:tc>
      </w:tr>
      <w:tr w:rsidR="00560A56" w:rsidRPr="00560A56">
        <w:trPr>
          <w:trHeight w:val="255"/>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ind w:left="340"/>
              <w:rPr>
                <w:rFonts w:ascii="Times New Roman" w:hAnsi="Times New Roman"/>
                <w:sz w:val="24"/>
                <w:szCs w:val="24"/>
              </w:rPr>
            </w:pPr>
            <w:r w:rsidRPr="00560A56">
              <w:rPr>
                <w:rFonts w:ascii="Times New Roman" w:hAnsi="Times New Roman"/>
              </w:rPr>
              <w:t>7.3</w:t>
            </w:r>
          </w:p>
        </w:tc>
        <w:tc>
          <w:tcPr>
            <w:tcW w:w="6080" w:type="dxa"/>
            <w:tcBorders>
              <w:top w:val="nil"/>
              <w:left w:val="nil"/>
              <w:bottom w:val="nil"/>
              <w:right w:val="nil"/>
            </w:tcBorders>
            <w:vAlign w:val="bottom"/>
          </w:tcPr>
          <w:p w:rsidR="00560A56" w:rsidRPr="00560A56" w:rsidRDefault="00065BDB" w:rsidP="00065BDB">
            <w:pPr>
              <w:widowControl w:val="0"/>
              <w:autoSpaceDE w:val="0"/>
              <w:autoSpaceDN w:val="0"/>
              <w:adjustRightInd w:val="0"/>
              <w:spacing w:after="0" w:line="252" w:lineRule="exact"/>
              <w:rPr>
                <w:rFonts w:ascii="Times New Roman" w:hAnsi="Times New Roman"/>
                <w:sz w:val="24"/>
                <w:szCs w:val="24"/>
              </w:rPr>
            </w:pPr>
            <w:r>
              <w:rPr>
                <w:rFonts w:ascii="Times New Roman" w:hAnsi="Times New Roman"/>
                <w:w w:val="97"/>
              </w:rPr>
              <w:t xml:space="preserve">     </w:t>
            </w:r>
            <w:hyperlink w:anchor="page13" w:history="1">
              <w:r w:rsidR="00560A56" w:rsidRPr="00560A56">
                <w:rPr>
                  <w:rFonts w:ascii="Times New Roman" w:hAnsi="Times New Roman"/>
                  <w:w w:val="97"/>
                </w:rPr>
                <w:t xml:space="preserve"> Submission within the Department of </w:t>
              </w:r>
              <w:r w:rsidR="005D0AB8">
                <w:rPr>
                  <w:rFonts w:ascii="Times New Roman" w:hAnsi="Times New Roman"/>
                  <w:w w:val="97"/>
                </w:rPr>
                <w:t>Finance</w:t>
              </w:r>
              <w:r>
                <w:rPr>
                  <w:rFonts w:ascii="Times New Roman" w:hAnsi="Times New Roman"/>
                  <w:w w:val="97"/>
                </w:rPr>
                <w:t>,</w:t>
              </w:r>
              <w:r w:rsidR="005D0AB8">
                <w:rPr>
                  <w:rFonts w:ascii="Times New Roman" w:hAnsi="Times New Roman"/>
                  <w:w w:val="97"/>
                </w:rPr>
                <w:t xml:space="preserve"> Services</w:t>
              </w:r>
              <w:r>
                <w:rPr>
                  <w:rFonts w:ascii="Times New Roman" w:hAnsi="Times New Roman"/>
                  <w:w w:val="97"/>
                </w:rPr>
                <w:t xml:space="preserve"> and    Innovation</w:t>
              </w:r>
              <w:r w:rsidR="00560A56" w:rsidRPr="00560A56">
                <w:rPr>
                  <w:rFonts w:ascii="Times New Roman" w:hAnsi="Times New Roman"/>
                  <w:w w:val="97"/>
                </w:rPr>
                <w:t>............</w:t>
              </w:r>
            </w:hyperlink>
            <w:r w:rsidR="00560A56" w:rsidRPr="00560A56">
              <w:rPr>
                <w:rFonts w:ascii="Times New Roman" w:hAnsi="Times New Roman"/>
                <w:w w:val="97"/>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jc w:val="right"/>
              <w:rPr>
                <w:rFonts w:ascii="Times New Roman" w:hAnsi="Times New Roman"/>
                <w:sz w:val="24"/>
                <w:szCs w:val="24"/>
              </w:rPr>
            </w:pPr>
            <w:r w:rsidRPr="00560A56">
              <w:rPr>
                <w:rFonts w:ascii="Times New Roman" w:hAnsi="Times New Roman"/>
              </w:rPr>
              <w:t>9</w:t>
            </w:r>
          </w:p>
        </w:tc>
      </w:tr>
      <w:tr w:rsidR="00560A56" w:rsidRPr="00560A56">
        <w:trPr>
          <w:trHeight w:val="254"/>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ind w:left="340"/>
              <w:rPr>
                <w:rFonts w:ascii="Times New Roman" w:hAnsi="Times New Roman"/>
                <w:sz w:val="24"/>
                <w:szCs w:val="24"/>
              </w:rPr>
            </w:pPr>
            <w:r w:rsidRPr="00560A56">
              <w:rPr>
                <w:rFonts w:ascii="Times New Roman" w:hAnsi="Times New Roman"/>
              </w:rPr>
              <w:t>7.4</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52" w:lineRule="exact"/>
              <w:jc w:val="right"/>
              <w:rPr>
                <w:rFonts w:ascii="Times New Roman" w:hAnsi="Times New Roman"/>
                <w:sz w:val="24"/>
                <w:szCs w:val="24"/>
              </w:rPr>
            </w:pPr>
            <w:hyperlink w:anchor="page13" w:history="1">
              <w:r w:rsidR="00560A56" w:rsidRPr="00560A56">
                <w:rPr>
                  <w:rFonts w:ascii="Times New Roman" w:hAnsi="Times New Roman"/>
                  <w:w w:val="98"/>
                </w:rPr>
                <w:t xml:space="preserve"> Confirmation of lodgement ..............................................................</w:t>
              </w:r>
            </w:hyperlink>
            <w:r w:rsidR="00560A56" w:rsidRPr="00560A56">
              <w:rPr>
                <w:rFonts w:ascii="Times New Roman" w:hAnsi="Times New Roman"/>
                <w:w w:val="98"/>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52" w:lineRule="exact"/>
              <w:jc w:val="right"/>
              <w:rPr>
                <w:rFonts w:ascii="Times New Roman" w:hAnsi="Times New Roman"/>
                <w:sz w:val="24"/>
                <w:szCs w:val="24"/>
              </w:rPr>
            </w:pPr>
            <w:r w:rsidRPr="00560A56">
              <w:rPr>
                <w:rFonts w:ascii="Times New Roman" w:hAnsi="Times New Roman"/>
              </w:rPr>
              <w:t>9</w:t>
            </w:r>
          </w:p>
        </w:tc>
      </w:tr>
      <w:tr w:rsidR="00560A56" w:rsidRPr="00560A56">
        <w:trPr>
          <w:trHeight w:val="250"/>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9" w:lineRule="exact"/>
              <w:ind w:left="340"/>
              <w:rPr>
                <w:rFonts w:ascii="Times New Roman" w:hAnsi="Times New Roman"/>
                <w:sz w:val="24"/>
                <w:szCs w:val="24"/>
              </w:rPr>
            </w:pPr>
            <w:r w:rsidRPr="00560A56">
              <w:rPr>
                <w:rFonts w:ascii="Times New Roman" w:hAnsi="Times New Roman"/>
              </w:rPr>
              <w:t>7.5</w:t>
            </w:r>
          </w:p>
        </w:tc>
        <w:tc>
          <w:tcPr>
            <w:tcW w:w="6080" w:type="dxa"/>
            <w:tcBorders>
              <w:top w:val="nil"/>
              <w:left w:val="nil"/>
              <w:bottom w:val="nil"/>
              <w:right w:val="nil"/>
            </w:tcBorders>
            <w:vAlign w:val="bottom"/>
          </w:tcPr>
          <w:p w:rsidR="00560A56" w:rsidRPr="00560A56" w:rsidRDefault="00F0071E">
            <w:pPr>
              <w:widowControl w:val="0"/>
              <w:autoSpaceDE w:val="0"/>
              <w:autoSpaceDN w:val="0"/>
              <w:adjustRightInd w:val="0"/>
              <w:spacing w:after="0" w:line="249" w:lineRule="exact"/>
              <w:jc w:val="right"/>
              <w:rPr>
                <w:rFonts w:ascii="Times New Roman" w:hAnsi="Times New Roman"/>
                <w:sz w:val="24"/>
                <w:szCs w:val="24"/>
              </w:rPr>
            </w:pPr>
            <w:hyperlink w:anchor="page14" w:history="1">
              <w:r w:rsidR="00560A56" w:rsidRPr="00560A56">
                <w:rPr>
                  <w:rFonts w:ascii="Times New Roman" w:hAnsi="Times New Roman"/>
                  <w:w w:val="99"/>
                </w:rPr>
                <w:t xml:space="preserve"> Publication of disclosure information.............................................</w:t>
              </w:r>
            </w:hyperlink>
            <w:r w:rsidR="00560A56" w:rsidRPr="00560A56">
              <w:rPr>
                <w:rFonts w:ascii="Times New Roman" w:hAnsi="Times New Roman"/>
                <w:w w:val="99"/>
              </w:rPr>
              <w:t>.</w:t>
            </w:r>
          </w:p>
        </w:tc>
        <w:tc>
          <w:tcPr>
            <w:tcW w:w="24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9" w:lineRule="exact"/>
              <w:jc w:val="right"/>
              <w:rPr>
                <w:rFonts w:ascii="Times New Roman" w:hAnsi="Times New Roman"/>
                <w:sz w:val="24"/>
                <w:szCs w:val="24"/>
              </w:rPr>
            </w:pPr>
            <w:r w:rsidRPr="00560A56">
              <w:rPr>
                <w:rFonts w:ascii="Times New Roman" w:hAnsi="Times New Roman"/>
                <w:w w:val="90"/>
              </w:rPr>
              <w:t>10</w:t>
            </w:r>
          </w:p>
        </w:tc>
      </w:tr>
    </w:tbl>
    <w:p w:rsidR="00560A56" w:rsidRDefault="00065BD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2608" behindDoc="1" locked="0" layoutInCell="0" allowOverlap="1">
                <wp:simplePos x="0" y="0"/>
                <wp:positionH relativeFrom="column">
                  <wp:posOffset>5080</wp:posOffset>
                </wp:positionH>
                <wp:positionV relativeFrom="paragraph">
                  <wp:posOffset>3061970</wp:posOffset>
                </wp:positionV>
                <wp:extent cx="5314950"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C0364" id="Line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1pt" to="418.9pt,2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" o:allowincell="f" strokeweight=".48pt"/>
            </w:pict>
          </mc:Fallback>
        </mc:AlternateConten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344" w:lineRule="exact"/>
        <w:rPr>
          <w:rFonts w:ascii="Times New Roman" w:hAnsi="Times New Roman"/>
          <w:sz w:val="24"/>
          <w:szCs w:val="24"/>
        </w:rPr>
      </w:pPr>
    </w:p>
    <w:p w:rsidR="00560A56" w:rsidRDefault="00560A56">
      <w:pPr>
        <w:widowControl w:val="0"/>
        <w:tabs>
          <w:tab w:val="left" w:pos="3540"/>
          <w:tab w:val="left" w:pos="7780"/>
        </w:tabs>
        <w:autoSpaceDE w:val="0"/>
        <w:autoSpaceDN w:val="0"/>
        <w:adjustRightInd w:val="0"/>
        <w:spacing w:after="0" w:line="240" w:lineRule="auto"/>
        <w:ind w:left="120"/>
        <w:rPr>
          <w:rFonts w:ascii="Times New Roman" w:hAnsi="Times New Roman"/>
          <w:sz w:val="24"/>
          <w:szCs w:val="24"/>
        </w:rPr>
      </w:pPr>
      <w:r>
        <w:rPr>
          <w:rFonts w:ascii="Arial" w:hAnsi="Arial" w:cs="Arial"/>
          <w:sz w:val="15"/>
          <w:szCs w:val="15"/>
        </w:rPr>
        <w:t>July 2008</w:t>
      </w:r>
      <w:r>
        <w:rPr>
          <w:rFonts w:ascii="Times New Roman" w:hAnsi="Times New Roman"/>
          <w:sz w:val="24"/>
          <w:szCs w:val="24"/>
        </w:rPr>
        <w:tab/>
      </w:r>
      <w:r w:rsidR="00065BDB">
        <w:rPr>
          <w:sz w:val="16"/>
          <w:szCs w:val="16"/>
        </w:rPr>
        <w:t>Department of Finance, Services and Innovation</w:t>
      </w:r>
      <w:r>
        <w:rPr>
          <w:rFonts w:ascii="Times New Roman" w:hAnsi="Times New Roman"/>
          <w:sz w:val="24"/>
          <w:szCs w:val="24"/>
        </w:rPr>
        <w:tab/>
      </w:r>
      <w:r>
        <w:rPr>
          <w:rFonts w:ascii="Arial" w:hAnsi="Arial" w:cs="Arial"/>
          <w:sz w:val="16"/>
          <w:szCs w:val="16"/>
        </w:rPr>
        <w:t xml:space="preserve">Page </w:t>
      </w:r>
      <w:bookmarkStart w:id="0" w:name="_GoBack"/>
      <w:proofErr w:type="spellStart"/>
      <w:r>
        <w:rPr>
          <w:rFonts w:ascii="Arial" w:hAnsi="Arial" w:cs="Arial"/>
          <w:sz w:val="16"/>
          <w:szCs w:val="16"/>
        </w:rPr>
        <w:t>i</w:t>
      </w:r>
      <w:bookmarkEnd w:id="0"/>
      <w:proofErr w:type="spellEnd"/>
    </w:p>
    <w:p w:rsidR="00560A56" w:rsidRDefault="00560A56">
      <w:pPr>
        <w:widowControl w:val="0"/>
        <w:autoSpaceDE w:val="0"/>
        <w:autoSpaceDN w:val="0"/>
        <w:adjustRightInd w:val="0"/>
        <w:spacing w:after="0" w:line="240" w:lineRule="auto"/>
        <w:rPr>
          <w:rFonts w:ascii="Times New Roman" w:hAnsi="Times New Roman"/>
          <w:sz w:val="24"/>
          <w:szCs w:val="24"/>
        </w:rPr>
        <w:sectPr w:rsidR="00560A56">
          <w:pgSz w:w="11909" w:h="16838"/>
          <w:pgMar w:top="563" w:right="1669" w:bottom="454" w:left="1980" w:header="720" w:footer="720" w:gutter="0"/>
          <w:cols w:space="720" w:equalWidth="0">
            <w:col w:w="8260"/>
          </w:cols>
          <w:noEndnote/>
        </w:sectPr>
      </w:pPr>
    </w:p>
    <w:p w:rsidR="00560A56" w:rsidRDefault="00560A56">
      <w:pPr>
        <w:widowControl w:val="0"/>
        <w:autoSpaceDE w:val="0"/>
        <w:autoSpaceDN w:val="0"/>
        <w:adjustRightInd w:val="0"/>
        <w:spacing w:after="0" w:line="240" w:lineRule="auto"/>
        <w:ind w:left="6220"/>
        <w:rPr>
          <w:rFonts w:ascii="Times New Roman" w:hAnsi="Times New Roman"/>
          <w:sz w:val="24"/>
          <w:szCs w:val="24"/>
        </w:rPr>
      </w:pPr>
      <w:r>
        <w:rPr>
          <w:rFonts w:ascii="Arial" w:hAnsi="Arial" w:cs="Arial"/>
          <w:sz w:val="16"/>
          <w:szCs w:val="16"/>
        </w:rPr>
        <w:lastRenderedPageBreak/>
        <w:t>Procurement Practice Guide</w:t>
      </w:r>
    </w:p>
    <w:p w:rsidR="00560A56" w:rsidRDefault="00560A56">
      <w:pPr>
        <w:widowControl w:val="0"/>
        <w:autoSpaceDE w:val="0"/>
        <w:autoSpaceDN w:val="0"/>
        <w:adjustRightInd w:val="0"/>
        <w:spacing w:after="0" w:line="11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5980"/>
        <w:rPr>
          <w:rFonts w:ascii="Times New Roman" w:hAnsi="Times New Roman"/>
          <w:sz w:val="24"/>
          <w:szCs w:val="24"/>
        </w:rPr>
      </w:pPr>
      <w:r>
        <w:rPr>
          <w:rFonts w:ascii="Arial" w:hAnsi="Arial" w:cs="Arial"/>
          <w:sz w:val="16"/>
          <w:szCs w:val="16"/>
        </w:rPr>
        <w:t>Government contract disclosure</w:t>
      </w:r>
    </w:p>
    <w:p w:rsidR="00560A56" w:rsidRDefault="00560A56">
      <w:pPr>
        <w:widowControl w:val="0"/>
        <w:autoSpaceDE w:val="0"/>
        <w:autoSpaceDN w:val="0"/>
        <w:adjustRightInd w:val="0"/>
        <w:spacing w:after="0" w:line="283" w:lineRule="exact"/>
        <w:rPr>
          <w:rFonts w:ascii="Times New Roman" w:hAnsi="Times New Roman"/>
          <w:sz w:val="24"/>
          <w:szCs w:val="24"/>
        </w:rPr>
      </w:pPr>
    </w:p>
    <w:p w:rsidR="00560A56" w:rsidRDefault="00560A56">
      <w:pPr>
        <w:widowControl w:val="0"/>
        <w:autoSpaceDE w:val="0"/>
        <w:autoSpaceDN w:val="0"/>
        <w:adjustRightInd w:val="0"/>
        <w:spacing w:after="0" w:line="240" w:lineRule="auto"/>
        <w:rPr>
          <w:rFonts w:ascii="Times New Roman" w:hAnsi="Times New Roman"/>
          <w:sz w:val="24"/>
          <w:szCs w:val="24"/>
        </w:rPr>
      </w:pPr>
      <w:r>
        <w:rPr>
          <w:rFonts w:ascii="Arial Black" w:hAnsi="Arial Black" w:cs="Arial Black"/>
          <w:b/>
          <w:bCs/>
          <w:sz w:val="28"/>
          <w:szCs w:val="28"/>
        </w:rPr>
        <w:t>General information</w:t>
      </w:r>
    </w:p>
    <w:p w:rsidR="00560A56" w:rsidRDefault="00065BDB">
      <w:pPr>
        <w:widowControl w:val="0"/>
        <w:autoSpaceDE w:val="0"/>
        <w:autoSpaceDN w:val="0"/>
        <w:adjustRightInd w:val="0"/>
        <w:spacing w:after="0" w:line="233" w:lineRule="exact"/>
        <w:rPr>
          <w:rFonts w:ascii="Times New Roman" w:hAnsi="Times New Roman"/>
          <w:sz w:val="24"/>
          <w:szCs w:val="24"/>
        </w:rPr>
      </w:pPr>
      <w:r>
        <w:rPr>
          <w:noProof/>
        </w:rPr>
        <mc:AlternateContent>
          <mc:Choice Requires="wps">
            <w:drawing>
              <wp:anchor distT="0" distB="0" distL="114300" distR="114300" simplePos="0" relativeHeight="251653632" behindDoc="1" locked="0" layoutInCell="0" allowOverlap="1">
                <wp:simplePos x="0" y="0"/>
                <wp:positionH relativeFrom="column">
                  <wp:posOffset>-12700</wp:posOffset>
                </wp:positionH>
                <wp:positionV relativeFrom="paragraph">
                  <wp:posOffset>125095</wp:posOffset>
                </wp:positionV>
                <wp:extent cx="5259070"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8942" id="Line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85pt" to="413.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crFAIAACo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" o:allowincell="f" strokeweight="2.88pt"/>
            </w:pict>
          </mc:Fallback>
        </mc:AlternateContent>
      </w: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Black" w:hAnsi="Arial Black" w:cs="Arial Black"/>
          <w:b/>
          <w:bCs/>
          <w:sz w:val="20"/>
          <w:szCs w:val="20"/>
        </w:rPr>
        <w:t>Introduction</w:t>
      </w:r>
    </w:p>
    <w:p w:rsidR="00560A56" w:rsidRDefault="00560A56">
      <w:pPr>
        <w:widowControl w:val="0"/>
        <w:autoSpaceDE w:val="0"/>
        <w:autoSpaceDN w:val="0"/>
        <w:adjustRightInd w:val="0"/>
        <w:spacing w:after="0" w:line="209" w:lineRule="exact"/>
        <w:rPr>
          <w:rFonts w:ascii="Times New Roman" w:hAnsi="Times New Roman"/>
          <w:sz w:val="24"/>
          <w:szCs w:val="24"/>
        </w:rPr>
      </w:pPr>
    </w:p>
    <w:p w:rsidR="00560A56" w:rsidRDefault="00560A56">
      <w:pPr>
        <w:widowControl w:val="0"/>
        <w:overflowPunct w:val="0"/>
        <w:autoSpaceDE w:val="0"/>
        <w:autoSpaceDN w:val="0"/>
        <w:adjustRightInd w:val="0"/>
        <w:spacing w:after="0" w:line="230" w:lineRule="auto"/>
        <w:ind w:left="720" w:right="20"/>
        <w:jc w:val="both"/>
        <w:rPr>
          <w:rFonts w:ascii="Times New Roman" w:hAnsi="Times New Roman"/>
          <w:sz w:val="24"/>
          <w:szCs w:val="24"/>
        </w:rPr>
      </w:pPr>
      <w:r>
        <w:rPr>
          <w:rFonts w:ascii="Times New Roman" w:hAnsi="Times New Roman"/>
          <w:sz w:val="20"/>
          <w:szCs w:val="20"/>
        </w:rPr>
        <w:t xml:space="preserve">Premier’s Memorandum </w:t>
      </w:r>
      <w:hyperlink r:id="rId6" w:history="1">
        <w:r>
          <w:rPr>
            <w:rFonts w:ascii="Times New Roman" w:hAnsi="Times New Roman"/>
            <w:sz w:val="20"/>
            <w:szCs w:val="20"/>
          </w:rPr>
          <w:t xml:space="preserve"> </w:t>
        </w:r>
        <w:r>
          <w:rPr>
            <w:rFonts w:ascii="Times New Roman" w:hAnsi="Times New Roman"/>
            <w:i/>
            <w:iCs/>
            <w:color w:val="0000FF"/>
            <w:sz w:val="20"/>
            <w:szCs w:val="20"/>
          </w:rPr>
          <w:t>2007-0</w:t>
        </w:r>
      </w:hyperlink>
      <w:r>
        <w:rPr>
          <w:rFonts w:ascii="Times New Roman" w:hAnsi="Times New Roman"/>
          <w:i/>
          <w:iCs/>
          <w:color w:val="0000FF"/>
          <w:sz w:val="20"/>
          <w:szCs w:val="20"/>
        </w:rPr>
        <w:t>1</w:t>
      </w:r>
      <w:r>
        <w:rPr>
          <w:rFonts w:ascii="Times New Roman" w:hAnsi="Times New Roman"/>
          <w:sz w:val="20"/>
          <w:szCs w:val="20"/>
        </w:rPr>
        <w:t xml:space="preserve">: </w:t>
      </w:r>
      <w:r>
        <w:rPr>
          <w:rFonts w:ascii="Times New Roman" w:hAnsi="Times New Roman"/>
          <w:i/>
          <w:iCs/>
          <w:sz w:val="20"/>
          <w:szCs w:val="20"/>
        </w:rPr>
        <w:t>Public</w:t>
      </w:r>
      <w:r>
        <w:rPr>
          <w:rFonts w:ascii="Times New Roman" w:hAnsi="Times New Roman"/>
          <w:sz w:val="20"/>
          <w:szCs w:val="20"/>
        </w:rPr>
        <w:t xml:space="preserve"> d</w:t>
      </w:r>
      <w:r>
        <w:rPr>
          <w:rFonts w:ascii="Times New Roman" w:hAnsi="Times New Roman"/>
          <w:i/>
          <w:iCs/>
          <w:sz w:val="20"/>
          <w:szCs w:val="20"/>
        </w:rPr>
        <w:t>isclosure on information arising from NSW</w:t>
      </w:r>
      <w:r>
        <w:rPr>
          <w:rFonts w:ascii="Times New Roman" w:hAnsi="Times New Roman"/>
          <w:sz w:val="20"/>
          <w:szCs w:val="20"/>
        </w:rPr>
        <w:t xml:space="preserve"> </w:t>
      </w:r>
      <w:r>
        <w:rPr>
          <w:rFonts w:ascii="Times New Roman" w:hAnsi="Times New Roman"/>
          <w:i/>
          <w:iCs/>
          <w:sz w:val="20"/>
          <w:szCs w:val="20"/>
        </w:rPr>
        <w:t xml:space="preserve">Government tenders and contracts </w:t>
      </w:r>
      <w:r>
        <w:rPr>
          <w:rFonts w:ascii="Times New Roman" w:hAnsi="Times New Roman"/>
          <w:sz w:val="20"/>
          <w:szCs w:val="20"/>
        </w:rPr>
        <w:t>introduced the revised</w:t>
      </w:r>
      <w:r>
        <w:rPr>
          <w:rFonts w:ascii="Times New Roman" w:hAnsi="Times New Roman"/>
          <w:i/>
          <w:iCs/>
          <w:sz w:val="20"/>
          <w:szCs w:val="20"/>
        </w:rPr>
        <w:t xml:space="preserve"> </w:t>
      </w:r>
      <w:r>
        <w:rPr>
          <w:rFonts w:ascii="Times New Roman" w:hAnsi="Times New Roman"/>
          <w:b/>
          <w:bCs/>
          <w:i/>
          <w:iCs/>
          <w:sz w:val="20"/>
          <w:szCs w:val="20"/>
        </w:rPr>
        <w:t>Guidelines for the public</w:t>
      </w:r>
      <w:r>
        <w:rPr>
          <w:rFonts w:ascii="Times New Roman" w:hAnsi="Times New Roman"/>
          <w:i/>
          <w:iCs/>
          <w:sz w:val="20"/>
          <w:szCs w:val="20"/>
        </w:rPr>
        <w:t xml:space="preserve"> </w:t>
      </w:r>
      <w:r>
        <w:rPr>
          <w:rFonts w:ascii="Times New Roman" w:hAnsi="Times New Roman"/>
          <w:b/>
          <w:bCs/>
          <w:i/>
          <w:iCs/>
          <w:sz w:val="20"/>
          <w:szCs w:val="20"/>
        </w:rPr>
        <w:t xml:space="preserve">disclosure of information arising from NSW Government tenders and contracts </w:t>
      </w:r>
      <w:r>
        <w:rPr>
          <w:rFonts w:ascii="Times New Roman" w:hAnsi="Times New Roman"/>
          <w:sz w:val="20"/>
          <w:szCs w:val="20"/>
        </w:rPr>
        <w:t>to support</w:t>
      </w:r>
      <w:r>
        <w:rPr>
          <w:rFonts w:ascii="Times New Roman" w:hAnsi="Times New Roman"/>
          <w:b/>
          <w:bCs/>
          <w:i/>
          <w:iCs/>
          <w:sz w:val="20"/>
          <w:szCs w:val="20"/>
        </w:rPr>
        <w:t xml:space="preserve"> </w:t>
      </w:r>
      <w:r w:rsidR="00B146EB">
        <w:rPr>
          <w:rFonts w:ascii="Times New Roman" w:hAnsi="Times New Roman"/>
          <w:sz w:val="20"/>
          <w:szCs w:val="20"/>
        </w:rPr>
        <w:t xml:space="preserve">the </w:t>
      </w:r>
      <w:hyperlink r:id="rId7" w:history="1">
        <w:r w:rsidR="00B146EB">
          <w:rPr>
            <w:rFonts w:ascii="Times New Roman" w:hAnsi="Times New Roman"/>
            <w:sz w:val="20"/>
            <w:szCs w:val="20"/>
          </w:rPr>
          <w:t>Government</w:t>
        </w:r>
      </w:hyperlink>
      <w:r w:rsidR="00B146EB">
        <w:rPr>
          <w:rFonts w:ascii="Times New Roman" w:hAnsi="Times New Roman"/>
          <w:sz w:val="20"/>
          <w:szCs w:val="20"/>
        </w:rPr>
        <w:t xml:space="preserve"> Information (Public Access) Act 2009</w:t>
      </w:r>
      <w:r>
        <w:rPr>
          <w:rFonts w:ascii="Times New Roman" w:hAnsi="Times New Roman"/>
          <w:sz w:val="20"/>
          <w:szCs w:val="20"/>
        </w:rPr>
        <w:t xml:space="preserve"> (NSW). </w:t>
      </w:r>
    </w:p>
    <w:p w:rsidR="00560A56" w:rsidRDefault="00560A56">
      <w:pPr>
        <w:widowControl w:val="0"/>
        <w:autoSpaceDE w:val="0"/>
        <w:autoSpaceDN w:val="0"/>
        <w:adjustRightInd w:val="0"/>
        <w:spacing w:after="0" w:line="108"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20" w:right="40"/>
        <w:rPr>
          <w:rFonts w:ascii="Times New Roman" w:hAnsi="Times New Roman"/>
          <w:sz w:val="24"/>
          <w:szCs w:val="24"/>
        </w:rPr>
      </w:pPr>
      <w:r>
        <w:rPr>
          <w:rFonts w:ascii="Times New Roman" w:hAnsi="Times New Roman"/>
          <w:sz w:val="20"/>
          <w:szCs w:val="20"/>
        </w:rPr>
        <w:t>The Act, which applies to all NSW Government agencies (including Government Trading Enterprises) requires disclosure for the following classes of contract:</w:t>
      </w:r>
    </w:p>
    <w:p w:rsidR="00560A56" w:rsidRDefault="00560A56">
      <w:pPr>
        <w:widowControl w:val="0"/>
        <w:autoSpaceDE w:val="0"/>
        <w:autoSpaceDN w:val="0"/>
        <w:adjustRightInd w:val="0"/>
        <w:spacing w:after="0" w:line="121" w:lineRule="exact"/>
        <w:rPr>
          <w:rFonts w:ascii="Times New Roman" w:hAnsi="Times New Roman"/>
          <w:sz w:val="24"/>
          <w:szCs w:val="24"/>
        </w:rPr>
      </w:pPr>
    </w:p>
    <w:p w:rsidR="00560A56" w:rsidRDefault="00560A56">
      <w:pPr>
        <w:widowControl w:val="0"/>
        <w:numPr>
          <w:ilvl w:val="0"/>
          <w:numId w:val="2"/>
        </w:numPr>
        <w:tabs>
          <w:tab w:val="clear" w:pos="720"/>
          <w:tab w:val="num" w:pos="1140"/>
        </w:tabs>
        <w:overflowPunct w:val="0"/>
        <w:autoSpaceDE w:val="0"/>
        <w:autoSpaceDN w:val="0"/>
        <w:adjustRightInd w:val="0"/>
        <w:spacing w:after="0" w:line="208" w:lineRule="auto"/>
        <w:ind w:left="1140" w:right="40" w:hanging="393"/>
        <w:jc w:val="both"/>
        <w:rPr>
          <w:rFonts w:ascii="Symbol" w:hAnsi="Symbol" w:cs="Symbol"/>
          <w:sz w:val="20"/>
          <w:szCs w:val="20"/>
        </w:rPr>
      </w:pPr>
      <w:r>
        <w:rPr>
          <w:rFonts w:ascii="Times New Roman" w:hAnsi="Times New Roman"/>
          <w:b/>
          <w:bCs/>
          <w:sz w:val="20"/>
          <w:szCs w:val="20"/>
        </w:rPr>
        <w:t xml:space="preserve">Class 1 contract </w:t>
      </w:r>
      <w:r>
        <w:rPr>
          <w:rFonts w:ascii="Times New Roman" w:hAnsi="Times New Roman"/>
          <w:sz w:val="20"/>
          <w:szCs w:val="20"/>
        </w:rPr>
        <w:t>is a government contract where the estimated value of the project,</w:t>
      </w:r>
      <w:r>
        <w:rPr>
          <w:rFonts w:ascii="Times New Roman" w:hAnsi="Times New Roman"/>
          <w:b/>
          <w:bCs/>
          <w:sz w:val="20"/>
          <w:szCs w:val="20"/>
        </w:rPr>
        <w:t xml:space="preserve"> </w:t>
      </w:r>
      <w:r>
        <w:rPr>
          <w:rFonts w:ascii="Times New Roman" w:hAnsi="Times New Roman"/>
          <w:sz w:val="20"/>
          <w:szCs w:val="20"/>
        </w:rPr>
        <w:t xml:space="preserve">goods and services, property or lease is likely to be over $150,000. </w:t>
      </w:r>
    </w:p>
    <w:p w:rsidR="00560A56" w:rsidRDefault="00560A56">
      <w:pPr>
        <w:widowControl w:val="0"/>
        <w:autoSpaceDE w:val="0"/>
        <w:autoSpaceDN w:val="0"/>
        <w:adjustRightInd w:val="0"/>
        <w:spacing w:after="0" w:line="69" w:lineRule="exact"/>
        <w:rPr>
          <w:rFonts w:ascii="Symbol" w:hAnsi="Symbol" w:cs="Symbol"/>
          <w:sz w:val="20"/>
          <w:szCs w:val="20"/>
        </w:rPr>
      </w:pPr>
    </w:p>
    <w:p w:rsidR="00560A56" w:rsidRDefault="00560A56">
      <w:pPr>
        <w:widowControl w:val="0"/>
        <w:overflowPunct w:val="0"/>
        <w:autoSpaceDE w:val="0"/>
        <w:autoSpaceDN w:val="0"/>
        <w:adjustRightInd w:val="0"/>
        <w:spacing w:after="0" w:line="240" w:lineRule="auto"/>
        <w:ind w:left="1140"/>
        <w:jc w:val="both"/>
        <w:rPr>
          <w:rFonts w:ascii="Symbol" w:hAnsi="Symbol" w:cs="Symbol"/>
          <w:sz w:val="20"/>
          <w:szCs w:val="20"/>
        </w:rPr>
      </w:pPr>
      <w:r>
        <w:rPr>
          <w:rFonts w:ascii="Arial Narrow" w:hAnsi="Arial Narrow" w:cs="Arial Narrow"/>
          <w:color w:val="FF0000"/>
          <w:sz w:val="20"/>
          <w:szCs w:val="20"/>
        </w:rPr>
        <w:t xml:space="preserve">Complete Section 1 and either Section 2 or 3 (as applicable) and Section 4 (when </w:t>
      </w:r>
      <w:r w:rsidR="0025421C">
        <w:rPr>
          <w:rFonts w:ascii="Arial Narrow" w:hAnsi="Arial Narrow" w:cs="Arial Narrow"/>
          <w:color w:val="FF0000"/>
          <w:sz w:val="20"/>
          <w:szCs w:val="20"/>
        </w:rPr>
        <w:t>applicable</w:t>
      </w:r>
      <w:r>
        <w:rPr>
          <w:rFonts w:ascii="Arial Narrow" w:hAnsi="Arial Narrow" w:cs="Arial Narrow"/>
          <w:color w:val="FF0000"/>
          <w:sz w:val="20"/>
          <w:szCs w:val="20"/>
        </w:rPr>
        <w:t xml:space="preserve">). </w:t>
      </w:r>
    </w:p>
    <w:p w:rsidR="00560A56" w:rsidRDefault="00560A56">
      <w:pPr>
        <w:widowControl w:val="0"/>
        <w:autoSpaceDE w:val="0"/>
        <w:autoSpaceDN w:val="0"/>
        <w:adjustRightInd w:val="0"/>
        <w:spacing w:after="0" w:line="52" w:lineRule="exact"/>
        <w:rPr>
          <w:rFonts w:ascii="Symbol" w:hAnsi="Symbol" w:cs="Symbol"/>
          <w:sz w:val="20"/>
          <w:szCs w:val="20"/>
        </w:rPr>
      </w:pPr>
    </w:p>
    <w:p w:rsidR="00560A56" w:rsidRDefault="00560A56">
      <w:pPr>
        <w:widowControl w:val="0"/>
        <w:numPr>
          <w:ilvl w:val="0"/>
          <w:numId w:val="2"/>
        </w:numPr>
        <w:tabs>
          <w:tab w:val="clear" w:pos="72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b/>
          <w:bCs/>
          <w:sz w:val="20"/>
          <w:szCs w:val="20"/>
        </w:rPr>
        <w:t xml:space="preserve">Class 2 contract </w:t>
      </w:r>
      <w:r>
        <w:rPr>
          <w:rFonts w:ascii="Times New Roman" w:hAnsi="Times New Roman"/>
          <w:sz w:val="20"/>
          <w:szCs w:val="20"/>
        </w:rPr>
        <w:t>is a Class 1 contract where:</w:t>
      </w:r>
      <w:r>
        <w:rPr>
          <w:rFonts w:ascii="Times New Roman" w:hAnsi="Times New Roman"/>
          <w:b/>
          <w:bCs/>
          <w:sz w:val="20"/>
          <w:szCs w:val="20"/>
        </w:rPr>
        <w:t xml:space="preserve">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25421C">
      <w:pPr>
        <w:widowControl w:val="0"/>
        <w:numPr>
          <w:ilvl w:val="1"/>
          <w:numId w:val="2"/>
        </w:numPr>
        <w:tabs>
          <w:tab w:val="clear" w:pos="1440"/>
          <w:tab w:val="num" w:pos="1420"/>
        </w:tabs>
        <w:overflowPunct w:val="0"/>
        <w:autoSpaceDE w:val="0"/>
        <w:autoSpaceDN w:val="0"/>
        <w:adjustRightInd w:val="0"/>
        <w:spacing w:after="0" w:line="240" w:lineRule="auto"/>
        <w:ind w:left="1420" w:hanging="279"/>
        <w:jc w:val="both"/>
        <w:rPr>
          <w:rFonts w:ascii="Symbol" w:hAnsi="Symbol" w:cs="Symbol"/>
          <w:sz w:val="20"/>
          <w:szCs w:val="20"/>
        </w:rPr>
      </w:pPr>
      <w:r>
        <w:rPr>
          <w:rFonts w:ascii="Times New Roman" w:hAnsi="Times New Roman"/>
          <w:sz w:val="20"/>
          <w:szCs w:val="20"/>
        </w:rPr>
        <w:t>T</w:t>
      </w:r>
      <w:r w:rsidR="00560A56">
        <w:rPr>
          <w:rFonts w:ascii="Times New Roman" w:hAnsi="Times New Roman"/>
          <w:sz w:val="20"/>
          <w:szCs w:val="20"/>
        </w:rPr>
        <w:t xml:space="preserve">here has not been a tender process; or </w:t>
      </w:r>
    </w:p>
    <w:p w:rsidR="00560A56" w:rsidRDefault="00560A56">
      <w:pPr>
        <w:widowControl w:val="0"/>
        <w:autoSpaceDE w:val="0"/>
        <w:autoSpaceDN w:val="0"/>
        <w:adjustRightInd w:val="0"/>
        <w:spacing w:after="0" w:line="124" w:lineRule="exact"/>
        <w:rPr>
          <w:rFonts w:ascii="Symbol" w:hAnsi="Symbol" w:cs="Symbol"/>
          <w:sz w:val="20"/>
          <w:szCs w:val="20"/>
        </w:rPr>
      </w:pPr>
    </w:p>
    <w:p w:rsidR="00560A56" w:rsidRDefault="0025421C">
      <w:pPr>
        <w:widowControl w:val="0"/>
        <w:numPr>
          <w:ilvl w:val="1"/>
          <w:numId w:val="2"/>
        </w:numPr>
        <w:tabs>
          <w:tab w:val="clear" w:pos="1440"/>
          <w:tab w:val="num" w:pos="1420"/>
        </w:tabs>
        <w:overflowPunct w:val="0"/>
        <w:autoSpaceDE w:val="0"/>
        <w:autoSpaceDN w:val="0"/>
        <w:adjustRightInd w:val="0"/>
        <w:spacing w:after="0" w:line="208" w:lineRule="auto"/>
        <w:ind w:left="1420" w:right="40" w:hanging="279"/>
        <w:jc w:val="both"/>
        <w:rPr>
          <w:rFonts w:ascii="Symbol" w:hAnsi="Symbol" w:cs="Symbol"/>
          <w:sz w:val="20"/>
          <w:szCs w:val="20"/>
        </w:rPr>
      </w:pPr>
      <w:r>
        <w:rPr>
          <w:rFonts w:ascii="Times New Roman" w:hAnsi="Times New Roman"/>
          <w:sz w:val="20"/>
          <w:szCs w:val="20"/>
        </w:rPr>
        <w:t>T</w:t>
      </w:r>
      <w:r w:rsidR="00560A56">
        <w:rPr>
          <w:rFonts w:ascii="Times New Roman" w:hAnsi="Times New Roman"/>
          <w:sz w:val="20"/>
          <w:szCs w:val="20"/>
        </w:rPr>
        <w:t xml:space="preserve">he terms and conditions of the contract have been substantially negotiated with the successful tenderer; or </w:t>
      </w:r>
    </w:p>
    <w:p w:rsidR="00560A56" w:rsidRDefault="00560A56">
      <w:pPr>
        <w:widowControl w:val="0"/>
        <w:autoSpaceDE w:val="0"/>
        <w:autoSpaceDN w:val="0"/>
        <w:adjustRightInd w:val="0"/>
        <w:spacing w:after="0" w:line="121" w:lineRule="exact"/>
        <w:rPr>
          <w:rFonts w:ascii="Symbol" w:hAnsi="Symbol" w:cs="Symbol"/>
          <w:sz w:val="20"/>
          <w:szCs w:val="20"/>
        </w:rPr>
      </w:pPr>
    </w:p>
    <w:p w:rsidR="00560A56" w:rsidRDefault="0025421C">
      <w:pPr>
        <w:widowControl w:val="0"/>
        <w:numPr>
          <w:ilvl w:val="1"/>
          <w:numId w:val="2"/>
        </w:numPr>
        <w:tabs>
          <w:tab w:val="clear" w:pos="1440"/>
          <w:tab w:val="num" w:pos="1420"/>
        </w:tabs>
        <w:overflowPunct w:val="0"/>
        <w:autoSpaceDE w:val="0"/>
        <w:autoSpaceDN w:val="0"/>
        <w:adjustRightInd w:val="0"/>
        <w:spacing w:after="0" w:line="208" w:lineRule="auto"/>
        <w:ind w:left="1420" w:right="40" w:hanging="279"/>
        <w:jc w:val="both"/>
        <w:rPr>
          <w:rFonts w:ascii="Symbol" w:hAnsi="Symbol" w:cs="Symbol"/>
          <w:sz w:val="20"/>
          <w:szCs w:val="20"/>
        </w:rPr>
      </w:pPr>
      <w:r>
        <w:rPr>
          <w:rFonts w:ascii="Times New Roman" w:hAnsi="Times New Roman"/>
          <w:sz w:val="20"/>
          <w:szCs w:val="20"/>
        </w:rPr>
        <w:t>O</w:t>
      </w:r>
      <w:r w:rsidR="00560A56">
        <w:rPr>
          <w:rFonts w:ascii="Times New Roman" w:hAnsi="Times New Roman"/>
          <w:sz w:val="20"/>
          <w:szCs w:val="20"/>
        </w:rPr>
        <w:t xml:space="preserve">bligations include maintaining or operating infrastructure or assets could continue for 10 years or more; or </w:t>
      </w:r>
    </w:p>
    <w:p w:rsidR="00560A56" w:rsidRDefault="00560A56">
      <w:pPr>
        <w:widowControl w:val="0"/>
        <w:autoSpaceDE w:val="0"/>
        <w:autoSpaceDN w:val="0"/>
        <w:adjustRightInd w:val="0"/>
        <w:spacing w:after="0" w:line="59" w:lineRule="exact"/>
        <w:rPr>
          <w:rFonts w:ascii="Symbol" w:hAnsi="Symbol" w:cs="Symbol"/>
          <w:sz w:val="20"/>
          <w:szCs w:val="20"/>
        </w:rPr>
      </w:pPr>
    </w:p>
    <w:p w:rsidR="00560A56" w:rsidRDefault="0025421C">
      <w:pPr>
        <w:widowControl w:val="0"/>
        <w:numPr>
          <w:ilvl w:val="1"/>
          <w:numId w:val="2"/>
        </w:numPr>
        <w:tabs>
          <w:tab w:val="clear" w:pos="1440"/>
          <w:tab w:val="num" w:pos="1420"/>
        </w:tabs>
        <w:overflowPunct w:val="0"/>
        <w:autoSpaceDE w:val="0"/>
        <w:autoSpaceDN w:val="0"/>
        <w:adjustRightInd w:val="0"/>
        <w:spacing w:after="0" w:line="240" w:lineRule="auto"/>
        <w:ind w:left="1420" w:hanging="279"/>
        <w:jc w:val="both"/>
        <w:rPr>
          <w:rFonts w:ascii="Symbol" w:hAnsi="Symbol" w:cs="Symbol"/>
          <w:sz w:val="20"/>
          <w:szCs w:val="20"/>
        </w:rPr>
      </w:pPr>
      <w:r>
        <w:rPr>
          <w:rFonts w:ascii="Times New Roman" w:hAnsi="Times New Roman"/>
          <w:sz w:val="20"/>
          <w:szCs w:val="20"/>
        </w:rPr>
        <w:t>I</w:t>
      </w:r>
      <w:r w:rsidR="00560A56">
        <w:rPr>
          <w:rFonts w:ascii="Times New Roman" w:hAnsi="Times New Roman"/>
          <w:sz w:val="20"/>
          <w:szCs w:val="20"/>
        </w:rPr>
        <w:t xml:space="preserve">t involves a privately financed project; or </w:t>
      </w:r>
    </w:p>
    <w:p w:rsidR="00560A56" w:rsidRDefault="00560A56">
      <w:pPr>
        <w:widowControl w:val="0"/>
        <w:autoSpaceDE w:val="0"/>
        <w:autoSpaceDN w:val="0"/>
        <w:adjustRightInd w:val="0"/>
        <w:spacing w:after="0" w:line="124" w:lineRule="exact"/>
        <w:rPr>
          <w:rFonts w:ascii="Symbol" w:hAnsi="Symbol" w:cs="Symbol"/>
          <w:sz w:val="20"/>
          <w:szCs w:val="20"/>
        </w:rPr>
      </w:pPr>
    </w:p>
    <w:p w:rsidR="00560A56" w:rsidRDefault="0025421C">
      <w:pPr>
        <w:widowControl w:val="0"/>
        <w:numPr>
          <w:ilvl w:val="1"/>
          <w:numId w:val="2"/>
        </w:numPr>
        <w:tabs>
          <w:tab w:val="clear" w:pos="1440"/>
          <w:tab w:val="num" w:pos="1420"/>
        </w:tabs>
        <w:overflowPunct w:val="0"/>
        <w:autoSpaceDE w:val="0"/>
        <w:autoSpaceDN w:val="0"/>
        <w:adjustRightInd w:val="0"/>
        <w:spacing w:after="0" w:line="209" w:lineRule="auto"/>
        <w:ind w:left="1420" w:right="40" w:hanging="279"/>
        <w:jc w:val="both"/>
        <w:rPr>
          <w:rFonts w:ascii="Symbol" w:hAnsi="Symbol" w:cs="Symbol"/>
          <w:sz w:val="20"/>
          <w:szCs w:val="20"/>
        </w:rPr>
      </w:pPr>
      <w:r>
        <w:rPr>
          <w:rFonts w:ascii="Times New Roman" w:hAnsi="Times New Roman"/>
          <w:sz w:val="20"/>
          <w:szCs w:val="20"/>
        </w:rPr>
        <w:t>I</w:t>
      </w:r>
      <w:r w:rsidR="00560A56">
        <w:rPr>
          <w:rFonts w:ascii="Times New Roman" w:hAnsi="Times New Roman"/>
          <w:sz w:val="20"/>
          <w:szCs w:val="20"/>
        </w:rPr>
        <w:t xml:space="preserve">t involves a transfer of a significant asset of the agency to another party to the contract in exchange for transfer of an asset to the agency. </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1140"/>
        <w:rPr>
          <w:rFonts w:ascii="Times New Roman" w:hAnsi="Times New Roman"/>
          <w:sz w:val="24"/>
          <w:szCs w:val="24"/>
        </w:rPr>
      </w:pPr>
      <w:r>
        <w:rPr>
          <w:rFonts w:ascii="Arial Narrow" w:hAnsi="Arial Narrow" w:cs="Arial Narrow"/>
          <w:color w:val="FF0000"/>
          <w:sz w:val="20"/>
          <w:szCs w:val="20"/>
        </w:rPr>
        <w:t>Complete Sections 1-4 (as applicable) and Section 5 of this form.</w:t>
      </w:r>
    </w:p>
    <w:p w:rsidR="00560A56" w:rsidRDefault="00560A56">
      <w:pPr>
        <w:widowControl w:val="0"/>
        <w:autoSpaceDE w:val="0"/>
        <w:autoSpaceDN w:val="0"/>
        <w:adjustRightInd w:val="0"/>
        <w:spacing w:after="0" w:line="53"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Symbol" w:hAnsi="Symbol" w:cs="Symbol"/>
          <w:sz w:val="20"/>
          <w:szCs w:val="20"/>
        </w:rPr>
        <w:t></w:t>
      </w:r>
      <w:r>
        <w:rPr>
          <w:rFonts w:ascii="Times New Roman" w:hAnsi="Times New Roman"/>
          <w:b/>
          <w:bCs/>
          <w:sz w:val="20"/>
          <w:szCs w:val="20"/>
        </w:rPr>
        <w:t xml:space="preserve">     Class 3 contract </w:t>
      </w:r>
      <w:r>
        <w:rPr>
          <w:rFonts w:ascii="Times New Roman" w:hAnsi="Times New Roman"/>
          <w:sz w:val="20"/>
          <w:szCs w:val="20"/>
        </w:rPr>
        <w:t>is a Class 2 contract with a value over $5 million.</w:t>
      </w:r>
    </w:p>
    <w:p w:rsidR="00560A56" w:rsidRDefault="00560A56">
      <w:pPr>
        <w:widowControl w:val="0"/>
        <w:autoSpaceDE w:val="0"/>
        <w:autoSpaceDN w:val="0"/>
        <w:adjustRightInd w:val="0"/>
        <w:spacing w:after="0" w:line="68"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1140"/>
        <w:rPr>
          <w:rFonts w:ascii="Times New Roman" w:hAnsi="Times New Roman"/>
          <w:sz w:val="24"/>
          <w:szCs w:val="24"/>
        </w:rPr>
      </w:pPr>
      <w:r>
        <w:rPr>
          <w:rFonts w:ascii="Arial Narrow" w:hAnsi="Arial Narrow" w:cs="Arial Narrow"/>
          <w:color w:val="FF0000"/>
          <w:sz w:val="20"/>
          <w:szCs w:val="20"/>
        </w:rPr>
        <w:t>Complete Sections 1-4 (as applicable) and Sections 5-6 of this form.</w:t>
      </w:r>
    </w:p>
    <w:p w:rsidR="00560A56" w:rsidRDefault="00560A56">
      <w:pPr>
        <w:widowControl w:val="0"/>
        <w:autoSpaceDE w:val="0"/>
        <w:autoSpaceDN w:val="0"/>
        <w:adjustRightInd w:val="0"/>
        <w:spacing w:after="0" w:line="100"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8" w:lineRule="auto"/>
        <w:ind w:left="740" w:right="20"/>
        <w:jc w:val="both"/>
        <w:rPr>
          <w:rFonts w:ascii="Times New Roman" w:hAnsi="Times New Roman"/>
          <w:sz w:val="24"/>
          <w:szCs w:val="24"/>
        </w:rPr>
      </w:pPr>
      <w:r>
        <w:rPr>
          <w:rFonts w:ascii="Times New Roman" w:hAnsi="Times New Roman"/>
          <w:sz w:val="20"/>
          <w:szCs w:val="20"/>
        </w:rPr>
        <w:t xml:space="preserve">In addition to the above requirements, within the Department of </w:t>
      </w:r>
      <w:r w:rsidR="005D0AB8">
        <w:rPr>
          <w:rFonts w:ascii="Times New Roman" w:hAnsi="Times New Roman"/>
          <w:sz w:val="20"/>
          <w:szCs w:val="20"/>
        </w:rPr>
        <w:t>Finance</w:t>
      </w:r>
      <w:r w:rsidR="00065BDB">
        <w:rPr>
          <w:rFonts w:ascii="Times New Roman" w:hAnsi="Times New Roman"/>
          <w:sz w:val="20"/>
          <w:szCs w:val="20"/>
        </w:rPr>
        <w:t>,</w:t>
      </w:r>
      <w:r w:rsidR="005D0AB8">
        <w:rPr>
          <w:rFonts w:ascii="Times New Roman" w:hAnsi="Times New Roman"/>
          <w:sz w:val="20"/>
          <w:szCs w:val="20"/>
        </w:rPr>
        <w:t xml:space="preserve"> Services</w:t>
      </w:r>
      <w:r w:rsidR="00065BDB">
        <w:rPr>
          <w:rFonts w:ascii="Times New Roman" w:hAnsi="Times New Roman"/>
          <w:sz w:val="20"/>
          <w:szCs w:val="20"/>
        </w:rPr>
        <w:t xml:space="preserve"> and Innovation</w:t>
      </w:r>
      <w:r w:rsidR="005D0AB8">
        <w:rPr>
          <w:rFonts w:ascii="Times New Roman" w:hAnsi="Times New Roman"/>
          <w:sz w:val="20"/>
          <w:szCs w:val="20"/>
        </w:rPr>
        <w:t xml:space="preserve"> </w:t>
      </w:r>
      <w:r>
        <w:rPr>
          <w:rFonts w:ascii="Times New Roman" w:hAnsi="Times New Roman"/>
          <w:sz w:val="20"/>
          <w:szCs w:val="20"/>
        </w:rPr>
        <w:t xml:space="preserve">disclosure is required for </w:t>
      </w:r>
      <w:r>
        <w:rPr>
          <w:rFonts w:ascii="Times New Roman" w:hAnsi="Times New Roman"/>
          <w:b/>
          <w:bCs/>
          <w:sz w:val="20"/>
          <w:szCs w:val="20"/>
        </w:rPr>
        <w:t>any</w:t>
      </w:r>
      <w:r>
        <w:rPr>
          <w:rFonts w:ascii="Times New Roman" w:hAnsi="Times New Roman"/>
          <w:sz w:val="20"/>
          <w:szCs w:val="20"/>
        </w:rPr>
        <w:t xml:space="preserve"> procurement, sale and disposal contracts including capital works, goods, services (including contracts from Standing Offer panels), maintenance, information and communications technology, property (including lease arrangements) and other contracts.</w:t>
      </w:r>
    </w:p>
    <w:p w:rsidR="00560A56" w:rsidRDefault="00560A56">
      <w:pPr>
        <w:widowControl w:val="0"/>
        <w:autoSpaceDE w:val="0"/>
        <w:autoSpaceDN w:val="0"/>
        <w:adjustRightInd w:val="0"/>
        <w:spacing w:after="0" w:line="44" w:lineRule="exact"/>
        <w:rPr>
          <w:rFonts w:ascii="Times New Roman" w:hAnsi="Times New Roman"/>
          <w:sz w:val="24"/>
          <w:szCs w:val="24"/>
        </w:rPr>
      </w:pPr>
    </w:p>
    <w:p w:rsidR="00560A56" w:rsidRDefault="00560A56">
      <w:pPr>
        <w:widowControl w:val="0"/>
        <w:autoSpaceDE w:val="0"/>
        <w:autoSpaceDN w:val="0"/>
        <w:adjustRightInd w:val="0"/>
        <w:spacing w:after="0" w:line="239" w:lineRule="auto"/>
        <w:rPr>
          <w:rFonts w:ascii="Times New Roman" w:hAnsi="Times New Roman"/>
          <w:sz w:val="24"/>
          <w:szCs w:val="24"/>
        </w:rPr>
      </w:pPr>
      <w:r>
        <w:rPr>
          <w:rFonts w:ascii="Arial Black" w:hAnsi="Arial Black" w:cs="Arial Black"/>
          <w:b/>
          <w:bCs/>
          <w:sz w:val="28"/>
          <w:szCs w:val="28"/>
          <w:u w:val="single"/>
        </w:rPr>
        <w:t>Completing the Government contract disclosure form</w:t>
      </w:r>
    </w:p>
    <w:p w:rsidR="00560A56" w:rsidRDefault="00560A56">
      <w:pPr>
        <w:widowControl w:val="0"/>
        <w:autoSpaceDE w:val="0"/>
        <w:autoSpaceDN w:val="0"/>
        <w:adjustRightInd w:val="0"/>
        <w:spacing w:after="0" w:line="326"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20" w:right="40"/>
        <w:rPr>
          <w:rFonts w:ascii="Times New Roman" w:hAnsi="Times New Roman"/>
          <w:sz w:val="24"/>
          <w:szCs w:val="24"/>
        </w:rPr>
      </w:pPr>
      <w:r>
        <w:rPr>
          <w:rFonts w:ascii="Times New Roman" w:hAnsi="Times New Roman"/>
          <w:sz w:val="20"/>
          <w:szCs w:val="20"/>
        </w:rPr>
        <w:t>The information that is required is to be disclosed within 60 days of the contract becoming effective is set</w:t>
      </w:r>
      <w:r w:rsidR="0025421C">
        <w:rPr>
          <w:rFonts w:ascii="Times New Roman" w:hAnsi="Times New Roman"/>
          <w:sz w:val="20"/>
          <w:szCs w:val="20"/>
        </w:rPr>
        <w:t xml:space="preserve"> </w:t>
      </w:r>
      <w:r>
        <w:rPr>
          <w:rFonts w:ascii="Times New Roman" w:hAnsi="Times New Roman"/>
          <w:sz w:val="20"/>
          <w:szCs w:val="20"/>
        </w:rPr>
        <w:t xml:space="preserve">out in </w:t>
      </w:r>
      <w:r>
        <w:rPr>
          <w:rFonts w:ascii="Times New Roman" w:hAnsi="Times New Roman"/>
          <w:b/>
          <w:bCs/>
          <w:i/>
          <w:iCs/>
          <w:sz w:val="20"/>
          <w:szCs w:val="20"/>
        </w:rPr>
        <w:t>Schedule 1 Amendments Section 15A</w:t>
      </w:r>
      <w:r>
        <w:rPr>
          <w:rFonts w:ascii="Times New Roman" w:hAnsi="Times New Roman"/>
          <w:sz w:val="20"/>
          <w:szCs w:val="20"/>
        </w:rPr>
        <w:t xml:space="preserve"> of the Act.</w:t>
      </w:r>
    </w:p>
    <w:p w:rsidR="00560A56" w:rsidRDefault="00560A56">
      <w:pPr>
        <w:widowControl w:val="0"/>
        <w:autoSpaceDE w:val="0"/>
        <w:autoSpaceDN w:val="0"/>
        <w:adjustRightInd w:val="0"/>
        <w:spacing w:after="0" w:line="107"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4" w:lineRule="auto"/>
        <w:ind w:left="720" w:right="20"/>
        <w:jc w:val="both"/>
        <w:rPr>
          <w:rFonts w:ascii="Times New Roman" w:hAnsi="Times New Roman"/>
          <w:sz w:val="24"/>
          <w:szCs w:val="24"/>
        </w:rPr>
      </w:pPr>
      <w:r>
        <w:rPr>
          <w:rFonts w:ascii="Times New Roman" w:hAnsi="Times New Roman"/>
          <w:sz w:val="20"/>
          <w:szCs w:val="20"/>
        </w:rPr>
        <w:t xml:space="preserve">The items in the </w:t>
      </w:r>
      <w:r w:rsidR="00B146EB" w:rsidRPr="00065BDB">
        <w:rPr>
          <w:rFonts w:ascii="Times New Roman" w:hAnsi="Times New Roman"/>
          <w:iCs/>
          <w:sz w:val="20"/>
          <w:szCs w:val="20"/>
        </w:rPr>
        <w:t>Government contract disclosure</w:t>
      </w:r>
      <w:r w:rsidRPr="00065BDB">
        <w:rPr>
          <w:rFonts w:ascii="Times New Roman" w:hAnsi="Times New Roman"/>
          <w:sz w:val="20"/>
          <w:szCs w:val="20"/>
        </w:rPr>
        <w:t xml:space="preserve"> </w:t>
      </w:r>
      <w:r>
        <w:rPr>
          <w:rFonts w:ascii="Times New Roman" w:hAnsi="Times New Roman"/>
          <w:sz w:val="20"/>
          <w:szCs w:val="20"/>
        </w:rPr>
        <w:t xml:space="preserve">form that are marked with an asterisk </w:t>
      </w:r>
      <w:r>
        <w:rPr>
          <w:rFonts w:ascii="Times New Roman" w:hAnsi="Times New Roman"/>
          <w:b/>
          <w:bCs/>
          <w:sz w:val="20"/>
          <w:szCs w:val="20"/>
        </w:rPr>
        <w:t>*</w:t>
      </w:r>
      <w:r>
        <w:rPr>
          <w:rFonts w:ascii="Times New Roman" w:hAnsi="Times New Roman"/>
          <w:sz w:val="20"/>
          <w:szCs w:val="20"/>
        </w:rPr>
        <w:t xml:space="preserve"> contain the information to be disclosed on the NSW Government eTendering website. All other information collected is used for management reporting purposes.</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20"/>
        <w:rPr>
          <w:rFonts w:ascii="Times New Roman" w:hAnsi="Times New Roman"/>
          <w:sz w:val="24"/>
          <w:szCs w:val="24"/>
        </w:rPr>
      </w:pPr>
      <w:r w:rsidRPr="00065BDB">
        <w:rPr>
          <w:rFonts w:ascii="Times New Roman" w:hAnsi="Times New Roman"/>
          <w:sz w:val="20"/>
          <w:szCs w:val="20"/>
        </w:rPr>
        <w:t xml:space="preserve">The </w:t>
      </w:r>
      <w:r w:rsidR="00B146EB" w:rsidRPr="00065BDB">
        <w:rPr>
          <w:rFonts w:ascii="Times New Roman" w:hAnsi="Times New Roman"/>
          <w:iCs/>
          <w:sz w:val="20"/>
          <w:szCs w:val="20"/>
        </w:rPr>
        <w:t>Government contract disclosure</w:t>
      </w:r>
      <w:r w:rsidRPr="00065BDB">
        <w:rPr>
          <w:rFonts w:ascii="Times New Roman" w:hAnsi="Times New Roman"/>
          <w:sz w:val="20"/>
          <w:szCs w:val="20"/>
        </w:rPr>
        <w:t xml:space="preserve"> </w:t>
      </w:r>
      <w:r>
        <w:rPr>
          <w:rFonts w:ascii="Times New Roman" w:hAnsi="Times New Roman"/>
          <w:sz w:val="20"/>
          <w:szCs w:val="20"/>
        </w:rPr>
        <w:t>form is divided into the following sections:</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numPr>
          <w:ilvl w:val="0"/>
          <w:numId w:val="3"/>
        </w:numPr>
        <w:tabs>
          <w:tab w:val="clear" w:pos="720"/>
          <w:tab w:val="num" w:pos="1420"/>
        </w:tabs>
        <w:overflowPunct w:val="0"/>
        <w:autoSpaceDE w:val="0"/>
        <w:autoSpaceDN w:val="0"/>
        <w:adjustRightInd w:val="0"/>
        <w:spacing w:after="0" w:line="240" w:lineRule="auto"/>
        <w:ind w:left="1420" w:hanging="701"/>
        <w:jc w:val="both"/>
        <w:rPr>
          <w:rFonts w:ascii="Times New Roman" w:hAnsi="Times New Roman"/>
          <w:sz w:val="20"/>
          <w:szCs w:val="20"/>
        </w:rPr>
      </w:pPr>
      <w:r>
        <w:rPr>
          <w:rFonts w:ascii="Times New Roman" w:hAnsi="Times New Roman"/>
          <w:sz w:val="20"/>
          <w:szCs w:val="20"/>
        </w:rPr>
        <w:t xml:space="preserve">Contract details (required for </w:t>
      </w:r>
      <w:r>
        <w:rPr>
          <w:rFonts w:ascii="Times New Roman" w:hAnsi="Times New Roman"/>
          <w:b/>
          <w:bCs/>
          <w:sz w:val="20"/>
          <w:szCs w:val="20"/>
        </w:rPr>
        <w:t>all contracts</w:t>
      </w:r>
      <w:r>
        <w:rPr>
          <w:rFonts w:ascii="Times New Roman" w:hAnsi="Times New Roman"/>
          <w:sz w:val="20"/>
          <w:szCs w:val="20"/>
        </w:rPr>
        <w:t xml:space="preserve">) </w:t>
      </w:r>
    </w:p>
    <w:p w:rsidR="00560A56" w:rsidRDefault="00560A56">
      <w:pPr>
        <w:widowControl w:val="0"/>
        <w:autoSpaceDE w:val="0"/>
        <w:autoSpaceDN w:val="0"/>
        <w:adjustRightInd w:val="0"/>
        <w:spacing w:after="0" w:line="58" w:lineRule="exact"/>
        <w:rPr>
          <w:rFonts w:ascii="Times New Roman" w:hAnsi="Times New Roman"/>
          <w:sz w:val="20"/>
          <w:szCs w:val="20"/>
        </w:rPr>
      </w:pPr>
    </w:p>
    <w:p w:rsidR="00560A56" w:rsidRDefault="00560A56">
      <w:pPr>
        <w:widowControl w:val="0"/>
        <w:numPr>
          <w:ilvl w:val="0"/>
          <w:numId w:val="3"/>
        </w:numPr>
        <w:tabs>
          <w:tab w:val="clear" w:pos="720"/>
          <w:tab w:val="num" w:pos="1420"/>
        </w:tabs>
        <w:overflowPunct w:val="0"/>
        <w:autoSpaceDE w:val="0"/>
        <w:autoSpaceDN w:val="0"/>
        <w:adjustRightInd w:val="0"/>
        <w:spacing w:after="0" w:line="239" w:lineRule="auto"/>
        <w:ind w:left="1420" w:hanging="701"/>
        <w:jc w:val="both"/>
        <w:rPr>
          <w:rFonts w:ascii="Times New Roman" w:hAnsi="Times New Roman"/>
          <w:sz w:val="20"/>
          <w:szCs w:val="20"/>
        </w:rPr>
      </w:pPr>
      <w:r>
        <w:rPr>
          <w:rFonts w:ascii="Times New Roman" w:hAnsi="Times New Roman"/>
          <w:sz w:val="20"/>
          <w:szCs w:val="20"/>
        </w:rPr>
        <w:t xml:space="preserve">Successful tenderer details (required for </w:t>
      </w:r>
      <w:r>
        <w:rPr>
          <w:rFonts w:ascii="Times New Roman" w:hAnsi="Times New Roman"/>
          <w:b/>
          <w:bCs/>
          <w:sz w:val="20"/>
          <w:szCs w:val="20"/>
        </w:rPr>
        <w:t>all contracts</w:t>
      </w:r>
      <w:r>
        <w:rPr>
          <w:rFonts w:ascii="Times New Roman" w:hAnsi="Times New Roman"/>
          <w:sz w:val="20"/>
          <w:szCs w:val="20"/>
        </w:rPr>
        <w:t xml:space="preserve">) </w:t>
      </w:r>
    </w:p>
    <w:p w:rsidR="00560A56" w:rsidRDefault="00560A56">
      <w:pPr>
        <w:widowControl w:val="0"/>
        <w:autoSpaceDE w:val="0"/>
        <w:autoSpaceDN w:val="0"/>
        <w:adjustRightInd w:val="0"/>
        <w:spacing w:after="0" w:line="59" w:lineRule="exact"/>
        <w:rPr>
          <w:rFonts w:ascii="Times New Roman" w:hAnsi="Times New Roman"/>
          <w:sz w:val="20"/>
          <w:szCs w:val="20"/>
        </w:rPr>
      </w:pPr>
    </w:p>
    <w:p w:rsidR="00560A56" w:rsidRDefault="00560A56">
      <w:pPr>
        <w:widowControl w:val="0"/>
        <w:numPr>
          <w:ilvl w:val="0"/>
          <w:numId w:val="3"/>
        </w:numPr>
        <w:tabs>
          <w:tab w:val="clear" w:pos="720"/>
          <w:tab w:val="num" w:pos="1420"/>
        </w:tabs>
        <w:overflowPunct w:val="0"/>
        <w:autoSpaceDE w:val="0"/>
        <w:autoSpaceDN w:val="0"/>
        <w:adjustRightInd w:val="0"/>
        <w:spacing w:after="0" w:line="239" w:lineRule="auto"/>
        <w:ind w:left="1420" w:hanging="701"/>
        <w:jc w:val="both"/>
        <w:rPr>
          <w:rFonts w:ascii="Times New Roman" w:hAnsi="Times New Roman"/>
          <w:sz w:val="20"/>
          <w:szCs w:val="20"/>
        </w:rPr>
      </w:pPr>
      <w:r>
        <w:rPr>
          <w:rFonts w:ascii="Times New Roman" w:hAnsi="Times New Roman"/>
          <w:sz w:val="20"/>
          <w:szCs w:val="20"/>
        </w:rPr>
        <w:t xml:space="preserve">Multiple successful tenderer details (when applicable) </w:t>
      </w:r>
    </w:p>
    <w:p w:rsidR="00560A56" w:rsidRDefault="00560A56">
      <w:pPr>
        <w:widowControl w:val="0"/>
        <w:autoSpaceDE w:val="0"/>
        <w:autoSpaceDN w:val="0"/>
        <w:adjustRightInd w:val="0"/>
        <w:spacing w:after="0" w:line="63" w:lineRule="exact"/>
        <w:rPr>
          <w:rFonts w:ascii="Times New Roman" w:hAnsi="Times New Roman"/>
          <w:sz w:val="20"/>
          <w:szCs w:val="20"/>
        </w:rPr>
      </w:pPr>
    </w:p>
    <w:p w:rsidR="00560A56" w:rsidRDefault="00560A56">
      <w:pPr>
        <w:widowControl w:val="0"/>
        <w:numPr>
          <w:ilvl w:val="0"/>
          <w:numId w:val="3"/>
        </w:numPr>
        <w:tabs>
          <w:tab w:val="clear" w:pos="720"/>
          <w:tab w:val="num" w:pos="1420"/>
        </w:tabs>
        <w:overflowPunct w:val="0"/>
        <w:autoSpaceDE w:val="0"/>
        <w:autoSpaceDN w:val="0"/>
        <w:adjustRightInd w:val="0"/>
        <w:spacing w:after="0" w:line="239" w:lineRule="auto"/>
        <w:ind w:left="1420" w:hanging="701"/>
        <w:jc w:val="both"/>
        <w:rPr>
          <w:rFonts w:ascii="Times New Roman" w:hAnsi="Times New Roman"/>
          <w:sz w:val="20"/>
          <w:szCs w:val="20"/>
        </w:rPr>
      </w:pPr>
      <w:r>
        <w:rPr>
          <w:rFonts w:ascii="Times New Roman" w:hAnsi="Times New Roman"/>
          <w:sz w:val="20"/>
          <w:szCs w:val="20"/>
        </w:rPr>
        <w:t xml:space="preserve">Contracts managed by a private sector Project Manager (when applicable) </w:t>
      </w:r>
    </w:p>
    <w:p w:rsidR="00560A56" w:rsidRDefault="00560A56">
      <w:pPr>
        <w:widowControl w:val="0"/>
        <w:autoSpaceDE w:val="0"/>
        <w:autoSpaceDN w:val="0"/>
        <w:adjustRightInd w:val="0"/>
        <w:spacing w:after="0" w:line="58" w:lineRule="exact"/>
        <w:rPr>
          <w:rFonts w:ascii="Times New Roman" w:hAnsi="Times New Roman"/>
          <w:sz w:val="20"/>
          <w:szCs w:val="20"/>
        </w:rPr>
      </w:pPr>
    </w:p>
    <w:p w:rsidR="00560A56" w:rsidRDefault="00560A56">
      <w:pPr>
        <w:widowControl w:val="0"/>
        <w:numPr>
          <w:ilvl w:val="0"/>
          <w:numId w:val="3"/>
        </w:numPr>
        <w:tabs>
          <w:tab w:val="clear" w:pos="720"/>
          <w:tab w:val="num" w:pos="1420"/>
        </w:tabs>
        <w:overflowPunct w:val="0"/>
        <w:autoSpaceDE w:val="0"/>
        <w:autoSpaceDN w:val="0"/>
        <w:adjustRightInd w:val="0"/>
        <w:spacing w:after="0" w:line="239" w:lineRule="auto"/>
        <w:ind w:left="1420" w:hanging="701"/>
        <w:jc w:val="both"/>
        <w:rPr>
          <w:rFonts w:ascii="Times New Roman" w:hAnsi="Times New Roman"/>
          <w:sz w:val="20"/>
          <w:szCs w:val="20"/>
        </w:rPr>
      </w:pPr>
      <w:r>
        <w:rPr>
          <w:rFonts w:ascii="Times New Roman" w:hAnsi="Times New Roman"/>
          <w:sz w:val="20"/>
          <w:szCs w:val="20"/>
        </w:rPr>
        <w:t xml:space="preserve">Additional information (Class 2 and 3 contracts) </w:t>
      </w:r>
    </w:p>
    <w:p w:rsidR="00560A56" w:rsidRDefault="00560A56">
      <w:pPr>
        <w:widowControl w:val="0"/>
        <w:autoSpaceDE w:val="0"/>
        <w:autoSpaceDN w:val="0"/>
        <w:adjustRightInd w:val="0"/>
        <w:spacing w:after="0" w:line="63" w:lineRule="exact"/>
        <w:rPr>
          <w:rFonts w:ascii="Times New Roman" w:hAnsi="Times New Roman"/>
          <w:sz w:val="20"/>
          <w:szCs w:val="20"/>
        </w:rPr>
      </w:pPr>
    </w:p>
    <w:p w:rsidR="00560A56" w:rsidRDefault="00560A56">
      <w:pPr>
        <w:widowControl w:val="0"/>
        <w:numPr>
          <w:ilvl w:val="0"/>
          <w:numId w:val="3"/>
        </w:numPr>
        <w:tabs>
          <w:tab w:val="clear" w:pos="720"/>
          <w:tab w:val="num" w:pos="1420"/>
        </w:tabs>
        <w:overflowPunct w:val="0"/>
        <w:autoSpaceDE w:val="0"/>
        <w:autoSpaceDN w:val="0"/>
        <w:adjustRightInd w:val="0"/>
        <w:spacing w:after="0" w:line="239" w:lineRule="auto"/>
        <w:ind w:left="1420" w:hanging="701"/>
        <w:jc w:val="both"/>
        <w:rPr>
          <w:rFonts w:ascii="Times New Roman" w:hAnsi="Times New Roman"/>
          <w:sz w:val="20"/>
          <w:szCs w:val="20"/>
        </w:rPr>
      </w:pPr>
      <w:r>
        <w:rPr>
          <w:rFonts w:ascii="Times New Roman" w:hAnsi="Times New Roman"/>
          <w:sz w:val="20"/>
          <w:szCs w:val="20"/>
        </w:rPr>
        <w:t xml:space="preserve">Publication of the contract (Class 3 contracts). </w:t>
      </w:r>
    </w:p>
    <w:p w:rsidR="00560A56" w:rsidRDefault="00560A56">
      <w:pPr>
        <w:widowControl w:val="0"/>
        <w:autoSpaceDE w:val="0"/>
        <w:autoSpaceDN w:val="0"/>
        <w:adjustRightInd w:val="0"/>
        <w:spacing w:after="0" w:line="106"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4" w:lineRule="auto"/>
        <w:ind w:left="720" w:right="20"/>
        <w:jc w:val="both"/>
        <w:rPr>
          <w:rFonts w:ascii="Times New Roman" w:hAnsi="Times New Roman"/>
          <w:sz w:val="24"/>
          <w:szCs w:val="24"/>
        </w:rPr>
      </w:pPr>
      <w:r>
        <w:rPr>
          <w:rFonts w:ascii="Times New Roman" w:hAnsi="Times New Roman"/>
          <w:sz w:val="20"/>
          <w:szCs w:val="20"/>
        </w:rPr>
        <w:t>To enable verification of the information submitted, the person completing the</w:t>
      </w:r>
      <w:r w:rsidR="00B146EB">
        <w:rPr>
          <w:rFonts w:ascii="Times New Roman" w:hAnsi="Times New Roman"/>
          <w:sz w:val="20"/>
          <w:szCs w:val="20"/>
        </w:rPr>
        <w:t xml:space="preserve"> </w:t>
      </w:r>
      <w:r w:rsidR="00B146EB" w:rsidRPr="00065BDB">
        <w:rPr>
          <w:rFonts w:ascii="Times New Roman" w:hAnsi="Times New Roman"/>
          <w:iCs/>
          <w:sz w:val="20"/>
          <w:szCs w:val="20"/>
        </w:rPr>
        <w:t>Governmen</w:t>
      </w:r>
      <w:r w:rsidRPr="00065BDB">
        <w:rPr>
          <w:rFonts w:ascii="Times New Roman" w:hAnsi="Times New Roman"/>
          <w:iCs/>
          <w:sz w:val="20"/>
          <w:szCs w:val="20"/>
        </w:rPr>
        <w:t>t</w:t>
      </w:r>
      <w:r w:rsidR="00B146EB" w:rsidRPr="00065BDB">
        <w:rPr>
          <w:rFonts w:ascii="Times New Roman" w:hAnsi="Times New Roman"/>
          <w:iCs/>
          <w:sz w:val="20"/>
          <w:szCs w:val="20"/>
        </w:rPr>
        <w:t xml:space="preserve"> contract disclosure</w:t>
      </w:r>
      <w:r w:rsidRPr="00065BDB">
        <w:rPr>
          <w:rFonts w:ascii="Times New Roman" w:hAnsi="Times New Roman"/>
          <w:iCs/>
          <w:sz w:val="20"/>
          <w:szCs w:val="20"/>
        </w:rPr>
        <w:t xml:space="preserve"> </w:t>
      </w:r>
      <w:r w:rsidRPr="00065BDB">
        <w:rPr>
          <w:rFonts w:ascii="Times New Roman" w:hAnsi="Times New Roman"/>
          <w:sz w:val="20"/>
          <w:szCs w:val="20"/>
        </w:rPr>
        <w:t>f</w:t>
      </w:r>
      <w:r>
        <w:rPr>
          <w:rFonts w:ascii="Times New Roman" w:hAnsi="Times New Roman"/>
          <w:sz w:val="20"/>
          <w:szCs w:val="20"/>
        </w:rPr>
        <w:t>orm</w:t>
      </w:r>
      <w:r>
        <w:rPr>
          <w:rFonts w:ascii="Times New Roman" w:hAnsi="Times New Roman"/>
          <w:i/>
          <w:iCs/>
          <w:color w:val="0000FF"/>
          <w:sz w:val="20"/>
          <w:szCs w:val="20"/>
        </w:rPr>
        <w:t xml:space="preserve"> </w:t>
      </w:r>
      <w:r>
        <w:rPr>
          <w:rFonts w:ascii="Times New Roman" w:hAnsi="Times New Roman"/>
          <w:sz w:val="20"/>
          <w:szCs w:val="20"/>
        </w:rPr>
        <w:t>must include their name and telephone number in the fields at the</w:t>
      </w:r>
      <w:r>
        <w:rPr>
          <w:rFonts w:ascii="Times New Roman" w:hAnsi="Times New Roman"/>
          <w:i/>
          <w:iCs/>
          <w:color w:val="0000FF"/>
          <w:sz w:val="20"/>
          <w:szCs w:val="20"/>
        </w:rPr>
        <w:t xml:space="preserve"> </w:t>
      </w:r>
      <w:r>
        <w:rPr>
          <w:rFonts w:ascii="Times New Roman" w:hAnsi="Times New Roman"/>
          <w:sz w:val="20"/>
          <w:szCs w:val="20"/>
        </w:rPr>
        <w:t>top of the form together with the date when the form was completed.</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20"/>
        <w:rPr>
          <w:rFonts w:ascii="Times New Roman" w:hAnsi="Times New Roman"/>
          <w:sz w:val="24"/>
          <w:szCs w:val="24"/>
        </w:rPr>
      </w:pPr>
      <w:r>
        <w:rPr>
          <w:rFonts w:ascii="Arial Narrow" w:hAnsi="Arial Narrow" w:cs="Arial Narrow"/>
          <w:color w:val="FF0000"/>
          <w:sz w:val="20"/>
          <w:szCs w:val="20"/>
        </w:rPr>
        <w:t>Do not use abbreviations when completing the form.</w:t>
      </w:r>
    </w:p>
    <w:p w:rsidR="00560A56" w:rsidRDefault="00065BD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4656" behindDoc="1" locked="0" layoutInCell="0" allowOverlap="1">
                <wp:simplePos x="0" y="0"/>
                <wp:positionH relativeFrom="column">
                  <wp:posOffset>5080</wp:posOffset>
                </wp:positionH>
                <wp:positionV relativeFrom="paragraph">
                  <wp:posOffset>1007110</wp:posOffset>
                </wp:positionV>
                <wp:extent cx="531431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23EDA"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9.3pt" to="418.8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82Ew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" o:allowincell="f" strokeweight=".16931mm"/>
            </w:pict>
          </mc:Fallback>
        </mc:AlternateConten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320" w:lineRule="exact"/>
        <w:rPr>
          <w:rFonts w:ascii="Times New Roman" w:hAnsi="Times New Roman"/>
          <w:sz w:val="24"/>
          <w:szCs w:val="24"/>
        </w:rPr>
      </w:pPr>
    </w:p>
    <w:p w:rsidR="00560A56" w:rsidRDefault="00560A56">
      <w:pPr>
        <w:widowControl w:val="0"/>
        <w:tabs>
          <w:tab w:val="left" w:pos="3600"/>
          <w:tab w:val="left" w:pos="7760"/>
        </w:tabs>
        <w:autoSpaceDE w:val="0"/>
        <w:autoSpaceDN w:val="0"/>
        <w:adjustRightInd w:val="0"/>
        <w:spacing w:after="0" w:line="240" w:lineRule="auto"/>
        <w:ind w:left="120"/>
        <w:rPr>
          <w:rFonts w:ascii="Times New Roman" w:hAnsi="Times New Roman"/>
          <w:sz w:val="24"/>
          <w:szCs w:val="24"/>
        </w:rPr>
      </w:pPr>
      <w:r>
        <w:rPr>
          <w:rFonts w:ascii="Arial" w:hAnsi="Arial" w:cs="Arial"/>
          <w:sz w:val="15"/>
          <w:szCs w:val="15"/>
        </w:rPr>
        <w:t>July 2008</w:t>
      </w:r>
      <w:r>
        <w:rPr>
          <w:rFonts w:ascii="Times New Roman" w:hAnsi="Times New Roman"/>
          <w:sz w:val="24"/>
          <w:szCs w:val="24"/>
        </w:rPr>
        <w:tab/>
      </w:r>
      <w:r w:rsidR="00065BDB">
        <w:rPr>
          <w:sz w:val="16"/>
          <w:szCs w:val="16"/>
        </w:rPr>
        <w:t>Department of Finance, Services and Innovation</w:t>
      </w:r>
      <w:r>
        <w:rPr>
          <w:rFonts w:ascii="Times New Roman" w:hAnsi="Times New Roman"/>
          <w:sz w:val="24"/>
          <w:szCs w:val="24"/>
        </w:rPr>
        <w:tab/>
      </w:r>
      <w:r>
        <w:rPr>
          <w:rFonts w:ascii="Arial" w:hAnsi="Arial" w:cs="Arial"/>
          <w:sz w:val="15"/>
          <w:szCs w:val="15"/>
        </w:rPr>
        <w:t>Page ii</w:t>
      </w:r>
    </w:p>
    <w:p w:rsidR="00560A56" w:rsidRDefault="00560A56">
      <w:pPr>
        <w:widowControl w:val="0"/>
        <w:autoSpaceDE w:val="0"/>
        <w:autoSpaceDN w:val="0"/>
        <w:adjustRightInd w:val="0"/>
        <w:spacing w:after="0" w:line="240" w:lineRule="auto"/>
        <w:rPr>
          <w:rFonts w:ascii="Times New Roman" w:hAnsi="Times New Roman"/>
          <w:sz w:val="24"/>
          <w:szCs w:val="24"/>
        </w:rPr>
        <w:sectPr w:rsidR="00560A56">
          <w:pgSz w:w="11909" w:h="16838"/>
          <w:pgMar w:top="563" w:right="1669" w:bottom="468" w:left="1980" w:header="720" w:footer="720" w:gutter="0"/>
          <w:cols w:space="720" w:equalWidth="0">
            <w:col w:w="8260"/>
          </w:cols>
          <w:noEndnote/>
        </w:sectPr>
      </w:pPr>
    </w:p>
    <w:p w:rsidR="00560A56" w:rsidRDefault="00560A56">
      <w:pPr>
        <w:widowControl w:val="0"/>
        <w:autoSpaceDE w:val="0"/>
        <w:autoSpaceDN w:val="0"/>
        <w:adjustRightInd w:val="0"/>
        <w:spacing w:after="0" w:line="240" w:lineRule="auto"/>
        <w:ind w:left="6220"/>
        <w:rPr>
          <w:rFonts w:ascii="Times New Roman" w:hAnsi="Times New Roman"/>
          <w:sz w:val="24"/>
          <w:szCs w:val="24"/>
        </w:rPr>
      </w:pPr>
      <w:r>
        <w:rPr>
          <w:rFonts w:ascii="Arial" w:hAnsi="Arial" w:cs="Arial"/>
          <w:sz w:val="16"/>
          <w:szCs w:val="16"/>
        </w:rPr>
        <w:lastRenderedPageBreak/>
        <w:t>Procurement Practice Guide</w: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383" w:lineRule="exact"/>
        <w:rPr>
          <w:rFonts w:ascii="Times New Roman" w:hAnsi="Times New Roman"/>
          <w:sz w:val="24"/>
          <w:szCs w:val="24"/>
        </w:rPr>
      </w:pPr>
    </w:p>
    <w:p w:rsidR="00560A56" w:rsidRDefault="00560A56">
      <w:pPr>
        <w:widowControl w:val="0"/>
        <w:autoSpaceDE w:val="0"/>
        <w:autoSpaceDN w:val="0"/>
        <w:adjustRightInd w:val="0"/>
        <w:spacing w:after="0" w:line="240" w:lineRule="auto"/>
        <w:rPr>
          <w:rFonts w:ascii="Times New Roman" w:hAnsi="Times New Roman"/>
          <w:sz w:val="24"/>
          <w:szCs w:val="24"/>
        </w:rPr>
      </w:pPr>
      <w:r>
        <w:rPr>
          <w:rFonts w:ascii="Arial Black" w:hAnsi="Arial Black" w:cs="Arial Black"/>
          <w:b/>
          <w:bCs/>
          <w:sz w:val="40"/>
          <w:szCs w:val="40"/>
        </w:rPr>
        <w:t>Government contract disclosure</w:t>
      </w:r>
    </w:p>
    <w:p w:rsidR="00560A56" w:rsidRDefault="00560A56">
      <w:pPr>
        <w:widowControl w:val="0"/>
        <w:autoSpaceDE w:val="0"/>
        <w:autoSpaceDN w:val="0"/>
        <w:adjustRightInd w:val="0"/>
        <w:spacing w:after="0" w:line="304" w:lineRule="exact"/>
        <w:rPr>
          <w:rFonts w:ascii="Times New Roman" w:hAnsi="Times New Roman"/>
          <w:sz w:val="24"/>
          <w:szCs w:val="24"/>
        </w:rPr>
      </w:pPr>
    </w:p>
    <w:p w:rsidR="00560A56" w:rsidRDefault="00560A56">
      <w:pPr>
        <w:widowControl w:val="0"/>
        <w:tabs>
          <w:tab w:val="left" w:pos="720"/>
        </w:tabs>
        <w:autoSpaceDE w:val="0"/>
        <w:autoSpaceDN w:val="0"/>
        <w:adjustRightInd w:val="0"/>
        <w:spacing w:after="0" w:line="240" w:lineRule="auto"/>
        <w:rPr>
          <w:rFonts w:ascii="Times New Roman" w:hAnsi="Times New Roman"/>
          <w:sz w:val="24"/>
          <w:szCs w:val="24"/>
        </w:rPr>
      </w:pPr>
      <w:r>
        <w:rPr>
          <w:rFonts w:ascii="Arial Black" w:hAnsi="Arial Black" w:cs="Arial Black"/>
          <w:b/>
          <w:bCs/>
          <w:sz w:val="28"/>
          <w:szCs w:val="28"/>
        </w:rPr>
        <w:t>1</w:t>
      </w:r>
      <w:r>
        <w:rPr>
          <w:rFonts w:ascii="Times New Roman" w:hAnsi="Times New Roman"/>
          <w:sz w:val="24"/>
          <w:szCs w:val="24"/>
        </w:rPr>
        <w:tab/>
      </w:r>
      <w:r>
        <w:rPr>
          <w:rFonts w:ascii="Arial Black" w:hAnsi="Arial Black" w:cs="Arial Black"/>
          <w:b/>
          <w:bCs/>
          <w:sz w:val="28"/>
          <w:szCs w:val="28"/>
        </w:rPr>
        <w:t>Contract details</w:t>
      </w:r>
    </w:p>
    <w:p w:rsidR="00560A56" w:rsidRDefault="00065BDB">
      <w:pPr>
        <w:widowControl w:val="0"/>
        <w:autoSpaceDE w:val="0"/>
        <w:autoSpaceDN w:val="0"/>
        <w:adjustRightInd w:val="0"/>
        <w:spacing w:after="0" w:line="233" w:lineRule="exact"/>
        <w:rPr>
          <w:rFonts w:ascii="Times New Roman" w:hAnsi="Times New Roman"/>
          <w:sz w:val="24"/>
          <w:szCs w:val="24"/>
        </w:rPr>
      </w:pPr>
      <w:r>
        <w:rPr>
          <w:noProof/>
        </w:rPr>
        <mc:AlternateContent>
          <mc:Choice Requires="wps">
            <w:drawing>
              <wp:anchor distT="0" distB="0" distL="114300" distR="114300" simplePos="0" relativeHeight="251655680" behindDoc="1" locked="0" layoutInCell="0" allowOverlap="1">
                <wp:simplePos x="0" y="0"/>
                <wp:positionH relativeFrom="column">
                  <wp:posOffset>-12700</wp:posOffset>
                </wp:positionH>
                <wp:positionV relativeFrom="paragraph">
                  <wp:posOffset>125095</wp:posOffset>
                </wp:positionV>
                <wp:extent cx="525907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BDFA"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85pt" to="413.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2qK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" o:allowincell="f" strokeweight="2.88pt"/>
            </w:pict>
          </mc:Fallback>
        </mc:AlternateContent>
      </w:r>
    </w:p>
    <w:p w:rsidR="00560A56" w:rsidRDefault="00560A56">
      <w:pPr>
        <w:widowControl w:val="0"/>
        <w:tabs>
          <w:tab w:val="left" w:pos="720"/>
        </w:tabs>
        <w:autoSpaceDE w:val="0"/>
        <w:autoSpaceDN w:val="0"/>
        <w:adjustRightInd w:val="0"/>
        <w:spacing w:after="0" w:line="240" w:lineRule="auto"/>
        <w:rPr>
          <w:rFonts w:ascii="Times New Roman" w:hAnsi="Times New Roman"/>
          <w:sz w:val="24"/>
          <w:szCs w:val="24"/>
        </w:rPr>
      </w:pPr>
      <w:r>
        <w:rPr>
          <w:rFonts w:ascii="Arial Black" w:hAnsi="Arial Black" w:cs="Arial Black"/>
          <w:b/>
          <w:bCs/>
          <w:sz w:val="20"/>
          <w:szCs w:val="20"/>
        </w:rPr>
        <w:t>1.1</w:t>
      </w:r>
      <w:r>
        <w:rPr>
          <w:rFonts w:ascii="Times New Roman" w:hAnsi="Times New Roman"/>
          <w:sz w:val="24"/>
          <w:szCs w:val="24"/>
        </w:rPr>
        <w:tab/>
      </w:r>
      <w:r>
        <w:rPr>
          <w:rFonts w:ascii="Arial Black" w:hAnsi="Arial Black" w:cs="Arial Black"/>
          <w:b/>
          <w:bCs/>
          <w:sz w:val="20"/>
          <w:szCs w:val="20"/>
        </w:rPr>
        <w:t>Contract details</w:t>
      </w:r>
    </w:p>
    <w:p w:rsidR="00560A56" w:rsidRDefault="00560A56">
      <w:pPr>
        <w:widowControl w:val="0"/>
        <w:autoSpaceDE w:val="0"/>
        <w:autoSpaceDN w:val="0"/>
        <w:adjustRightInd w:val="0"/>
        <w:spacing w:after="0" w:line="161"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RFT number *</w:t>
      </w:r>
    </w:p>
    <w:p w:rsidR="00560A56" w:rsidRDefault="00560A56">
      <w:pPr>
        <w:widowControl w:val="0"/>
        <w:autoSpaceDE w:val="0"/>
        <w:autoSpaceDN w:val="0"/>
        <w:adjustRightInd w:val="0"/>
        <w:spacing w:after="0" w:line="106"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8" w:lineRule="auto"/>
        <w:ind w:left="720" w:right="140"/>
        <w:jc w:val="both"/>
        <w:rPr>
          <w:rFonts w:ascii="Times New Roman" w:hAnsi="Times New Roman"/>
          <w:sz w:val="24"/>
          <w:szCs w:val="24"/>
        </w:rPr>
      </w:pPr>
      <w:r>
        <w:rPr>
          <w:rFonts w:ascii="Times New Roman" w:hAnsi="Times New Roman"/>
          <w:sz w:val="20"/>
          <w:szCs w:val="20"/>
        </w:rPr>
        <w:t>The RFT (Request for Tender) number is the number that identifies the specific tendering opportunity. This number is placed on all RFT documents and appears in tender advertisements, whether in newspapers or other printed material, invitation letters, and on the NSW Government eTendering website.</w:t>
      </w:r>
    </w:p>
    <w:p w:rsidR="00560A56" w:rsidRDefault="00560A56">
      <w:pPr>
        <w:widowControl w:val="0"/>
        <w:autoSpaceDE w:val="0"/>
        <w:autoSpaceDN w:val="0"/>
        <w:adjustRightInd w:val="0"/>
        <w:spacing w:after="0" w:line="106"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20" w:right="160"/>
        <w:rPr>
          <w:rFonts w:ascii="Times New Roman" w:hAnsi="Times New Roman"/>
          <w:sz w:val="24"/>
          <w:szCs w:val="24"/>
        </w:rPr>
      </w:pPr>
      <w:r>
        <w:rPr>
          <w:rFonts w:ascii="Times New Roman" w:hAnsi="Times New Roman"/>
          <w:sz w:val="20"/>
          <w:szCs w:val="20"/>
        </w:rPr>
        <w:t>When contracts are awarded to multiple contractors/suppliers from a single RFT, a suffix must be added to the 7 digit RFT number to identify each separate contract; ie:</w:t>
      </w:r>
    </w:p>
    <w:p w:rsidR="00560A56" w:rsidRDefault="00560A56">
      <w:pPr>
        <w:widowControl w:val="0"/>
        <w:autoSpaceDE w:val="0"/>
        <w:autoSpaceDN w:val="0"/>
        <w:adjustRightInd w:val="0"/>
        <w:spacing w:after="0" w:line="126" w:lineRule="exact"/>
        <w:rPr>
          <w:rFonts w:ascii="Times New Roman" w:hAnsi="Times New Roman"/>
          <w:sz w:val="24"/>
          <w:szCs w:val="24"/>
        </w:rPr>
      </w:pPr>
    </w:p>
    <w:p w:rsidR="00560A56" w:rsidRDefault="00560A56">
      <w:pPr>
        <w:widowControl w:val="0"/>
        <w:numPr>
          <w:ilvl w:val="0"/>
          <w:numId w:val="4"/>
        </w:numPr>
        <w:tabs>
          <w:tab w:val="clear" w:pos="720"/>
          <w:tab w:val="num" w:pos="1140"/>
        </w:tabs>
        <w:overflowPunct w:val="0"/>
        <w:autoSpaceDE w:val="0"/>
        <w:autoSpaceDN w:val="0"/>
        <w:adjustRightInd w:val="0"/>
        <w:spacing w:after="0" w:line="208" w:lineRule="auto"/>
        <w:ind w:left="1140" w:right="160" w:hanging="393"/>
        <w:jc w:val="both"/>
        <w:rPr>
          <w:rFonts w:ascii="Symbol" w:hAnsi="Symbol" w:cs="Symbol"/>
          <w:sz w:val="20"/>
          <w:szCs w:val="20"/>
        </w:rPr>
      </w:pPr>
      <w:r>
        <w:rPr>
          <w:rFonts w:ascii="Times New Roman" w:hAnsi="Times New Roman"/>
          <w:sz w:val="20"/>
          <w:szCs w:val="20"/>
        </w:rPr>
        <w:t xml:space="preserve">For construction tenders, when more than one contract is awarded from a single RFT, assign the suffix “A” to the 7 digit RFT number for the first contract and continue with </w:t>
      </w:r>
    </w:p>
    <w:p w:rsidR="00560A56" w:rsidRDefault="00560A56">
      <w:pPr>
        <w:widowControl w:val="0"/>
        <w:autoSpaceDE w:val="0"/>
        <w:autoSpaceDN w:val="0"/>
        <w:adjustRightInd w:val="0"/>
        <w:spacing w:after="0" w:line="2" w:lineRule="exact"/>
        <w:rPr>
          <w:rFonts w:ascii="Symbol" w:hAnsi="Symbol" w:cs="Symbol"/>
          <w:sz w:val="20"/>
          <w:szCs w:val="20"/>
        </w:rPr>
      </w:pPr>
    </w:p>
    <w:p w:rsidR="00560A56" w:rsidRDefault="00560A56">
      <w:pPr>
        <w:widowControl w:val="0"/>
        <w:overflowPunct w:val="0"/>
        <w:autoSpaceDE w:val="0"/>
        <w:autoSpaceDN w:val="0"/>
        <w:adjustRightInd w:val="0"/>
        <w:spacing w:after="0" w:line="239" w:lineRule="auto"/>
        <w:ind w:left="1140"/>
        <w:jc w:val="both"/>
        <w:rPr>
          <w:rFonts w:ascii="Symbol" w:hAnsi="Symbol" w:cs="Symbol"/>
          <w:sz w:val="20"/>
          <w:szCs w:val="20"/>
        </w:rPr>
      </w:pPr>
      <w:r>
        <w:rPr>
          <w:rFonts w:ascii="Times New Roman" w:hAnsi="Times New Roman"/>
          <w:sz w:val="20"/>
          <w:szCs w:val="20"/>
        </w:rPr>
        <w:t xml:space="preserve">B, C, D etc. for each contract awarded thereafter. </w:t>
      </w:r>
    </w:p>
    <w:p w:rsidR="00560A56" w:rsidRDefault="00560A56">
      <w:pPr>
        <w:widowControl w:val="0"/>
        <w:autoSpaceDE w:val="0"/>
        <w:autoSpaceDN w:val="0"/>
        <w:adjustRightInd w:val="0"/>
        <w:spacing w:after="0" w:line="64" w:lineRule="exact"/>
        <w:rPr>
          <w:rFonts w:ascii="Symbol" w:hAnsi="Symbol" w:cs="Symbol"/>
          <w:sz w:val="20"/>
          <w:szCs w:val="20"/>
        </w:rPr>
      </w:pPr>
    </w:p>
    <w:p w:rsidR="00560A56" w:rsidRDefault="00560A56">
      <w:pPr>
        <w:widowControl w:val="0"/>
        <w:overflowPunct w:val="0"/>
        <w:autoSpaceDE w:val="0"/>
        <w:autoSpaceDN w:val="0"/>
        <w:adjustRightInd w:val="0"/>
        <w:spacing w:after="0" w:line="240" w:lineRule="auto"/>
        <w:ind w:left="1140"/>
        <w:jc w:val="both"/>
        <w:rPr>
          <w:rFonts w:ascii="Symbol" w:hAnsi="Symbol" w:cs="Symbol"/>
          <w:sz w:val="20"/>
          <w:szCs w:val="20"/>
        </w:rPr>
      </w:pPr>
      <w:r>
        <w:rPr>
          <w:rFonts w:ascii="Arial Narrow" w:hAnsi="Arial Narrow" w:cs="Arial Narrow"/>
          <w:color w:val="FF0000"/>
          <w:sz w:val="20"/>
          <w:szCs w:val="20"/>
        </w:rPr>
        <w:t xml:space="preserve">For example: </w:t>
      </w:r>
    </w:p>
    <w:p w:rsidR="00560A56" w:rsidRDefault="00560A56">
      <w:pPr>
        <w:widowControl w:val="0"/>
        <w:autoSpaceDE w:val="0"/>
        <w:autoSpaceDN w:val="0"/>
        <w:adjustRightInd w:val="0"/>
        <w:spacing w:after="0" w:line="98" w:lineRule="exact"/>
        <w:rPr>
          <w:rFonts w:ascii="Symbol" w:hAnsi="Symbol" w:cs="Symbol"/>
          <w:sz w:val="20"/>
          <w:szCs w:val="20"/>
        </w:rPr>
      </w:pPr>
    </w:p>
    <w:p w:rsidR="00560A56" w:rsidRDefault="00560A56">
      <w:pPr>
        <w:widowControl w:val="0"/>
        <w:overflowPunct w:val="0"/>
        <w:autoSpaceDE w:val="0"/>
        <w:autoSpaceDN w:val="0"/>
        <w:adjustRightInd w:val="0"/>
        <w:spacing w:after="0" w:line="219" w:lineRule="auto"/>
        <w:ind w:left="1140" w:right="160"/>
        <w:jc w:val="both"/>
        <w:rPr>
          <w:rFonts w:ascii="Symbol" w:hAnsi="Symbol" w:cs="Symbol"/>
          <w:sz w:val="20"/>
          <w:szCs w:val="20"/>
        </w:rPr>
      </w:pPr>
      <w:r>
        <w:rPr>
          <w:rFonts w:ascii="Arial Narrow" w:hAnsi="Arial Narrow" w:cs="Arial Narrow"/>
          <w:color w:val="FF0000"/>
          <w:sz w:val="20"/>
          <w:szCs w:val="20"/>
        </w:rPr>
        <w:t xml:space="preserve">If the RFT number is 0604222, the Contract Number of first contract will be 0604222A, the second 0604222B, and so on. </w:t>
      </w:r>
    </w:p>
    <w:p w:rsidR="00560A56" w:rsidRDefault="00560A56">
      <w:pPr>
        <w:widowControl w:val="0"/>
        <w:autoSpaceDE w:val="0"/>
        <w:autoSpaceDN w:val="0"/>
        <w:adjustRightInd w:val="0"/>
        <w:spacing w:after="0" w:line="115" w:lineRule="exact"/>
        <w:rPr>
          <w:rFonts w:ascii="Symbol" w:hAnsi="Symbol" w:cs="Symbol"/>
          <w:sz w:val="20"/>
          <w:szCs w:val="20"/>
        </w:rPr>
      </w:pPr>
    </w:p>
    <w:p w:rsidR="00560A56" w:rsidRDefault="00560A56">
      <w:pPr>
        <w:widowControl w:val="0"/>
        <w:numPr>
          <w:ilvl w:val="0"/>
          <w:numId w:val="4"/>
        </w:numPr>
        <w:tabs>
          <w:tab w:val="clear" w:pos="720"/>
          <w:tab w:val="num" w:pos="1140"/>
        </w:tabs>
        <w:overflowPunct w:val="0"/>
        <w:autoSpaceDE w:val="0"/>
        <w:autoSpaceDN w:val="0"/>
        <w:adjustRightInd w:val="0"/>
        <w:spacing w:after="0" w:line="227" w:lineRule="auto"/>
        <w:ind w:left="1140" w:right="160" w:hanging="393"/>
        <w:jc w:val="both"/>
        <w:rPr>
          <w:rFonts w:ascii="Symbol" w:hAnsi="Symbol" w:cs="Symbol"/>
          <w:sz w:val="20"/>
          <w:szCs w:val="20"/>
        </w:rPr>
      </w:pPr>
      <w:r>
        <w:rPr>
          <w:rFonts w:ascii="Times New Roman" w:hAnsi="Times New Roman"/>
          <w:sz w:val="20"/>
          <w:szCs w:val="20"/>
        </w:rPr>
        <w:t xml:space="preserve">For standing offer arrangements where several suppliers agree to provide goods and services over a period as embodied in separate deeds of agreement under the contract, assign the four digit suffix 0001 to the 7 digit RFT number for the first deed of agreement and continue with 0002, 0003, 0004 etc. for each deed of agreement thereafter. </w:t>
      </w:r>
    </w:p>
    <w:p w:rsidR="00560A56" w:rsidRDefault="00560A56">
      <w:pPr>
        <w:widowControl w:val="0"/>
        <w:autoSpaceDE w:val="0"/>
        <w:autoSpaceDN w:val="0"/>
        <w:adjustRightInd w:val="0"/>
        <w:spacing w:after="0" w:line="67"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1180"/>
        <w:rPr>
          <w:rFonts w:ascii="Times New Roman" w:hAnsi="Times New Roman"/>
          <w:sz w:val="24"/>
          <w:szCs w:val="24"/>
        </w:rPr>
      </w:pPr>
      <w:r>
        <w:rPr>
          <w:rFonts w:ascii="Arial Narrow" w:hAnsi="Arial Narrow" w:cs="Arial Narrow"/>
          <w:color w:val="FF0000"/>
          <w:sz w:val="20"/>
          <w:szCs w:val="20"/>
        </w:rPr>
        <w:t>For example:</w:t>
      </w:r>
    </w:p>
    <w:p w:rsidR="00560A56" w:rsidRDefault="00560A56">
      <w:pPr>
        <w:widowControl w:val="0"/>
        <w:autoSpaceDE w:val="0"/>
        <w:autoSpaceDN w:val="0"/>
        <w:adjustRightInd w:val="0"/>
        <w:spacing w:after="0" w:line="103"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9" w:lineRule="auto"/>
        <w:ind w:left="1140" w:right="160"/>
        <w:rPr>
          <w:rFonts w:ascii="Times New Roman" w:hAnsi="Times New Roman"/>
          <w:sz w:val="24"/>
          <w:szCs w:val="24"/>
        </w:rPr>
      </w:pPr>
      <w:r>
        <w:rPr>
          <w:rFonts w:ascii="Arial Narrow" w:hAnsi="Arial Narrow" w:cs="Arial Narrow"/>
          <w:color w:val="FF0000"/>
          <w:sz w:val="20"/>
          <w:szCs w:val="20"/>
        </w:rPr>
        <w:t>If the RFT number is 0605333, the Contract Number of the first deed of agreement will be 0605333/0001, the second 0605333/0002, and so on.</w:t>
      </w:r>
    </w:p>
    <w:p w:rsidR="00560A56" w:rsidRDefault="00560A56">
      <w:pPr>
        <w:widowControl w:val="0"/>
        <w:autoSpaceDE w:val="0"/>
        <w:autoSpaceDN w:val="0"/>
        <w:adjustRightInd w:val="0"/>
        <w:spacing w:after="0" w:line="101"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20" w:right="140"/>
        <w:rPr>
          <w:rFonts w:ascii="Times New Roman" w:hAnsi="Times New Roman"/>
          <w:sz w:val="24"/>
          <w:szCs w:val="24"/>
        </w:rPr>
      </w:pPr>
      <w:r>
        <w:rPr>
          <w:rFonts w:ascii="Times New Roman" w:hAnsi="Times New Roman"/>
          <w:sz w:val="20"/>
          <w:szCs w:val="20"/>
        </w:rPr>
        <w:t xml:space="preserve">Include details of multiple contracts and the suffixes in Section 5 </w:t>
      </w:r>
      <w:r>
        <w:rPr>
          <w:rFonts w:ascii="Times New Roman" w:hAnsi="Times New Roman"/>
          <w:b/>
          <w:bCs/>
          <w:i/>
          <w:iCs/>
          <w:sz w:val="20"/>
          <w:szCs w:val="20"/>
        </w:rPr>
        <w:t>Multiple successful</w:t>
      </w:r>
      <w:r>
        <w:rPr>
          <w:rFonts w:ascii="Times New Roman" w:hAnsi="Times New Roman"/>
          <w:sz w:val="20"/>
          <w:szCs w:val="20"/>
        </w:rPr>
        <w:t xml:space="preserve"> </w:t>
      </w:r>
      <w:r>
        <w:rPr>
          <w:rFonts w:ascii="Times New Roman" w:hAnsi="Times New Roman"/>
          <w:b/>
          <w:bCs/>
          <w:i/>
          <w:iCs/>
          <w:sz w:val="20"/>
          <w:szCs w:val="20"/>
        </w:rPr>
        <w:t xml:space="preserve">tenderer details </w:t>
      </w:r>
      <w:r>
        <w:rPr>
          <w:rFonts w:ascii="Times New Roman" w:hAnsi="Times New Roman"/>
          <w:sz w:val="20"/>
          <w:szCs w:val="20"/>
        </w:rPr>
        <w:t>of the</w:t>
      </w:r>
      <w:r>
        <w:rPr>
          <w:rFonts w:ascii="Times New Roman" w:hAnsi="Times New Roman"/>
          <w:b/>
          <w:bCs/>
          <w:i/>
          <w:iCs/>
          <w:sz w:val="20"/>
          <w:szCs w:val="20"/>
        </w:rPr>
        <w:t xml:space="preserve"> </w:t>
      </w:r>
      <w:r>
        <w:rPr>
          <w:rFonts w:ascii="Times New Roman" w:hAnsi="Times New Roman"/>
          <w:i/>
          <w:iCs/>
          <w:color w:val="800080"/>
          <w:sz w:val="20"/>
          <w:szCs w:val="20"/>
        </w:rPr>
        <w:t>Government contract disclosure</w:t>
      </w:r>
      <w:r>
        <w:rPr>
          <w:rFonts w:ascii="Times New Roman" w:hAnsi="Times New Roman"/>
          <w:b/>
          <w:bCs/>
          <w:i/>
          <w:iCs/>
          <w:sz w:val="20"/>
          <w:szCs w:val="20"/>
        </w:rPr>
        <w:t xml:space="preserve"> </w:t>
      </w:r>
      <w:r>
        <w:rPr>
          <w:rFonts w:ascii="Times New Roman" w:hAnsi="Times New Roman"/>
          <w:sz w:val="20"/>
          <w:szCs w:val="20"/>
        </w:rPr>
        <w:t>form.</w:t>
      </w:r>
    </w:p>
    <w:p w:rsidR="00560A56" w:rsidRDefault="00560A56">
      <w:pPr>
        <w:widowControl w:val="0"/>
        <w:autoSpaceDE w:val="0"/>
        <w:autoSpaceDN w:val="0"/>
        <w:adjustRightInd w:val="0"/>
        <w:spacing w:after="0" w:line="60"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Standing Offer agreement contract number *</w:t>
      </w:r>
    </w:p>
    <w:p w:rsidR="00560A56" w:rsidRDefault="00560A56">
      <w:pPr>
        <w:widowControl w:val="0"/>
        <w:autoSpaceDE w:val="0"/>
        <w:autoSpaceDN w:val="0"/>
        <w:adjustRightInd w:val="0"/>
        <w:spacing w:after="0" w:line="111"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9" w:lineRule="auto"/>
        <w:ind w:left="720" w:right="140"/>
        <w:jc w:val="both"/>
        <w:rPr>
          <w:rFonts w:ascii="Times New Roman" w:hAnsi="Times New Roman"/>
          <w:sz w:val="24"/>
          <w:szCs w:val="24"/>
        </w:rPr>
      </w:pPr>
      <w:r>
        <w:rPr>
          <w:rFonts w:ascii="Times New Roman" w:hAnsi="Times New Roman"/>
          <w:sz w:val="20"/>
          <w:szCs w:val="20"/>
        </w:rPr>
        <w:t>The Standing Offer agreement contract number is an additional contract number which is used to identify the contract in the Smartbuy database. The Standing Offer agreement contract number must be quoted on the letter of award or deed of agreement and in correspondence relating to the contract together with the Contract Number obtained from CCMS.</w:t>
      </w:r>
    </w:p>
    <w:p w:rsidR="00560A56" w:rsidRDefault="00560A56">
      <w:pPr>
        <w:widowControl w:val="0"/>
        <w:autoSpaceDE w:val="0"/>
        <w:autoSpaceDN w:val="0"/>
        <w:adjustRightInd w:val="0"/>
        <w:spacing w:after="0" w:line="66"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Contract name *</w:t>
      </w:r>
    </w:p>
    <w:p w:rsidR="00560A56" w:rsidRDefault="00560A56">
      <w:pPr>
        <w:widowControl w:val="0"/>
        <w:autoSpaceDE w:val="0"/>
        <w:autoSpaceDN w:val="0"/>
        <w:adjustRightInd w:val="0"/>
        <w:spacing w:after="0" w:line="104"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9" w:lineRule="auto"/>
        <w:ind w:left="720" w:right="160"/>
        <w:rPr>
          <w:rFonts w:ascii="Times New Roman" w:hAnsi="Times New Roman"/>
          <w:sz w:val="24"/>
          <w:szCs w:val="24"/>
        </w:rPr>
      </w:pPr>
      <w:r>
        <w:rPr>
          <w:rFonts w:ascii="Arial Narrow" w:hAnsi="Arial Narrow" w:cs="Arial Narrow"/>
          <w:color w:val="FF0000"/>
          <w:sz w:val="20"/>
          <w:szCs w:val="20"/>
        </w:rPr>
        <w:t>Insert the Contract Name in upper and lower case. Place a colon (:) at the end of the Contract Name. Do not use abbreviations.</w:t>
      </w:r>
    </w:p>
    <w:p w:rsidR="00560A56" w:rsidRDefault="00560A56">
      <w:pPr>
        <w:widowControl w:val="0"/>
        <w:autoSpaceDE w:val="0"/>
        <w:autoSpaceDN w:val="0"/>
        <w:adjustRightInd w:val="0"/>
        <w:spacing w:after="0" w:line="101"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4" w:lineRule="auto"/>
        <w:ind w:left="720" w:right="140"/>
        <w:jc w:val="both"/>
        <w:rPr>
          <w:rFonts w:ascii="Times New Roman" w:hAnsi="Times New Roman"/>
          <w:sz w:val="24"/>
          <w:szCs w:val="24"/>
        </w:rPr>
      </w:pPr>
      <w:r>
        <w:rPr>
          <w:rFonts w:ascii="Times New Roman" w:hAnsi="Times New Roman"/>
          <w:sz w:val="20"/>
          <w:szCs w:val="20"/>
        </w:rPr>
        <w:t>The Contract Name should contain the short title or name that identifies the contract (ie. as advertised in the press, on the NSW Government eTendering websites and as printed on the Request for Tender document).</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20"/>
        <w:rPr>
          <w:rFonts w:ascii="Times New Roman" w:hAnsi="Times New Roman"/>
          <w:sz w:val="24"/>
          <w:szCs w:val="24"/>
        </w:rPr>
      </w:pPr>
      <w:r>
        <w:rPr>
          <w:rFonts w:ascii="Arial Narrow" w:hAnsi="Arial Narrow" w:cs="Arial Narrow"/>
          <w:color w:val="FF0000"/>
          <w:sz w:val="20"/>
          <w:szCs w:val="20"/>
        </w:rPr>
        <w:t>For example;</w:t>
      </w:r>
    </w:p>
    <w:p w:rsidR="00560A56" w:rsidRDefault="00560A56">
      <w:pPr>
        <w:widowControl w:val="0"/>
        <w:autoSpaceDE w:val="0"/>
        <w:autoSpaceDN w:val="0"/>
        <w:adjustRightInd w:val="0"/>
        <w:spacing w:after="0" w:line="56" w:lineRule="exact"/>
        <w:rPr>
          <w:rFonts w:ascii="Times New Roman" w:hAnsi="Times New Roman"/>
          <w:sz w:val="24"/>
          <w:szCs w:val="24"/>
        </w:rPr>
      </w:pPr>
    </w:p>
    <w:p w:rsidR="00560A56" w:rsidRDefault="00560A56">
      <w:pPr>
        <w:widowControl w:val="0"/>
        <w:tabs>
          <w:tab w:val="left" w:pos="1200"/>
        </w:tabs>
        <w:autoSpaceDE w:val="0"/>
        <w:autoSpaceDN w:val="0"/>
        <w:adjustRightInd w:val="0"/>
        <w:spacing w:after="0" w:line="239" w:lineRule="auto"/>
        <w:ind w:left="740"/>
        <w:rPr>
          <w:rFonts w:ascii="Times New Roman" w:hAnsi="Times New Roman"/>
          <w:sz w:val="24"/>
          <w:szCs w:val="24"/>
        </w:rPr>
      </w:pPr>
      <w:r>
        <w:rPr>
          <w:rFonts w:ascii="Symbol" w:hAnsi="Symbol" w:cs="Symbol"/>
          <w:color w:val="FF0000"/>
          <w:sz w:val="20"/>
          <w:szCs w:val="20"/>
        </w:rPr>
        <w:t></w:t>
      </w:r>
      <w:r>
        <w:rPr>
          <w:rFonts w:ascii="Times New Roman" w:hAnsi="Times New Roman"/>
          <w:sz w:val="24"/>
          <w:szCs w:val="24"/>
        </w:rPr>
        <w:tab/>
      </w:r>
      <w:smartTag w:uri="urn:schemas-microsoft-com:office:smarttags" w:element="place">
        <w:smartTag w:uri="urn:schemas-microsoft-com:office:smarttags" w:element="PlaceName">
          <w:r>
            <w:rPr>
              <w:rFonts w:ascii="Arial Narrow" w:hAnsi="Arial Narrow" w:cs="Arial Narrow"/>
              <w:color w:val="FF0000"/>
              <w:sz w:val="20"/>
              <w:szCs w:val="20"/>
            </w:rPr>
            <w:t>Bondi</w:t>
          </w:r>
        </w:smartTag>
        <w:r>
          <w:rPr>
            <w:rFonts w:ascii="Arial Narrow" w:hAnsi="Arial Narrow" w:cs="Arial Narrow"/>
            <w:color w:val="FF0000"/>
            <w:sz w:val="20"/>
            <w:szCs w:val="20"/>
          </w:rPr>
          <w:t xml:space="preserve"> </w:t>
        </w:r>
        <w:smartTag w:uri="urn:schemas-microsoft-com:office:smarttags" w:element="PlaceType">
          <w:r>
            <w:rPr>
              <w:rFonts w:ascii="Arial Narrow" w:hAnsi="Arial Narrow" w:cs="Arial Narrow"/>
              <w:color w:val="FF0000"/>
              <w:sz w:val="20"/>
              <w:szCs w:val="20"/>
            </w:rPr>
            <w:t>Public School</w:t>
          </w:r>
        </w:smartTag>
      </w:smartTag>
      <w:r>
        <w:rPr>
          <w:rFonts w:ascii="Arial Narrow" w:hAnsi="Arial Narrow" w:cs="Arial Narrow"/>
          <w:color w:val="FF0000"/>
          <w:sz w:val="20"/>
          <w:szCs w:val="20"/>
        </w:rPr>
        <w:t xml:space="preserve"> Stage 1:</w:t>
      </w:r>
    </w:p>
    <w:p w:rsidR="00560A56" w:rsidRDefault="00560A56">
      <w:pPr>
        <w:widowControl w:val="0"/>
        <w:autoSpaceDE w:val="0"/>
        <w:autoSpaceDN w:val="0"/>
        <w:adjustRightInd w:val="0"/>
        <w:spacing w:after="0" w:line="51" w:lineRule="exact"/>
        <w:rPr>
          <w:rFonts w:ascii="Times New Roman" w:hAnsi="Times New Roman"/>
          <w:sz w:val="24"/>
          <w:szCs w:val="24"/>
        </w:rPr>
      </w:pPr>
    </w:p>
    <w:p w:rsidR="00560A56" w:rsidRDefault="00560A56">
      <w:pPr>
        <w:widowControl w:val="0"/>
        <w:tabs>
          <w:tab w:val="left" w:pos="1200"/>
        </w:tabs>
        <w:autoSpaceDE w:val="0"/>
        <w:autoSpaceDN w:val="0"/>
        <w:adjustRightInd w:val="0"/>
        <w:spacing w:after="0" w:line="240" w:lineRule="auto"/>
        <w:ind w:left="740"/>
        <w:rPr>
          <w:rFonts w:ascii="Times New Roman" w:hAnsi="Times New Roman"/>
          <w:sz w:val="24"/>
          <w:szCs w:val="24"/>
        </w:rPr>
      </w:pPr>
      <w:r>
        <w:rPr>
          <w:rFonts w:ascii="Symbol" w:hAnsi="Symbol" w:cs="Symbol"/>
          <w:color w:val="FF0000"/>
          <w:sz w:val="20"/>
          <w:szCs w:val="20"/>
        </w:rPr>
        <w:t></w:t>
      </w:r>
      <w:r>
        <w:rPr>
          <w:rFonts w:ascii="Times New Roman" w:hAnsi="Times New Roman"/>
          <w:sz w:val="24"/>
          <w:szCs w:val="24"/>
        </w:rPr>
        <w:tab/>
      </w:r>
      <w:smartTag w:uri="urn:schemas-microsoft-com:office:smarttags" w:element="City">
        <w:smartTag w:uri="urn:schemas-microsoft-com:office:smarttags" w:element="place">
          <w:r>
            <w:rPr>
              <w:rFonts w:ascii="Arial Narrow" w:hAnsi="Arial Narrow" w:cs="Arial Narrow"/>
              <w:color w:val="FF0000"/>
              <w:sz w:val="19"/>
              <w:szCs w:val="19"/>
            </w:rPr>
            <w:t>Bathurst</w:t>
          </w:r>
        </w:smartTag>
      </w:smartTag>
      <w:r>
        <w:rPr>
          <w:rFonts w:ascii="Arial Narrow" w:hAnsi="Arial Narrow" w:cs="Arial Narrow"/>
          <w:color w:val="FF0000"/>
          <w:sz w:val="19"/>
          <w:szCs w:val="19"/>
        </w:rPr>
        <w:t xml:space="preserve"> Waste Water Treatment Plant:</w:t>
      </w:r>
    </w:p>
    <w:p w:rsidR="00560A56" w:rsidRDefault="00560A56">
      <w:pPr>
        <w:widowControl w:val="0"/>
        <w:autoSpaceDE w:val="0"/>
        <w:autoSpaceDN w:val="0"/>
        <w:adjustRightInd w:val="0"/>
        <w:spacing w:after="0" w:line="50" w:lineRule="exact"/>
        <w:rPr>
          <w:rFonts w:ascii="Times New Roman" w:hAnsi="Times New Roman"/>
          <w:sz w:val="24"/>
          <w:szCs w:val="24"/>
        </w:rPr>
      </w:pPr>
    </w:p>
    <w:p w:rsidR="00560A56" w:rsidRDefault="00560A56">
      <w:pPr>
        <w:widowControl w:val="0"/>
        <w:tabs>
          <w:tab w:val="left" w:pos="1200"/>
        </w:tabs>
        <w:autoSpaceDE w:val="0"/>
        <w:autoSpaceDN w:val="0"/>
        <w:adjustRightInd w:val="0"/>
        <w:spacing w:after="0" w:line="240" w:lineRule="auto"/>
        <w:ind w:left="740"/>
        <w:rPr>
          <w:rFonts w:ascii="Times New Roman" w:hAnsi="Times New Roman"/>
          <w:sz w:val="24"/>
          <w:szCs w:val="24"/>
        </w:rPr>
      </w:pPr>
      <w:r>
        <w:rPr>
          <w:rFonts w:ascii="Symbol" w:hAnsi="Symbol" w:cs="Symbol"/>
          <w:color w:val="FF0000"/>
          <w:sz w:val="20"/>
          <w:szCs w:val="20"/>
        </w:rPr>
        <w:t></w:t>
      </w:r>
      <w:r>
        <w:rPr>
          <w:rFonts w:ascii="Times New Roman" w:hAnsi="Times New Roman"/>
          <w:sz w:val="24"/>
          <w:szCs w:val="24"/>
        </w:rPr>
        <w:tab/>
      </w:r>
      <w:r>
        <w:rPr>
          <w:rFonts w:ascii="Arial Narrow" w:hAnsi="Arial Narrow" w:cs="Arial Narrow"/>
          <w:color w:val="FF0000"/>
          <w:sz w:val="19"/>
          <w:szCs w:val="19"/>
        </w:rPr>
        <w:t>Insurance Brokerage Services:</w:t>
      </w:r>
    </w:p>
    <w:p w:rsidR="00560A56" w:rsidRDefault="00560A56">
      <w:pPr>
        <w:widowControl w:val="0"/>
        <w:autoSpaceDE w:val="0"/>
        <w:autoSpaceDN w:val="0"/>
        <w:adjustRightInd w:val="0"/>
        <w:spacing w:after="0" w:line="50" w:lineRule="exact"/>
        <w:rPr>
          <w:rFonts w:ascii="Times New Roman" w:hAnsi="Times New Roman"/>
          <w:sz w:val="24"/>
          <w:szCs w:val="24"/>
        </w:rPr>
      </w:pPr>
    </w:p>
    <w:p w:rsidR="00560A56" w:rsidRDefault="00560A56">
      <w:pPr>
        <w:widowControl w:val="0"/>
        <w:tabs>
          <w:tab w:val="left" w:pos="1200"/>
        </w:tabs>
        <w:autoSpaceDE w:val="0"/>
        <w:autoSpaceDN w:val="0"/>
        <w:adjustRightInd w:val="0"/>
        <w:spacing w:after="0" w:line="239" w:lineRule="auto"/>
        <w:ind w:left="740"/>
        <w:rPr>
          <w:rFonts w:ascii="Times New Roman" w:hAnsi="Times New Roman"/>
          <w:sz w:val="24"/>
          <w:szCs w:val="24"/>
        </w:rPr>
      </w:pPr>
      <w:r>
        <w:rPr>
          <w:rFonts w:ascii="Symbol" w:hAnsi="Symbol" w:cs="Symbol"/>
          <w:color w:val="FF0000"/>
          <w:sz w:val="20"/>
          <w:szCs w:val="20"/>
        </w:rPr>
        <w:t></w:t>
      </w:r>
      <w:r>
        <w:rPr>
          <w:rFonts w:ascii="Times New Roman" w:hAnsi="Times New Roman"/>
          <w:sz w:val="24"/>
          <w:szCs w:val="24"/>
        </w:rPr>
        <w:tab/>
      </w:r>
      <w:r>
        <w:rPr>
          <w:rFonts w:ascii="Arial Narrow" w:hAnsi="Arial Narrow" w:cs="Arial Narrow"/>
          <w:color w:val="FF0000"/>
          <w:sz w:val="20"/>
          <w:szCs w:val="20"/>
        </w:rPr>
        <w:t>Pharmaceuticals:</w:t>
      </w:r>
    </w:p>
    <w:p w:rsidR="00560A56" w:rsidRDefault="00560A56">
      <w:pPr>
        <w:widowControl w:val="0"/>
        <w:autoSpaceDE w:val="0"/>
        <w:autoSpaceDN w:val="0"/>
        <w:adjustRightInd w:val="0"/>
        <w:spacing w:after="0" w:line="52" w:lineRule="exact"/>
        <w:rPr>
          <w:rFonts w:ascii="Times New Roman" w:hAnsi="Times New Roman"/>
          <w:sz w:val="24"/>
          <w:szCs w:val="24"/>
        </w:rPr>
      </w:pPr>
    </w:p>
    <w:p w:rsidR="00560A56" w:rsidRDefault="00560A56">
      <w:pPr>
        <w:widowControl w:val="0"/>
        <w:tabs>
          <w:tab w:val="left" w:pos="1200"/>
        </w:tabs>
        <w:autoSpaceDE w:val="0"/>
        <w:autoSpaceDN w:val="0"/>
        <w:adjustRightInd w:val="0"/>
        <w:spacing w:after="0" w:line="239" w:lineRule="auto"/>
        <w:ind w:left="740"/>
        <w:rPr>
          <w:rFonts w:ascii="Times New Roman" w:hAnsi="Times New Roman"/>
          <w:sz w:val="24"/>
          <w:szCs w:val="24"/>
        </w:rPr>
      </w:pPr>
      <w:r>
        <w:rPr>
          <w:rFonts w:ascii="Symbol" w:hAnsi="Symbol" w:cs="Symbol"/>
          <w:color w:val="FF0000"/>
          <w:sz w:val="20"/>
          <w:szCs w:val="20"/>
        </w:rPr>
        <w:t></w:t>
      </w:r>
      <w:r>
        <w:rPr>
          <w:rFonts w:ascii="Times New Roman" w:hAnsi="Times New Roman"/>
          <w:sz w:val="24"/>
          <w:szCs w:val="24"/>
        </w:rPr>
        <w:tab/>
      </w:r>
      <w:r>
        <w:rPr>
          <w:rFonts w:ascii="Arial Narrow" w:hAnsi="Arial Narrow" w:cs="Arial Narrow"/>
          <w:color w:val="FF0000"/>
          <w:sz w:val="20"/>
          <w:szCs w:val="20"/>
        </w:rPr>
        <w:t>Property Lease:</w:t>
      </w:r>
    </w:p>
    <w:p w:rsidR="00560A56" w:rsidRDefault="00560A56">
      <w:pPr>
        <w:widowControl w:val="0"/>
        <w:autoSpaceDE w:val="0"/>
        <w:autoSpaceDN w:val="0"/>
        <w:adjustRightInd w:val="0"/>
        <w:spacing w:after="0" w:line="5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w:hAnsi="Arial" w:cs="Arial"/>
          <w:b/>
          <w:bCs/>
          <w:sz w:val="20"/>
          <w:szCs w:val="20"/>
        </w:rPr>
        <w:t>Contract description *</w:t>
      </w:r>
    </w:p>
    <w:p w:rsidR="00560A56" w:rsidRDefault="00560A56">
      <w:pPr>
        <w:widowControl w:val="0"/>
        <w:autoSpaceDE w:val="0"/>
        <w:autoSpaceDN w:val="0"/>
        <w:adjustRightInd w:val="0"/>
        <w:spacing w:after="0" w:line="166"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7" w:lineRule="auto"/>
        <w:ind w:left="720" w:right="160"/>
        <w:rPr>
          <w:rFonts w:ascii="Times New Roman" w:hAnsi="Times New Roman"/>
          <w:sz w:val="24"/>
          <w:szCs w:val="24"/>
        </w:rPr>
      </w:pPr>
      <w:r>
        <w:rPr>
          <w:rFonts w:ascii="Arial Narrow" w:hAnsi="Arial Narrow" w:cs="Arial Narrow"/>
          <w:color w:val="FF0000"/>
          <w:sz w:val="20"/>
          <w:szCs w:val="20"/>
        </w:rPr>
        <w:t>Insert the Contract Description. Place a full-stop (.) at the end of the Contract Description. Do not use abbreviations.</w:t>
      </w:r>
    </w:p>
    <w:p w:rsidR="00560A56" w:rsidRDefault="00560A56">
      <w:pPr>
        <w:widowControl w:val="0"/>
        <w:autoSpaceDE w:val="0"/>
        <w:autoSpaceDN w:val="0"/>
        <w:adjustRightInd w:val="0"/>
        <w:spacing w:after="0" w:line="43"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20" w:right="140"/>
        <w:rPr>
          <w:rFonts w:ascii="Times New Roman" w:hAnsi="Times New Roman"/>
          <w:sz w:val="24"/>
          <w:szCs w:val="24"/>
        </w:rPr>
      </w:pPr>
      <w:r>
        <w:rPr>
          <w:rFonts w:ascii="Times New Roman" w:hAnsi="Times New Roman"/>
          <w:sz w:val="20"/>
          <w:szCs w:val="20"/>
        </w:rPr>
        <w:t xml:space="preserve">The Contract description should be a short description of the work or goods or services to be provided or the real property to be leased or transferred under the contract being sought; </w:t>
      </w:r>
      <w:proofErr w:type="spellStart"/>
      <w:r>
        <w:rPr>
          <w:rFonts w:ascii="Times New Roman" w:hAnsi="Times New Roman"/>
          <w:sz w:val="20"/>
          <w:szCs w:val="20"/>
        </w:rPr>
        <w:t>ie</w:t>
      </w:r>
      <w:proofErr w:type="spellEnd"/>
      <w:r>
        <w:rPr>
          <w:rFonts w:ascii="Times New Roman" w:hAnsi="Times New Roman"/>
          <w:sz w:val="20"/>
          <w:szCs w:val="20"/>
        </w:rPr>
        <w:t>:</w:t>
      </w:r>
    </w:p>
    <w:p w:rsidR="00560A56" w:rsidRDefault="00560A56">
      <w:pPr>
        <w:widowControl w:val="0"/>
        <w:autoSpaceDE w:val="0"/>
        <w:autoSpaceDN w:val="0"/>
        <w:adjustRightInd w:val="0"/>
        <w:spacing w:after="0" w:line="5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00"/>
        <w:gridCol w:w="5360"/>
        <w:gridCol w:w="2020"/>
      </w:tblGrid>
      <w:tr w:rsidR="00560A56" w:rsidRPr="00560A56">
        <w:trPr>
          <w:trHeight w:val="245"/>
        </w:trPr>
        <w:tc>
          <w:tcPr>
            <w:tcW w:w="100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4" w:lineRule="exact"/>
              <w:ind w:left="740"/>
              <w:rPr>
                <w:rFonts w:ascii="Times New Roman" w:hAnsi="Times New Roman"/>
                <w:sz w:val="24"/>
                <w:szCs w:val="24"/>
              </w:rPr>
            </w:pPr>
            <w:r w:rsidRPr="00560A56">
              <w:rPr>
                <w:rFonts w:ascii="Symbol" w:hAnsi="Symbol" w:cs="Symbol"/>
                <w:sz w:val="20"/>
                <w:szCs w:val="20"/>
              </w:rPr>
              <w:t></w:t>
            </w:r>
          </w:p>
        </w:tc>
        <w:tc>
          <w:tcPr>
            <w:tcW w:w="5360" w:type="dxa"/>
            <w:tcBorders>
              <w:top w:val="nil"/>
              <w:left w:val="nil"/>
              <w:bottom w:val="nil"/>
              <w:right w:val="nil"/>
            </w:tcBorders>
            <w:vAlign w:val="bottom"/>
          </w:tcPr>
          <w:p w:rsidR="00560A56" w:rsidRPr="00560A56" w:rsidRDefault="0025421C" w:rsidP="0025421C">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sz w:val="20"/>
                <w:szCs w:val="20"/>
              </w:rPr>
              <w:t>A</w:t>
            </w:r>
            <w:r w:rsidR="00560A56" w:rsidRPr="00560A56">
              <w:rPr>
                <w:rFonts w:ascii="Times New Roman" w:hAnsi="Times New Roman"/>
                <w:sz w:val="20"/>
                <w:szCs w:val="20"/>
              </w:rPr>
              <w:t>s advertised in the press; or</w:t>
            </w:r>
          </w:p>
        </w:tc>
        <w:tc>
          <w:tcPr>
            <w:tcW w:w="202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6"/>
                <w:szCs w:val="16"/>
              </w:rPr>
            </w:pPr>
          </w:p>
        </w:tc>
      </w:tr>
      <w:tr w:rsidR="00560A56" w:rsidRPr="00560A56">
        <w:trPr>
          <w:trHeight w:val="236"/>
        </w:trPr>
        <w:tc>
          <w:tcPr>
            <w:tcW w:w="1000" w:type="dxa"/>
            <w:tcBorders>
              <w:top w:val="nil"/>
              <w:left w:val="nil"/>
              <w:bottom w:val="single" w:sz="8" w:space="0" w:color="auto"/>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6"/>
                <w:szCs w:val="16"/>
              </w:rPr>
            </w:pPr>
          </w:p>
        </w:tc>
        <w:tc>
          <w:tcPr>
            <w:tcW w:w="5360" w:type="dxa"/>
            <w:tcBorders>
              <w:top w:val="nil"/>
              <w:left w:val="nil"/>
              <w:bottom w:val="single" w:sz="8" w:space="0" w:color="auto"/>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6"/>
                <w:szCs w:val="16"/>
              </w:rPr>
            </w:pPr>
          </w:p>
        </w:tc>
        <w:tc>
          <w:tcPr>
            <w:tcW w:w="2020" w:type="dxa"/>
            <w:tcBorders>
              <w:top w:val="nil"/>
              <w:left w:val="nil"/>
              <w:bottom w:val="single" w:sz="8" w:space="0" w:color="auto"/>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6"/>
                <w:szCs w:val="16"/>
              </w:rPr>
            </w:pPr>
          </w:p>
        </w:tc>
      </w:tr>
      <w:tr w:rsidR="00560A56" w:rsidRPr="00560A56">
        <w:trPr>
          <w:trHeight w:val="306"/>
        </w:trPr>
        <w:tc>
          <w:tcPr>
            <w:tcW w:w="100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ind w:left="120"/>
              <w:rPr>
                <w:rFonts w:ascii="Times New Roman" w:hAnsi="Times New Roman"/>
                <w:sz w:val="24"/>
                <w:szCs w:val="24"/>
              </w:rPr>
            </w:pPr>
            <w:r w:rsidRPr="00560A56">
              <w:rPr>
                <w:rFonts w:ascii="Arial" w:hAnsi="Arial" w:cs="Arial"/>
                <w:sz w:val="16"/>
                <w:szCs w:val="16"/>
              </w:rPr>
              <w:t>July 2008</w:t>
            </w:r>
          </w:p>
        </w:tc>
        <w:tc>
          <w:tcPr>
            <w:tcW w:w="5360" w:type="dxa"/>
            <w:tcBorders>
              <w:top w:val="nil"/>
              <w:left w:val="nil"/>
              <w:bottom w:val="nil"/>
              <w:right w:val="nil"/>
            </w:tcBorders>
            <w:vAlign w:val="bottom"/>
          </w:tcPr>
          <w:p w:rsidR="00560A56" w:rsidRPr="00065BDB" w:rsidRDefault="00065BDB" w:rsidP="00065BDB">
            <w:pPr>
              <w:widowControl w:val="0"/>
              <w:autoSpaceDE w:val="0"/>
              <w:autoSpaceDN w:val="0"/>
              <w:adjustRightInd w:val="0"/>
              <w:spacing w:after="0" w:line="240" w:lineRule="auto"/>
              <w:rPr>
                <w:rFonts w:ascii="Times New Roman" w:hAnsi="Times New Roman"/>
                <w:sz w:val="12"/>
                <w:szCs w:val="12"/>
              </w:rPr>
            </w:pPr>
            <w:r>
              <w:rPr>
                <w:sz w:val="16"/>
                <w:szCs w:val="16"/>
              </w:rPr>
              <w:t xml:space="preserve">                                           Department of Finance, Services and Innovation</w:t>
            </w:r>
          </w:p>
        </w:tc>
        <w:tc>
          <w:tcPr>
            <w:tcW w:w="202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ind w:left="1400"/>
              <w:rPr>
                <w:rFonts w:ascii="Times New Roman" w:hAnsi="Times New Roman"/>
                <w:sz w:val="24"/>
                <w:szCs w:val="24"/>
              </w:rPr>
            </w:pPr>
            <w:r w:rsidRPr="00560A56">
              <w:rPr>
                <w:rFonts w:ascii="Arial" w:hAnsi="Arial" w:cs="Arial"/>
                <w:sz w:val="16"/>
                <w:szCs w:val="16"/>
              </w:rPr>
              <w:t>Page 1</w:t>
            </w:r>
          </w:p>
        </w:tc>
      </w:tr>
    </w:tbl>
    <w:p w:rsidR="00560A56" w:rsidRDefault="00560A56">
      <w:pPr>
        <w:widowControl w:val="0"/>
        <w:autoSpaceDE w:val="0"/>
        <w:autoSpaceDN w:val="0"/>
        <w:adjustRightInd w:val="0"/>
        <w:spacing w:after="0" w:line="240" w:lineRule="auto"/>
        <w:rPr>
          <w:rFonts w:ascii="Times New Roman" w:hAnsi="Times New Roman"/>
          <w:sz w:val="24"/>
          <w:szCs w:val="24"/>
        </w:rPr>
        <w:sectPr w:rsidR="00560A56">
          <w:pgSz w:w="11909" w:h="16838"/>
          <w:pgMar w:top="563" w:right="1549" w:bottom="454" w:left="1980" w:header="720" w:footer="720" w:gutter="0"/>
          <w:cols w:space="720" w:equalWidth="0">
            <w:col w:w="8380"/>
          </w:cols>
          <w:noEndnote/>
        </w:sectPr>
      </w:pPr>
    </w:p>
    <w:p w:rsidR="00560A56" w:rsidRDefault="00560A56">
      <w:pPr>
        <w:widowControl w:val="0"/>
        <w:autoSpaceDE w:val="0"/>
        <w:autoSpaceDN w:val="0"/>
        <w:adjustRightInd w:val="0"/>
        <w:spacing w:after="0" w:line="240" w:lineRule="auto"/>
        <w:ind w:left="6100"/>
        <w:rPr>
          <w:rFonts w:ascii="Times New Roman" w:hAnsi="Times New Roman"/>
          <w:sz w:val="24"/>
          <w:szCs w:val="24"/>
        </w:rPr>
      </w:pPr>
      <w:r>
        <w:rPr>
          <w:rFonts w:ascii="Arial" w:hAnsi="Arial" w:cs="Arial"/>
          <w:sz w:val="16"/>
          <w:szCs w:val="16"/>
        </w:rPr>
        <w:lastRenderedPageBreak/>
        <w:t>Procurement Practice Guide</w:t>
      </w:r>
    </w:p>
    <w:p w:rsidR="00560A56" w:rsidRDefault="00560A56">
      <w:pPr>
        <w:widowControl w:val="0"/>
        <w:autoSpaceDE w:val="0"/>
        <w:autoSpaceDN w:val="0"/>
        <w:adjustRightInd w:val="0"/>
        <w:spacing w:after="0" w:line="11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5860"/>
        <w:rPr>
          <w:rFonts w:ascii="Times New Roman" w:hAnsi="Times New Roman"/>
          <w:sz w:val="24"/>
          <w:szCs w:val="24"/>
        </w:rPr>
      </w:pPr>
      <w:r>
        <w:rPr>
          <w:rFonts w:ascii="Arial" w:hAnsi="Arial" w:cs="Arial"/>
          <w:sz w:val="16"/>
          <w:szCs w:val="16"/>
        </w:rPr>
        <w:t>Government contract disclosure</w: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18" w:lineRule="exact"/>
        <w:rPr>
          <w:rFonts w:ascii="Times New Roman" w:hAnsi="Times New Roman"/>
          <w:sz w:val="24"/>
          <w:szCs w:val="24"/>
        </w:rPr>
      </w:pPr>
    </w:p>
    <w:p w:rsidR="00560A56" w:rsidRDefault="0025421C">
      <w:pPr>
        <w:widowControl w:val="0"/>
        <w:numPr>
          <w:ilvl w:val="0"/>
          <w:numId w:val="5"/>
        </w:numPr>
        <w:tabs>
          <w:tab w:val="clear" w:pos="720"/>
          <w:tab w:val="num" w:pos="1020"/>
        </w:tabs>
        <w:overflowPunct w:val="0"/>
        <w:autoSpaceDE w:val="0"/>
        <w:autoSpaceDN w:val="0"/>
        <w:adjustRightInd w:val="0"/>
        <w:spacing w:after="0" w:line="240" w:lineRule="auto"/>
        <w:ind w:left="1020" w:hanging="393"/>
        <w:jc w:val="both"/>
        <w:rPr>
          <w:rFonts w:ascii="Symbol" w:hAnsi="Symbol" w:cs="Symbol"/>
          <w:sz w:val="20"/>
          <w:szCs w:val="20"/>
        </w:rPr>
      </w:pPr>
      <w:r>
        <w:rPr>
          <w:rFonts w:ascii="Times New Roman" w:hAnsi="Times New Roman"/>
          <w:sz w:val="20"/>
          <w:szCs w:val="20"/>
        </w:rPr>
        <w:t>I</w:t>
      </w:r>
      <w:r w:rsidR="00560A56">
        <w:rPr>
          <w:rFonts w:ascii="Times New Roman" w:hAnsi="Times New Roman"/>
          <w:sz w:val="20"/>
          <w:szCs w:val="20"/>
        </w:rPr>
        <w:t xml:space="preserve">n invitation letters; or </w:t>
      </w:r>
    </w:p>
    <w:p w:rsidR="00560A56" w:rsidRDefault="00560A56">
      <w:pPr>
        <w:widowControl w:val="0"/>
        <w:autoSpaceDE w:val="0"/>
        <w:autoSpaceDN w:val="0"/>
        <w:adjustRightInd w:val="0"/>
        <w:spacing w:after="0" w:line="124" w:lineRule="exact"/>
        <w:rPr>
          <w:rFonts w:ascii="Symbol" w:hAnsi="Symbol" w:cs="Symbol"/>
          <w:sz w:val="20"/>
          <w:szCs w:val="20"/>
        </w:rPr>
      </w:pPr>
    </w:p>
    <w:p w:rsidR="00560A56" w:rsidRDefault="0025421C">
      <w:pPr>
        <w:widowControl w:val="0"/>
        <w:numPr>
          <w:ilvl w:val="0"/>
          <w:numId w:val="5"/>
        </w:numPr>
        <w:tabs>
          <w:tab w:val="clear" w:pos="720"/>
          <w:tab w:val="num" w:pos="1020"/>
        </w:tabs>
        <w:overflowPunct w:val="0"/>
        <w:autoSpaceDE w:val="0"/>
        <w:autoSpaceDN w:val="0"/>
        <w:adjustRightInd w:val="0"/>
        <w:spacing w:after="0" w:line="206" w:lineRule="auto"/>
        <w:ind w:left="1020" w:right="40" w:hanging="393"/>
        <w:jc w:val="both"/>
        <w:rPr>
          <w:rFonts w:ascii="Symbol" w:hAnsi="Symbol" w:cs="Symbol"/>
          <w:sz w:val="20"/>
          <w:szCs w:val="20"/>
        </w:rPr>
      </w:pPr>
      <w:r>
        <w:rPr>
          <w:rFonts w:ascii="Times New Roman" w:hAnsi="Times New Roman"/>
          <w:sz w:val="20"/>
          <w:szCs w:val="20"/>
        </w:rPr>
        <w:t>I</w:t>
      </w:r>
      <w:r w:rsidR="00560A56">
        <w:rPr>
          <w:rFonts w:ascii="Times New Roman" w:hAnsi="Times New Roman"/>
          <w:sz w:val="20"/>
          <w:szCs w:val="20"/>
        </w:rPr>
        <w:t xml:space="preserve">n the summary level of the public view area on the NSW Government eTendering website; and </w:t>
      </w:r>
    </w:p>
    <w:p w:rsidR="00560A56" w:rsidRDefault="00560A56">
      <w:pPr>
        <w:widowControl w:val="0"/>
        <w:autoSpaceDE w:val="0"/>
        <w:autoSpaceDN w:val="0"/>
        <w:adjustRightInd w:val="0"/>
        <w:spacing w:after="0" w:line="63" w:lineRule="exact"/>
        <w:rPr>
          <w:rFonts w:ascii="Symbol" w:hAnsi="Symbol" w:cs="Symbol"/>
          <w:sz w:val="20"/>
          <w:szCs w:val="20"/>
        </w:rPr>
      </w:pPr>
    </w:p>
    <w:p w:rsidR="00560A56" w:rsidRDefault="0025421C">
      <w:pPr>
        <w:widowControl w:val="0"/>
        <w:numPr>
          <w:ilvl w:val="0"/>
          <w:numId w:val="5"/>
        </w:numPr>
        <w:tabs>
          <w:tab w:val="clear" w:pos="720"/>
          <w:tab w:val="num" w:pos="1020"/>
        </w:tabs>
        <w:overflowPunct w:val="0"/>
        <w:autoSpaceDE w:val="0"/>
        <w:autoSpaceDN w:val="0"/>
        <w:adjustRightInd w:val="0"/>
        <w:spacing w:after="0" w:line="240" w:lineRule="auto"/>
        <w:ind w:left="1020" w:hanging="393"/>
        <w:jc w:val="both"/>
        <w:rPr>
          <w:rFonts w:ascii="Symbol" w:hAnsi="Symbol" w:cs="Symbol"/>
          <w:sz w:val="20"/>
          <w:szCs w:val="20"/>
        </w:rPr>
      </w:pPr>
      <w:r>
        <w:rPr>
          <w:rFonts w:ascii="Times New Roman" w:hAnsi="Times New Roman"/>
          <w:sz w:val="20"/>
          <w:szCs w:val="20"/>
        </w:rPr>
        <w:t>A</w:t>
      </w:r>
      <w:r w:rsidR="00560A56">
        <w:rPr>
          <w:rFonts w:ascii="Times New Roman" w:hAnsi="Times New Roman"/>
          <w:sz w:val="20"/>
          <w:szCs w:val="20"/>
        </w:rPr>
        <w:t xml:space="preserve">s printed on the Request for Tender document. </w:t>
      </w:r>
    </w:p>
    <w:p w:rsidR="00560A56" w:rsidRDefault="00560A56">
      <w:pPr>
        <w:widowControl w:val="0"/>
        <w:autoSpaceDE w:val="0"/>
        <w:autoSpaceDN w:val="0"/>
        <w:adjustRightInd w:val="0"/>
        <w:spacing w:after="0" w:line="63"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600"/>
        <w:rPr>
          <w:rFonts w:ascii="Times New Roman" w:hAnsi="Times New Roman"/>
          <w:sz w:val="24"/>
          <w:szCs w:val="24"/>
        </w:rPr>
      </w:pPr>
      <w:r>
        <w:rPr>
          <w:rFonts w:ascii="Arial Narrow" w:hAnsi="Arial Narrow" w:cs="Arial Narrow"/>
          <w:color w:val="FF0000"/>
          <w:sz w:val="20"/>
          <w:szCs w:val="20"/>
        </w:rPr>
        <w:t>For example:</w:t>
      </w:r>
    </w:p>
    <w:p w:rsidR="00560A56" w:rsidRDefault="00560A56">
      <w:pPr>
        <w:widowControl w:val="0"/>
        <w:autoSpaceDE w:val="0"/>
        <w:autoSpaceDN w:val="0"/>
        <w:adjustRightInd w:val="0"/>
        <w:spacing w:after="0" w:line="62" w:lineRule="exact"/>
        <w:rPr>
          <w:rFonts w:ascii="Times New Roman" w:hAnsi="Times New Roman"/>
          <w:sz w:val="24"/>
          <w:szCs w:val="24"/>
        </w:rPr>
      </w:pPr>
    </w:p>
    <w:p w:rsidR="00560A56" w:rsidRDefault="00560A56">
      <w:pPr>
        <w:widowControl w:val="0"/>
        <w:numPr>
          <w:ilvl w:val="0"/>
          <w:numId w:val="6"/>
        </w:numPr>
        <w:tabs>
          <w:tab w:val="clear" w:pos="720"/>
          <w:tab w:val="num" w:pos="1020"/>
        </w:tabs>
        <w:overflowPunct w:val="0"/>
        <w:autoSpaceDE w:val="0"/>
        <w:autoSpaceDN w:val="0"/>
        <w:adjustRightInd w:val="0"/>
        <w:spacing w:after="0" w:line="240" w:lineRule="auto"/>
        <w:ind w:left="1020" w:hanging="393"/>
        <w:jc w:val="both"/>
        <w:rPr>
          <w:rFonts w:ascii="Symbol" w:hAnsi="Symbol" w:cs="Symbol"/>
          <w:color w:val="FF0000"/>
          <w:sz w:val="20"/>
          <w:szCs w:val="20"/>
        </w:rPr>
      </w:pPr>
      <w:r>
        <w:rPr>
          <w:rFonts w:ascii="Arial Narrow" w:hAnsi="Arial Narrow" w:cs="Arial Narrow"/>
          <w:color w:val="FF0000"/>
          <w:sz w:val="20"/>
          <w:szCs w:val="20"/>
        </w:rPr>
        <w:t xml:space="preserve">Construction of a new 14 pupil school. </w:t>
      </w:r>
    </w:p>
    <w:p w:rsidR="00560A56" w:rsidRDefault="00560A56">
      <w:pPr>
        <w:widowControl w:val="0"/>
        <w:autoSpaceDE w:val="0"/>
        <w:autoSpaceDN w:val="0"/>
        <w:adjustRightInd w:val="0"/>
        <w:spacing w:after="0" w:line="57" w:lineRule="exact"/>
        <w:rPr>
          <w:rFonts w:ascii="Symbol" w:hAnsi="Symbol" w:cs="Symbol"/>
          <w:color w:val="FF0000"/>
          <w:sz w:val="20"/>
          <w:szCs w:val="20"/>
        </w:rPr>
      </w:pPr>
    </w:p>
    <w:p w:rsidR="00560A56" w:rsidRDefault="00560A56">
      <w:pPr>
        <w:widowControl w:val="0"/>
        <w:numPr>
          <w:ilvl w:val="0"/>
          <w:numId w:val="6"/>
        </w:numPr>
        <w:tabs>
          <w:tab w:val="clear" w:pos="720"/>
          <w:tab w:val="num" w:pos="1020"/>
        </w:tabs>
        <w:overflowPunct w:val="0"/>
        <w:autoSpaceDE w:val="0"/>
        <w:autoSpaceDN w:val="0"/>
        <w:adjustRightInd w:val="0"/>
        <w:spacing w:after="0" w:line="240" w:lineRule="auto"/>
        <w:ind w:left="1020" w:hanging="393"/>
        <w:jc w:val="both"/>
        <w:rPr>
          <w:rFonts w:ascii="Symbol" w:hAnsi="Symbol" w:cs="Symbol"/>
          <w:color w:val="FF0000"/>
          <w:sz w:val="20"/>
          <w:szCs w:val="20"/>
        </w:rPr>
      </w:pPr>
      <w:r>
        <w:rPr>
          <w:rFonts w:ascii="Arial Narrow" w:hAnsi="Arial Narrow" w:cs="Arial Narrow"/>
          <w:color w:val="FF0000"/>
          <w:sz w:val="20"/>
          <w:szCs w:val="20"/>
        </w:rPr>
        <w:t xml:space="preserve">Supply and installation of Aeration equipment. </w:t>
      </w:r>
    </w:p>
    <w:p w:rsidR="00560A56" w:rsidRDefault="00560A56">
      <w:pPr>
        <w:widowControl w:val="0"/>
        <w:autoSpaceDE w:val="0"/>
        <w:autoSpaceDN w:val="0"/>
        <w:adjustRightInd w:val="0"/>
        <w:spacing w:after="0" w:line="57" w:lineRule="exact"/>
        <w:rPr>
          <w:rFonts w:ascii="Symbol" w:hAnsi="Symbol" w:cs="Symbol"/>
          <w:color w:val="FF0000"/>
          <w:sz w:val="20"/>
          <w:szCs w:val="20"/>
        </w:rPr>
      </w:pPr>
    </w:p>
    <w:p w:rsidR="00560A56" w:rsidRDefault="00560A56">
      <w:pPr>
        <w:widowControl w:val="0"/>
        <w:numPr>
          <w:ilvl w:val="0"/>
          <w:numId w:val="6"/>
        </w:numPr>
        <w:tabs>
          <w:tab w:val="clear" w:pos="720"/>
          <w:tab w:val="num" w:pos="1020"/>
        </w:tabs>
        <w:overflowPunct w:val="0"/>
        <w:autoSpaceDE w:val="0"/>
        <w:autoSpaceDN w:val="0"/>
        <w:adjustRightInd w:val="0"/>
        <w:spacing w:after="0" w:line="240" w:lineRule="auto"/>
        <w:ind w:left="1020" w:hanging="393"/>
        <w:jc w:val="both"/>
        <w:rPr>
          <w:rFonts w:ascii="Symbol" w:hAnsi="Symbol" w:cs="Symbol"/>
          <w:color w:val="FF0000"/>
          <w:sz w:val="20"/>
          <w:szCs w:val="20"/>
        </w:rPr>
      </w:pPr>
      <w:r>
        <w:rPr>
          <w:rFonts w:ascii="Arial Narrow" w:hAnsi="Arial Narrow" w:cs="Arial Narrow"/>
          <w:color w:val="FF0000"/>
          <w:sz w:val="20"/>
          <w:szCs w:val="20"/>
        </w:rPr>
        <w:t xml:space="preserve">Provision of insurance brokerage services for the Office of the Protective Commissioner. </w:t>
      </w:r>
    </w:p>
    <w:p w:rsidR="00560A56" w:rsidRDefault="00560A56">
      <w:pPr>
        <w:widowControl w:val="0"/>
        <w:autoSpaceDE w:val="0"/>
        <w:autoSpaceDN w:val="0"/>
        <w:adjustRightInd w:val="0"/>
        <w:spacing w:after="0" w:line="57" w:lineRule="exact"/>
        <w:rPr>
          <w:rFonts w:ascii="Symbol" w:hAnsi="Symbol" w:cs="Symbol"/>
          <w:color w:val="FF0000"/>
          <w:sz w:val="20"/>
          <w:szCs w:val="20"/>
        </w:rPr>
      </w:pPr>
    </w:p>
    <w:p w:rsidR="00560A56" w:rsidRDefault="00560A56">
      <w:pPr>
        <w:widowControl w:val="0"/>
        <w:numPr>
          <w:ilvl w:val="0"/>
          <w:numId w:val="6"/>
        </w:numPr>
        <w:tabs>
          <w:tab w:val="clear" w:pos="720"/>
          <w:tab w:val="num" w:pos="1020"/>
        </w:tabs>
        <w:overflowPunct w:val="0"/>
        <w:autoSpaceDE w:val="0"/>
        <w:autoSpaceDN w:val="0"/>
        <w:adjustRightInd w:val="0"/>
        <w:spacing w:after="0" w:line="240" w:lineRule="auto"/>
        <w:ind w:left="1020" w:hanging="393"/>
        <w:jc w:val="both"/>
        <w:rPr>
          <w:rFonts w:ascii="Symbol" w:hAnsi="Symbol" w:cs="Symbol"/>
          <w:color w:val="FF0000"/>
          <w:sz w:val="20"/>
          <w:szCs w:val="20"/>
        </w:rPr>
      </w:pPr>
      <w:r>
        <w:rPr>
          <w:rFonts w:ascii="Arial Narrow" w:hAnsi="Arial Narrow" w:cs="Arial Narrow"/>
          <w:color w:val="FF0000"/>
          <w:sz w:val="20"/>
          <w:szCs w:val="20"/>
        </w:rPr>
        <w:t xml:space="preserve">Supply of Pharmaceuticals for NSW Department of Health. </w:t>
      </w:r>
    </w:p>
    <w:p w:rsidR="00560A56" w:rsidRDefault="00560A56">
      <w:pPr>
        <w:widowControl w:val="0"/>
        <w:autoSpaceDE w:val="0"/>
        <w:autoSpaceDN w:val="0"/>
        <w:adjustRightInd w:val="0"/>
        <w:spacing w:after="0" w:line="57" w:lineRule="exact"/>
        <w:rPr>
          <w:rFonts w:ascii="Symbol" w:hAnsi="Symbol" w:cs="Symbol"/>
          <w:color w:val="FF0000"/>
          <w:sz w:val="20"/>
          <w:szCs w:val="20"/>
        </w:rPr>
      </w:pPr>
    </w:p>
    <w:p w:rsidR="00560A56" w:rsidRDefault="00560A56">
      <w:pPr>
        <w:widowControl w:val="0"/>
        <w:numPr>
          <w:ilvl w:val="0"/>
          <w:numId w:val="6"/>
        </w:numPr>
        <w:tabs>
          <w:tab w:val="clear" w:pos="720"/>
          <w:tab w:val="num" w:pos="1020"/>
        </w:tabs>
        <w:overflowPunct w:val="0"/>
        <w:autoSpaceDE w:val="0"/>
        <w:autoSpaceDN w:val="0"/>
        <w:adjustRightInd w:val="0"/>
        <w:spacing w:after="0" w:line="240" w:lineRule="auto"/>
        <w:ind w:left="1020" w:hanging="393"/>
        <w:jc w:val="both"/>
        <w:rPr>
          <w:rFonts w:ascii="Symbol" w:hAnsi="Symbol" w:cs="Symbol"/>
          <w:color w:val="FF0000"/>
          <w:sz w:val="20"/>
          <w:szCs w:val="20"/>
        </w:rPr>
      </w:pPr>
      <w:r>
        <w:rPr>
          <w:rFonts w:ascii="Arial Narrow" w:hAnsi="Arial Narrow" w:cs="Arial Narrow"/>
          <w:color w:val="FF0000"/>
          <w:sz w:val="20"/>
          <w:szCs w:val="20"/>
        </w:rPr>
        <w:t xml:space="preserve">Property leased for the Office of Community Housing. </w:t>
      </w:r>
    </w:p>
    <w:p w:rsidR="00560A56" w:rsidRDefault="00560A56">
      <w:pPr>
        <w:widowControl w:val="0"/>
        <w:autoSpaceDE w:val="0"/>
        <w:autoSpaceDN w:val="0"/>
        <w:adjustRightInd w:val="0"/>
        <w:spacing w:after="0" w:line="100"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600" w:right="20"/>
        <w:rPr>
          <w:rFonts w:ascii="Times New Roman" w:hAnsi="Times New Roman"/>
          <w:sz w:val="24"/>
          <w:szCs w:val="24"/>
        </w:rPr>
      </w:pPr>
      <w:r>
        <w:rPr>
          <w:rFonts w:ascii="Times New Roman" w:hAnsi="Times New Roman"/>
          <w:sz w:val="20"/>
          <w:szCs w:val="20"/>
        </w:rPr>
        <w:t xml:space="preserve">For Standing Offer agreements the Standing Offer agreement contract number is added to the end of the contract </w:t>
      </w:r>
      <w:r w:rsidR="00B146EB">
        <w:rPr>
          <w:rFonts w:ascii="Times New Roman" w:hAnsi="Times New Roman"/>
          <w:sz w:val="20"/>
          <w:szCs w:val="20"/>
        </w:rPr>
        <w:t>description</w:t>
      </w:r>
      <w:r>
        <w:rPr>
          <w:rFonts w:ascii="Times New Roman" w:hAnsi="Times New Roman"/>
          <w:sz w:val="20"/>
          <w:szCs w:val="20"/>
        </w:rPr>
        <w:t xml:space="preserve"> when disclosed.</w:t>
      </w:r>
    </w:p>
    <w:p w:rsidR="00560A56" w:rsidRDefault="00560A56">
      <w:pPr>
        <w:widowControl w:val="0"/>
        <w:autoSpaceDE w:val="0"/>
        <w:autoSpaceDN w:val="0"/>
        <w:adjustRightInd w:val="0"/>
        <w:spacing w:after="0" w:line="70"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600"/>
        <w:rPr>
          <w:rFonts w:ascii="Times New Roman" w:hAnsi="Times New Roman"/>
          <w:sz w:val="24"/>
          <w:szCs w:val="24"/>
        </w:rPr>
      </w:pPr>
      <w:r>
        <w:rPr>
          <w:rFonts w:ascii="Arial Narrow" w:hAnsi="Arial Narrow" w:cs="Arial Narrow"/>
          <w:color w:val="FF0000"/>
          <w:sz w:val="20"/>
          <w:szCs w:val="20"/>
        </w:rPr>
        <w:t>For example:</w:t>
      </w:r>
    </w:p>
    <w:p w:rsidR="00560A56" w:rsidRDefault="00560A56">
      <w:pPr>
        <w:widowControl w:val="0"/>
        <w:autoSpaceDE w:val="0"/>
        <w:autoSpaceDN w:val="0"/>
        <w:adjustRightInd w:val="0"/>
        <w:spacing w:after="0" w:line="113" w:lineRule="exact"/>
        <w:rPr>
          <w:rFonts w:ascii="Times New Roman" w:hAnsi="Times New Roman"/>
          <w:sz w:val="24"/>
          <w:szCs w:val="24"/>
        </w:rPr>
      </w:pPr>
    </w:p>
    <w:p w:rsidR="00560A56" w:rsidRDefault="00560A56">
      <w:pPr>
        <w:widowControl w:val="0"/>
        <w:numPr>
          <w:ilvl w:val="0"/>
          <w:numId w:val="7"/>
        </w:numPr>
        <w:tabs>
          <w:tab w:val="clear" w:pos="720"/>
          <w:tab w:val="num" w:pos="1020"/>
        </w:tabs>
        <w:overflowPunct w:val="0"/>
        <w:autoSpaceDE w:val="0"/>
        <w:autoSpaceDN w:val="0"/>
        <w:adjustRightInd w:val="0"/>
        <w:spacing w:after="0" w:line="212" w:lineRule="auto"/>
        <w:ind w:left="1020" w:right="40" w:hanging="393"/>
        <w:jc w:val="both"/>
        <w:rPr>
          <w:rFonts w:ascii="Symbol" w:hAnsi="Symbol" w:cs="Symbol"/>
          <w:color w:val="FF0000"/>
          <w:sz w:val="20"/>
          <w:szCs w:val="20"/>
        </w:rPr>
      </w:pPr>
      <w:r>
        <w:rPr>
          <w:rFonts w:ascii="Arial Narrow" w:hAnsi="Arial Narrow" w:cs="Arial Narrow"/>
          <w:color w:val="FF0000"/>
          <w:sz w:val="20"/>
          <w:szCs w:val="20"/>
        </w:rPr>
        <w:t xml:space="preserve">Supply of Pharmaceuticals for NSW Department of Health. Standing Offer agreement contract 901. </w:t>
      </w:r>
    </w:p>
    <w:p w:rsidR="00560A56" w:rsidRDefault="00560A56">
      <w:pPr>
        <w:widowControl w:val="0"/>
        <w:autoSpaceDE w:val="0"/>
        <w:autoSpaceDN w:val="0"/>
        <w:adjustRightInd w:val="0"/>
        <w:spacing w:after="0" w:line="55"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620"/>
        <w:rPr>
          <w:rFonts w:ascii="Times New Roman" w:hAnsi="Times New Roman"/>
          <w:sz w:val="24"/>
          <w:szCs w:val="24"/>
        </w:rPr>
      </w:pPr>
      <w:r>
        <w:rPr>
          <w:rFonts w:ascii="Arial" w:hAnsi="Arial" w:cs="Arial"/>
          <w:b/>
          <w:bCs/>
          <w:sz w:val="20"/>
          <w:szCs w:val="20"/>
        </w:rPr>
        <w:t>Contract duration *</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600"/>
        <w:rPr>
          <w:rFonts w:ascii="Times New Roman" w:hAnsi="Times New Roman"/>
          <w:sz w:val="24"/>
          <w:szCs w:val="24"/>
        </w:rPr>
      </w:pPr>
      <w:r>
        <w:rPr>
          <w:rFonts w:ascii="Arial Narrow" w:hAnsi="Arial Narrow" w:cs="Arial Narrow"/>
          <w:color w:val="FF0000"/>
          <w:sz w:val="20"/>
          <w:szCs w:val="20"/>
        </w:rPr>
        <w:t>Insert the specified contract duration, in weeks.</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620"/>
        <w:rPr>
          <w:rFonts w:ascii="Times New Roman" w:hAnsi="Times New Roman"/>
          <w:sz w:val="24"/>
          <w:szCs w:val="24"/>
        </w:rPr>
      </w:pPr>
      <w:r>
        <w:rPr>
          <w:rFonts w:ascii="Arial" w:hAnsi="Arial" w:cs="Arial"/>
          <w:b/>
          <w:bCs/>
          <w:sz w:val="20"/>
          <w:szCs w:val="20"/>
        </w:rPr>
        <w:t>Date for Completion *</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600"/>
        <w:rPr>
          <w:rFonts w:ascii="Times New Roman" w:hAnsi="Times New Roman"/>
          <w:sz w:val="24"/>
          <w:szCs w:val="24"/>
        </w:rPr>
      </w:pPr>
      <w:r>
        <w:rPr>
          <w:rFonts w:ascii="Arial Narrow" w:hAnsi="Arial Narrow" w:cs="Arial Narrow"/>
          <w:color w:val="FF0000"/>
          <w:sz w:val="20"/>
          <w:szCs w:val="20"/>
        </w:rPr>
        <w:t>Insert the Date for Completion.</w:t>
      </w:r>
    </w:p>
    <w:p w:rsidR="00560A56" w:rsidRDefault="00560A56">
      <w:pPr>
        <w:widowControl w:val="0"/>
        <w:autoSpaceDE w:val="0"/>
        <w:autoSpaceDN w:val="0"/>
        <w:adjustRightInd w:val="0"/>
        <w:spacing w:after="0" w:line="100"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600" w:right="20"/>
        <w:rPr>
          <w:rFonts w:ascii="Times New Roman" w:hAnsi="Times New Roman"/>
          <w:sz w:val="24"/>
          <w:szCs w:val="24"/>
        </w:rPr>
      </w:pPr>
      <w:r>
        <w:rPr>
          <w:rFonts w:ascii="Times New Roman" w:hAnsi="Times New Roman"/>
          <w:sz w:val="20"/>
          <w:szCs w:val="20"/>
        </w:rPr>
        <w:t>The Date for Completion is the date resulting from the sum of the Contract commencement date and the contract duration.</w:t>
      </w:r>
    </w:p>
    <w:p w:rsidR="00560A56" w:rsidRDefault="00560A56">
      <w:pPr>
        <w:widowControl w:val="0"/>
        <w:autoSpaceDE w:val="0"/>
        <w:autoSpaceDN w:val="0"/>
        <w:adjustRightInd w:val="0"/>
        <w:spacing w:after="0" w:line="70"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600"/>
        <w:rPr>
          <w:rFonts w:ascii="Times New Roman" w:hAnsi="Times New Roman"/>
          <w:sz w:val="24"/>
          <w:szCs w:val="24"/>
        </w:rPr>
      </w:pPr>
      <w:r>
        <w:rPr>
          <w:rFonts w:ascii="Arial Narrow" w:hAnsi="Arial Narrow" w:cs="Arial Narrow"/>
          <w:color w:val="FF0000"/>
          <w:sz w:val="20"/>
          <w:szCs w:val="20"/>
        </w:rPr>
        <w:t>For example:</w:t>
      </w:r>
    </w:p>
    <w:p w:rsidR="00560A56" w:rsidRDefault="00560A56">
      <w:pPr>
        <w:widowControl w:val="0"/>
        <w:autoSpaceDE w:val="0"/>
        <w:autoSpaceDN w:val="0"/>
        <w:adjustRightInd w:val="0"/>
        <w:spacing w:after="0" w:line="98"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9" w:lineRule="auto"/>
        <w:ind w:left="600" w:right="40"/>
        <w:rPr>
          <w:rFonts w:ascii="Times New Roman" w:hAnsi="Times New Roman"/>
          <w:sz w:val="24"/>
          <w:szCs w:val="24"/>
        </w:rPr>
      </w:pPr>
      <w:r>
        <w:rPr>
          <w:rFonts w:ascii="Arial Narrow" w:hAnsi="Arial Narrow" w:cs="Arial Narrow"/>
          <w:color w:val="FF0000"/>
          <w:sz w:val="20"/>
          <w:szCs w:val="20"/>
        </w:rPr>
        <w:t>If the Contract commencement date is 30 November 2006 and the contract duration is 52 weeks the Date for Completion is 29 November 2007.</w:t>
      </w:r>
    </w:p>
    <w:p w:rsidR="00560A56" w:rsidRDefault="00560A56">
      <w:pPr>
        <w:widowControl w:val="0"/>
        <w:autoSpaceDE w:val="0"/>
        <w:autoSpaceDN w:val="0"/>
        <w:adjustRightInd w:val="0"/>
        <w:spacing w:after="0" w:line="54"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620"/>
        <w:rPr>
          <w:rFonts w:ascii="Times New Roman" w:hAnsi="Times New Roman"/>
          <w:sz w:val="24"/>
          <w:szCs w:val="24"/>
        </w:rPr>
      </w:pPr>
      <w:r>
        <w:rPr>
          <w:rFonts w:ascii="Arial" w:hAnsi="Arial" w:cs="Arial"/>
          <w:b/>
          <w:bCs/>
          <w:sz w:val="20"/>
          <w:szCs w:val="20"/>
        </w:rPr>
        <w:t>Tendering method</w:t>
      </w:r>
    </w:p>
    <w:p w:rsidR="00560A56" w:rsidRDefault="00560A56">
      <w:pPr>
        <w:widowControl w:val="0"/>
        <w:autoSpaceDE w:val="0"/>
        <w:autoSpaceDN w:val="0"/>
        <w:adjustRightInd w:val="0"/>
        <w:spacing w:after="0" w:line="6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600"/>
        <w:rPr>
          <w:rFonts w:ascii="Times New Roman" w:hAnsi="Times New Roman"/>
          <w:sz w:val="24"/>
          <w:szCs w:val="24"/>
        </w:rPr>
      </w:pPr>
      <w:r>
        <w:rPr>
          <w:rFonts w:ascii="Arial Narrow" w:hAnsi="Arial Narrow" w:cs="Arial Narrow"/>
          <w:color w:val="FF0000"/>
          <w:sz w:val="20"/>
          <w:szCs w:val="20"/>
        </w:rPr>
        <w:t>Select the applicable tendering method:</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numPr>
          <w:ilvl w:val="0"/>
          <w:numId w:val="8"/>
        </w:numPr>
        <w:tabs>
          <w:tab w:val="clear" w:pos="720"/>
          <w:tab w:val="num" w:pos="1020"/>
        </w:tabs>
        <w:overflowPunct w:val="0"/>
        <w:autoSpaceDE w:val="0"/>
        <w:autoSpaceDN w:val="0"/>
        <w:adjustRightInd w:val="0"/>
        <w:spacing w:after="0" w:line="240" w:lineRule="auto"/>
        <w:ind w:left="1020" w:hanging="393"/>
        <w:jc w:val="both"/>
        <w:rPr>
          <w:rFonts w:ascii="Symbol" w:hAnsi="Symbol" w:cs="Symbol"/>
          <w:color w:val="FF0000"/>
          <w:sz w:val="20"/>
          <w:szCs w:val="20"/>
        </w:rPr>
      </w:pPr>
      <w:r>
        <w:rPr>
          <w:rFonts w:ascii="Arial Narrow" w:hAnsi="Arial Narrow" w:cs="Arial Narrow"/>
          <w:color w:val="FF0000"/>
          <w:sz w:val="20"/>
          <w:szCs w:val="20"/>
        </w:rPr>
        <w:t xml:space="preserve">Selective </w:t>
      </w:r>
    </w:p>
    <w:p w:rsidR="00560A56" w:rsidRDefault="00560A56">
      <w:pPr>
        <w:widowControl w:val="0"/>
        <w:autoSpaceDE w:val="0"/>
        <w:autoSpaceDN w:val="0"/>
        <w:adjustRightInd w:val="0"/>
        <w:spacing w:after="0" w:line="57" w:lineRule="exact"/>
        <w:rPr>
          <w:rFonts w:ascii="Symbol" w:hAnsi="Symbol" w:cs="Symbol"/>
          <w:color w:val="FF0000"/>
          <w:sz w:val="20"/>
          <w:szCs w:val="20"/>
        </w:rPr>
      </w:pPr>
    </w:p>
    <w:p w:rsidR="00560A56" w:rsidRDefault="00560A56">
      <w:pPr>
        <w:widowControl w:val="0"/>
        <w:numPr>
          <w:ilvl w:val="0"/>
          <w:numId w:val="8"/>
        </w:numPr>
        <w:tabs>
          <w:tab w:val="clear" w:pos="720"/>
          <w:tab w:val="num" w:pos="1020"/>
        </w:tabs>
        <w:overflowPunct w:val="0"/>
        <w:autoSpaceDE w:val="0"/>
        <w:autoSpaceDN w:val="0"/>
        <w:adjustRightInd w:val="0"/>
        <w:spacing w:after="0" w:line="240" w:lineRule="auto"/>
        <w:ind w:left="1020" w:hanging="393"/>
        <w:jc w:val="both"/>
        <w:rPr>
          <w:rFonts w:ascii="Symbol" w:hAnsi="Symbol" w:cs="Symbol"/>
          <w:color w:val="FF0000"/>
          <w:sz w:val="20"/>
          <w:szCs w:val="20"/>
        </w:rPr>
      </w:pPr>
      <w:r>
        <w:rPr>
          <w:rFonts w:ascii="Arial Narrow" w:hAnsi="Arial Narrow" w:cs="Arial Narrow"/>
          <w:color w:val="FF0000"/>
          <w:sz w:val="20"/>
          <w:szCs w:val="20"/>
        </w:rPr>
        <w:t xml:space="preserve">Preregistered – specific project (Stage 1 EOI / Stage 2 Shortlist) </w:t>
      </w:r>
    </w:p>
    <w:p w:rsidR="00560A56" w:rsidRDefault="00560A56">
      <w:pPr>
        <w:widowControl w:val="0"/>
        <w:autoSpaceDE w:val="0"/>
        <w:autoSpaceDN w:val="0"/>
        <w:adjustRightInd w:val="0"/>
        <w:spacing w:after="0" w:line="57" w:lineRule="exact"/>
        <w:rPr>
          <w:rFonts w:ascii="Symbol" w:hAnsi="Symbol" w:cs="Symbol"/>
          <w:color w:val="FF0000"/>
          <w:sz w:val="20"/>
          <w:szCs w:val="20"/>
        </w:rPr>
      </w:pPr>
    </w:p>
    <w:p w:rsidR="00560A56" w:rsidRDefault="00560A56">
      <w:pPr>
        <w:widowControl w:val="0"/>
        <w:numPr>
          <w:ilvl w:val="0"/>
          <w:numId w:val="8"/>
        </w:numPr>
        <w:tabs>
          <w:tab w:val="clear" w:pos="720"/>
          <w:tab w:val="num" w:pos="1020"/>
        </w:tabs>
        <w:overflowPunct w:val="0"/>
        <w:autoSpaceDE w:val="0"/>
        <w:autoSpaceDN w:val="0"/>
        <w:adjustRightInd w:val="0"/>
        <w:spacing w:after="0" w:line="240" w:lineRule="auto"/>
        <w:ind w:left="1020" w:hanging="393"/>
        <w:jc w:val="both"/>
        <w:rPr>
          <w:rFonts w:ascii="Symbol" w:hAnsi="Symbol" w:cs="Symbol"/>
          <w:color w:val="FF0000"/>
          <w:sz w:val="20"/>
          <w:szCs w:val="20"/>
        </w:rPr>
      </w:pPr>
      <w:r>
        <w:rPr>
          <w:rFonts w:ascii="Arial Narrow" w:hAnsi="Arial Narrow" w:cs="Arial Narrow"/>
          <w:color w:val="FF0000"/>
          <w:sz w:val="20"/>
          <w:szCs w:val="20"/>
        </w:rPr>
        <w:t xml:space="preserve">Preregistered – </w:t>
      </w:r>
      <w:r w:rsidR="0025421C">
        <w:rPr>
          <w:rFonts w:ascii="Arial Narrow" w:hAnsi="Arial Narrow" w:cs="Arial Narrow"/>
          <w:color w:val="FF0000"/>
          <w:sz w:val="20"/>
          <w:szCs w:val="20"/>
        </w:rPr>
        <w:t>work type</w:t>
      </w:r>
      <w:r>
        <w:rPr>
          <w:rFonts w:ascii="Arial Narrow" w:hAnsi="Arial Narrow" w:cs="Arial Narrow"/>
          <w:color w:val="FF0000"/>
          <w:sz w:val="20"/>
          <w:szCs w:val="20"/>
        </w:rPr>
        <w:t xml:space="preserve"> </w:t>
      </w:r>
    </w:p>
    <w:p w:rsidR="00560A56" w:rsidRDefault="00560A56">
      <w:pPr>
        <w:widowControl w:val="0"/>
        <w:autoSpaceDE w:val="0"/>
        <w:autoSpaceDN w:val="0"/>
        <w:adjustRightInd w:val="0"/>
        <w:spacing w:after="0" w:line="57" w:lineRule="exact"/>
        <w:rPr>
          <w:rFonts w:ascii="Symbol" w:hAnsi="Symbol" w:cs="Symbol"/>
          <w:color w:val="FF0000"/>
          <w:sz w:val="20"/>
          <w:szCs w:val="20"/>
        </w:rPr>
      </w:pPr>
    </w:p>
    <w:p w:rsidR="00560A56" w:rsidRDefault="00560A56">
      <w:pPr>
        <w:widowControl w:val="0"/>
        <w:numPr>
          <w:ilvl w:val="0"/>
          <w:numId w:val="8"/>
        </w:numPr>
        <w:tabs>
          <w:tab w:val="clear" w:pos="720"/>
          <w:tab w:val="num" w:pos="1020"/>
        </w:tabs>
        <w:overflowPunct w:val="0"/>
        <w:autoSpaceDE w:val="0"/>
        <w:autoSpaceDN w:val="0"/>
        <w:adjustRightInd w:val="0"/>
        <w:spacing w:after="0" w:line="240" w:lineRule="auto"/>
        <w:ind w:left="1020" w:hanging="393"/>
        <w:jc w:val="both"/>
        <w:rPr>
          <w:rFonts w:ascii="Symbol" w:hAnsi="Symbol" w:cs="Symbol"/>
          <w:color w:val="FF0000"/>
          <w:sz w:val="20"/>
          <w:szCs w:val="20"/>
        </w:rPr>
      </w:pPr>
      <w:r>
        <w:rPr>
          <w:rFonts w:ascii="Arial Narrow" w:hAnsi="Arial Narrow" w:cs="Arial Narrow"/>
          <w:color w:val="FF0000"/>
          <w:sz w:val="20"/>
          <w:szCs w:val="20"/>
        </w:rPr>
        <w:t xml:space="preserve">Invited (includes Direct Negotiation) </w:t>
      </w:r>
    </w:p>
    <w:p w:rsidR="00560A56" w:rsidRDefault="00560A56">
      <w:pPr>
        <w:widowControl w:val="0"/>
        <w:autoSpaceDE w:val="0"/>
        <w:autoSpaceDN w:val="0"/>
        <w:adjustRightInd w:val="0"/>
        <w:spacing w:after="0" w:line="62" w:lineRule="exact"/>
        <w:rPr>
          <w:rFonts w:ascii="Symbol" w:hAnsi="Symbol" w:cs="Symbol"/>
          <w:color w:val="FF0000"/>
          <w:sz w:val="20"/>
          <w:szCs w:val="20"/>
        </w:rPr>
      </w:pPr>
    </w:p>
    <w:p w:rsidR="00560A56" w:rsidRDefault="00560A56">
      <w:pPr>
        <w:widowControl w:val="0"/>
        <w:numPr>
          <w:ilvl w:val="0"/>
          <w:numId w:val="8"/>
        </w:numPr>
        <w:tabs>
          <w:tab w:val="clear" w:pos="720"/>
          <w:tab w:val="num" w:pos="1020"/>
        </w:tabs>
        <w:overflowPunct w:val="0"/>
        <w:autoSpaceDE w:val="0"/>
        <w:autoSpaceDN w:val="0"/>
        <w:adjustRightInd w:val="0"/>
        <w:spacing w:after="0" w:line="240" w:lineRule="auto"/>
        <w:ind w:left="1020" w:hanging="393"/>
        <w:jc w:val="both"/>
        <w:rPr>
          <w:rFonts w:ascii="Symbol" w:hAnsi="Symbol" w:cs="Symbol"/>
          <w:color w:val="FF0000"/>
          <w:sz w:val="20"/>
          <w:szCs w:val="20"/>
        </w:rPr>
      </w:pPr>
      <w:r>
        <w:rPr>
          <w:rFonts w:ascii="Arial Narrow" w:hAnsi="Arial Narrow" w:cs="Arial Narrow"/>
          <w:color w:val="FF0000"/>
          <w:sz w:val="20"/>
          <w:szCs w:val="20"/>
        </w:rPr>
        <w:t xml:space="preserve">Open </w:t>
      </w:r>
    </w:p>
    <w:p w:rsidR="00560A56" w:rsidRDefault="00560A56">
      <w:pPr>
        <w:widowControl w:val="0"/>
        <w:autoSpaceDE w:val="0"/>
        <w:autoSpaceDN w:val="0"/>
        <w:adjustRightInd w:val="0"/>
        <w:spacing w:after="0" w:line="54"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620"/>
        <w:rPr>
          <w:rFonts w:ascii="Times New Roman" w:hAnsi="Times New Roman"/>
          <w:sz w:val="24"/>
          <w:szCs w:val="24"/>
        </w:rPr>
      </w:pPr>
      <w:r>
        <w:rPr>
          <w:rFonts w:ascii="Arial" w:hAnsi="Arial" w:cs="Arial"/>
          <w:b/>
          <w:bCs/>
          <w:sz w:val="20"/>
          <w:szCs w:val="20"/>
        </w:rPr>
        <w:t>Basis of payment</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600"/>
        <w:rPr>
          <w:rFonts w:ascii="Times New Roman" w:hAnsi="Times New Roman"/>
          <w:sz w:val="24"/>
          <w:szCs w:val="24"/>
        </w:rPr>
      </w:pPr>
      <w:r>
        <w:rPr>
          <w:rFonts w:ascii="Arial Narrow" w:hAnsi="Arial Narrow" w:cs="Arial Narrow"/>
          <w:color w:val="FF0000"/>
          <w:sz w:val="20"/>
          <w:szCs w:val="20"/>
        </w:rPr>
        <w:t>Select the applicable payment method:</w:t>
      </w:r>
    </w:p>
    <w:p w:rsidR="00560A56" w:rsidRDefault="00560A56">
      <w:pPr>
        <w:widowControl w:val="0"/>
        <w:autoSpaceDE w:val="0"/>
        <w:autoSpaceDN w:val="0"/>
        <w:adjustRightInd w:val="0"/>
        <w:spacing w:after="0" w:line="57" w:lineRule="exact"/>
        <w:rPr>
          <w:rFonts w:ascii="Times New Roman" w:hAnsi="Times New Roman"/>
          <w:sz w:val="24"/>
          <w:szCs w:val="24"/>
        </w:rPr>
      </w:pPr>
    </w:p>
    <w:p w:rsidR="00560A56" w:rsidRDefault="00560A56">
      <w:pPr>
        <w:widowControl w:val="0"/>
        <w:numPr>
          <w:ilvl w:val="0"/>
          <w:numId w:val="9"/>
        </w:numPr>
        <w:tabs>
          <w:tab w:val="clear" w:pos="720"/>
          <w:tab w:val="num" w:pos="1020"/>
        </w:tabs>
        <w:overflowPunct w:val="0"/>
        <w:autoSpaceDE w:val="0"/>
        <w:autoSpaceDN w:val="0"/>
        <w:adjustRightInd w:val="0"/>
        <w:spacing w:after="0" w:line="240" w:lineRule="auto"/>
        <w:ind w:left="1020" w:hanging="393"/>
        <w:jc w:val="both"/>
        <w:rPr>
          <w:rFonts w:ascii="Symbol" w:hAnsi="Symbol" w:cs="Symbol"/>
          <w:color w:val="FF0000"/>
          <w:sz w:val="20"/>
          <w:szCs w:val="20"/>
        </w:rPr>
      </w:pPr>
      <w:r>
        <w:rPr>
          <w:rFonts w:ascii="Arial Narrow" w:hAnsi="Arial Narrow" w:cs="Arial Narrow"/>
          <w:color w:val="FF0000"/>
          <w:sz w:val="20"/>
          <w:szCs w:val="20"/>
        </w:rPr>
        <w:t xml:space="preserve">Lump Sum; or </w:t>
      </w:r>
    </w:p>
    <w:p w:rsidR="00560A56" w:rsidRDefault="00560A56">
      <w:pPr>
        <w:widowControl w:val="0"/>
        <w:autoSpaceDE w:val="0"/>
        <w:autoSpaceDN w:val="0"/>
        <w:adjustRightInd w:val="0"/>
        <w:spacing w:after="0" w:line="62" w:lineRule="exact"/>
        <w:rPr>
          <w:rFonts w:ascii="Symbol" w:hAnsi="Symbol" w:cs="Symbol"/>
          <w:color w:val="FF0000"/>
          <w:sz w:val="20"/>
          <w:szCs w:val="20"/>
        </w:rPr>
      </w:pPr>
    </w:p>
    <w:p w:rsidR="00560A56" w:rsidRDefault="00560A56">
      <w:pPr>
        <w:widowControl w:val="0"/>
        <w:numPr>
          <w:ilvl w:val="0"/>
          <w:numId w:val="9"/>
        </w:numPr>
        <w:tabs>
          <w:tab w:val="clear" w:pos="720"/>
          <w:tab w:val="num" w:pos="1020"/>
        </w:tabs>
        <w:overflowPunct w:val="0"/>
        <w:autoSpaceDE w:val="0"/>
        <w:autoSpaceDN w:val="0"/>
        <w:adjustRightInd w:val="0"/>
        <w:spacing w:after="0" w:line="240" w:lineRule="auto"/>
        <w:ind w:left="1020" w:hanging="393"/>
        <w:jc w:val="both"/>
        <w:rPr>
          <w:rFonts w:ascii="Symbol" w:hAnsi="Symbol" w:cs="Symbol"/>
          <w:color w:val="FF0000"/>
          <w:sz w:val="20"/>
          <w:szCs w:val="20"/>
        </w:rPr>
      </w:pPr>
      <w:r>
        <w:rPr>
          <w:rFonts w:ascii="Arial Narrow" w:hAnsi="Arial Narrow" w:cs="Arial Narrow"/>
          <w:color w:val="FF0000"/>
          <w:sz w:val="20"/>
          <w:szCs w:val="20"/>
        </w:rPr>
        <w:t xml:space="preserve">Schedule of Rates or Schedule of Unit Prices (Standing Offer contracts); or </w:t>
      </w:r>
    </w:p>
    <w:p w:rsidR="00560A56" w:rsidRDefault="00560A56">
      <w:pPr>
        <w:widowControl w:val="0"/>
        <w:autoSpaceDE w:val="0"/>
        <w:autoSpaceDN w:val="0"/>
        <w:adjustRightInd w:val="0"/>
        <w:spacing w:after="0" w:line="57" w:lineRule="exact"/>
        <w:rPr>
          <w:rFonts w:ascii="Symbol" w:hAnsi="Symbol" w:cs="Symbol"/>
          <w:color w:val="FF0000"/>
          <w:sz w:val="20"/>
          <w:szCs w:val="20"/>
        </w:rPr>
      </w:pPr>
    </w:p>
    <w:p w:rsidR="00560A56" w:rsidRDefault="00560A56">
      <w:pPr>
        <w:widowControl w:val="0"/>
        <w:numPr>
          <w:ilvl w:val="0"/>
          <w:numId w:val="9"/>
        </w:numPr>
        <w:tabs>
          <w:tab w:val="clear" w:pos="720"/>
          <w:tab w:val="num" w:pos="1020"/>
        </w:tabs>
        <w:overflowPunct w:val="0"/>
        <w:autoSpaceDE w:val="0"/>
        <w:autoSpaceDN w:val="0"/>
        <w:adjustRightInd w:val="0"/>
        <w:spacing w:after="0" w:line="239" w:lineRule="auto"/>
        <w:ind w:left="1020" w:hanging="393"/>
        <w:jc w:val="both"/>
        <w:rPr>
          <w:rFonts w:ascii="Symbol" w:hAnsi="Symbol" w:cs="Symbol"/>
          <w:color w:val="FF0000"/>
          <w:sz w:val="20"/>
          <w:szCs w:val="20"/>
        </w:rPr>
      </w:pPr>
      <w:r>
        <w:rPr>
          <w:rFonts w:ascii="Arial Narrow" w:hAnsi="Arial Narrow" w:cs="Arial Narrow"/>
          <w:color w:val="FF0000"/>
          <w:sz w:val="20"/>
          <w:szCs w:val="20"/>
        </w:rPr>
        <w:t xml:space="preserve">Schedule of Rates and Lump Sum. </w:t>
      </w:r>
    </w:p>
    <w:p w:rsidR="00560A56" w:rsidRDefault="00560A56">
      <w:pPr>
        <w:widowControl w:val="0"/>
        <w:autoSpaceDE w:val="0"/>
        <w:autoSpaceDN w:val="0"/>
        <w:adjustRightInd w:val="0"/>
        <w:spacing w:after="0" w:line="101"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600" w:right="40"/>
        <w:rPr>
          <w:rFonts w:ascii="Times New Roman" w:hAnsi="Times New Roman"/>
          <w:sz w:val="24"/>
          <w:szCs w:val="24"/>
        </w:rPr>
      </w:pPr>
      <w:r>
        <w:rPr>
          <w:rFonts w:ascii="Times New Roman" w:hAnsi="Times New Roman"/>
          <w:sz w:val="20"/>
          <w:szCs w:val="20"/>
        </w:rPr>
        <w:t>The payment method as specified in the contract used to pay the contractor, supplier, or consultant (where payment by the Principal or Client is relevant).</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numPr>
          <w:ilvl w:val="0"/>
          <w:numId w:val="10"/>
        </w:numPr>
        <w:tabs>
          <w:tab w:val="clear" w:pos="720"/>
          <w:tab w:val="num" w:pos="1020"/>
        </w:tabs>
        <w:overflowPunct w:val="0"/>
        <w:autoSpaceDE w:val="0"/>
        <w:autoSpaceDN w:val="0"/>
        <w:adjustRightInd w:val="0"/>
        <w:spacing w:after="0" w:line="240" w:lineRule="auto"/>
        <w:ind w:left="1020" w:hanging="393"/>
        <w:jc w:val="both"/>
        <w:rPr>
          <w:rFonts w:ascii="Symbol" w:hAnsi="Symbol" w:cs="Symbol"/>
          <w:sz w:val="20"/>
          <w:szCs w:val="20"/>
        </w:rPr>
      </w:pPr>
      <w:r>
        <w:rPr>
          <w:rFonts w:ascii="Times New Roman" w:hAnsi="Times New Roman"/>
          <w:b/>
          <w:bCs/>
          <w:sz w:val="20"/>
          <w:szCs w:val="20"/>
        </w:rPr>
        <w:t xml:space="preserve">Lump Sum </w:t>
      </w:r>
    </w:p>
    <w:p w:rsidR="00560A56" w:rsidRDefault="00560A56">
      <w:pPr>
        <w:widowControl w:val="0"/>
        <w:autoSpaceDE w:val="0"/>
        <w:autoSpaceDN w:val="0"/>
        <w:adjustRightInd w:val="0"/>
        <w:spacing w:after="0" w:line="104" w:lineRule="exact"/>
        <w:rPr>
          <w:rFonts w:ascii="Symbol" w:hAnsi="Symbol" w:cs="Symbol"/>
          <w:sz w:val="20"/>
          <w:szCs w:val="20"/>
        </w:rPr>
      </w:pPr>
    </w:p>
    <w:p w:rsidR="00560A56" w:rsidRDefault="00560A56">
      <w:pPr>
        <w:widowControl w:val="0"/>
        <w:overflowPunct w:val="0"/>
        <w:autoSpaceDE w:val="0"/>
        <w:autoSpaceDN w:val="0"/>
        <w:adjustRightInd w:val="0"/>
        <w:spacing w:after="0" w:line="215" w:lineRule="auto"/>
        <w:ind w:left="1020" w:right="40"/>
        <w:jc w:val="both"/>
        <w:rPr>
          <w:rFonts w:ascii="Symbol" w:hAnsi="Symbol" w:cs="Symbol"/>
          <w:sz w:val="20"/>
          <w:szCs w:val="20"/>
        </w:rPr>
      </w:pPr>
      <w:r>
        <w:rPr>
          <w:rFonts w:ascii="Times New Roman" w:hAnsi="Times New Roman"/>
          <w:sz w:val="20"/>
          <w:szCs w:val="20"/>
        </w:rPr>
        <w:t xml:space="preserve">A “Lump Sum” is the pre-agreed contract amount that is generally used as the basis of payment for work/services that are fully described and specified. </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numPr>
          <w:ilvl w:val="0"/>
          <w:numId w:val="11"/>
        </w:numPr>
        <w:tabs>
          <w:tab w:val="clear" w:pos="720"/>
          <w:tab w:val="num" w:pos="1020"/>
        </w:tabs>
        <w:overflowPunct w:val="0"/>
        <w:autoSpaceDE w:val="0"/>
        <w:autoSpaceDN w:val="0"/>
        <w:adjustRightInd w:val="0"/>
        <w:spacing w:after="0" w:line="240" w:lineRule="auto"/>
        <w:ind w:left="1020" w:hanging="393"/>
        <w:jc w:val="both"/>
        <w:rPr>
          <w:rFonts w:ascii="Symbol" w:hAnsi="Symbol" w:cs="Symbol"/>
          <w:sz w:val="20"/>
          <w:szCs w:val="20"/>
        </w:rPr>
      </w:pPr>
      <w:r>
        <w:rPr>
          <w:rFonts w:ascii="Times New Roman" w:hAnsi="Times New Roman"/>
          <w:b/>
          <w:bCs/>
          <w:sz w:val="20"/>
          <w:szCs w:val="20"/>
        </w:rPr>
        <w:t xml:space="preserve">Schedule of Rates or Schedule of Unit Prices </w:t>
      </w:r>
    </w:p>
    <w:p w:rsidR="00560A56" w:rsidRDefault="00560A56">
      <w:pPr>
        <w:widowControl w:val="0"/>
        <w:autoSpaceDE w:val="0"/>
        <w:autoSpaceDN w:val="0"/>
        <w:adjustRightInd w:val="0"/>
        <w:spacing w:after="0" w:line="100" w:lineRule="exact"/>
        <w:rPr>
          <w:rFonts w:ascii="Symbol" w:hAnsi="Symbol" w:cs="Symbol"/>
          <w:sz w:val="20"/>
          <w:szCs w:val="20"/>
        </w:rPr>
      </w:pPr>
    </w:p>
    <w:p w:rsidR="00560A56" w:rsidRDefault="00560A56">
      <w:pPr>
        <w:widowControl w:val="0"/>
        <w:overflowPunct w:val="0"/>
        <w:autoSpaceDE w:val="0"/>
        <w:autoSpaceDN w:val="0"/>
        <w:adjustRightInd w:val="0"/>
        <w:spacing w:after="0" w:line="224" w:lineRule="auto"/>
        <w:ind w:left="1020" w:right="20"/>
        <w:jc w:val="both"/>
        <w:rPr>
          <w:rFonts w:ascii="Symbol" w:hAnsi="Symbol" w:cs="Symbol"/>
          <w:sz w:val="20"/>
          <w:szCs w:val="20"/>
        </w:rPr>
      </w:pPr>
      <w:r>
        <w:rPr>
          <w:rFonts w:ascii="Times New Roman" w:hAnsi="Times New Roman"/>
          <w:sz w:val="20"/>
          <w:szCs w:val="20"/>
        </w:rPr>
        <w:t xml:space="preserve">A “Schedule of Rates” basis of payment is generally used for items of work where quantities cannot be pre-determined and a variation of quantities may occur when work under the Contract is performed. </w:t>
      </w:r>
    </w:p>
    <w:p w:rsidR="00560A56" w:rsidRDefault="00560A56">
      <w:pPr>
        <w:widowControl w:val="0"/>
        <w:autoSpaceDE w:val="0"/>
        <w:autoSpaceDN w:val="0"/>
        <w:adjustRightInd w:val="0"/>
        <w:spacing w:after="0" w:line="68" w:lineRule="exact"/>
        <w:rPr>
          <w:rFonts w:ascii="Symbol" w:hAnsi="Symbol" w:cs="Symbol"/>
          <w:sz w:val="20"/>
          <w:szCs w:val="20"/>
        </w:rPr>
      </w:pPr>
    </w:p>
    <w:p w:rsidR="00560A56" w:rsidRDefault="00560A56">
      <w:pPr>
        <w:widowControl w:val="0"/>
        <w:overflowPunct w:val="0"/>
        <w:autoSpaceDE w:val="0"/>
        <w:autoSpaceDN w:val="0"/>
        <w:adjustRightInd w:val="0"/>
        <w:spacing w:after="0" w:line="240" w:lineRule="auto"/>
        <w:ind w:left="1020"/>
        <w:jc w:val="both"/>
        <w:rPr>
          <w:rFonts w:ascii="Symbol" w:hAnsi="Symbol" w:cs="Symbol"/>
          <w:sz w:val="20"/>
          <w:szCs w:val="20"/>
        </w:rPr>
      </w:pPr>
      <w:r>
        <w:rPr>
          <w:rFonts w:ascii="Arial Narrow" w:hAnsi="Arial Narrow" w:cs="Arial Narrow"/>
          <w:color w:val="FF0000"/>
          <w:sz w:val="20"/>
          <w:szCs w:val="20"/>
        </w:rPr>
        <w:t xml:space="preserve">For example: </w:t>
      </w:r>
    </w:p>
    <w:p w:rsidR="00560A56" w:rsidRDefault="00560A56">
      <w:pPr>
        <w:widowControl w:val="0"/>
        <w:autoSpaceDE w:val="0"/>
        <w:autoSpaceDN w:val="0"/>
        <w:adjustRightInd w:val="0"/>
        <w:spacing w:after="0" w:line="58" w:lineRule="exact"/>
        <w:rPr>
          <w:rFonts w:ascii="Symbol" w:hAnsi="Symbol" w:cs="Symbol"/>
          <w:sz w:val="20"/>
          <w:szCs w:val="20"/>
        </w:rPr>
      </w:pPr>
    </w:p>
    <w:p w:rsidR="00560A56" w:rsidRDefault="00560A56">
      <w:pPr>
        <w:widowControl w:val="0"/>
        <w:overflowPunct w:val="0"/>
        <w:autoSpaceDE w:val="0"/>
        <w:autoSpaceDN w:val="0"/>
        <w:adjustRightInd w:val="0"/>
        <w:spacing w:after="0" w:line="239" w:lineRule="auto"/>
        <w:ind w:left="1020"/>
        <w:jc w:val="both"/>
        <w:rPr>
          <w:rFonts w:ascii="Symbol" w:hAnsi="Symbol" w:cs="Symbol"/>
          <w:sz w:val="20"/>
          <w:szCs w:val="20"/>
        </w:rPr>
      </w:pPr>
      <w:r>
        <w:rPr>
          <w:rFonts w:ascii="Arial Narrow" w:hAnsi="Arial Narrow" w:cs="Arial Narrow"/>
          <w:color w:val="FF0000"/>
          <w:sz w:val="20"/>
          <w:szCs w:val="20"/>
        </w:rPr>
        <w:t xml:space="preserve">Schedule of Rates items may include rock excavation, pipe reticulation or building restoration. </w:t>
      </w:r>
    </w:p>
    <w:p w:rsidR="00560A56" w:rsidRDefault="00560A56">
      <w:pPr>
        <w:widowControl w:val="0"/>
        <w:autoSpaceDE w:val="0"/>
        <w:autoSpaceDN w:val="0"/>
        <w:adjustRightInd w:val="0"/>
        <w:spacing w:after="0" w:line="100" w:lineRule="exact"/>
        <w:rPr>
          <w:rFonts w:ascii="Symbol" w:hAnsi="Symbol" w:cs="Symbol"/>
          <w:sz w:val="20"/>
          <w:szCs w:val="20"/>
        </w:rPr>
      </w:pPr>
    </w:p>
    <w:p w:rsidR="00560A56" w:rsidRDefault="00560A56">
      <w:pPr>
        <w:widowControl w:val="0"/>
        <w:overflowPunct w:val="0"/>
        <w:autoSpaceDE w:val="0"/>
        <w:autoSpaceDN w:val="0"/>
        <w:adjustRightInd w:val="0"/>
        <w:spacing w:after="0" w:line="224" w:lineRule="auto"/>
        <w:ind w:left="1020" w:right="20"/>
        <w:jc w:val="both"/>
        <w:rPr>
          <w:rFonts w:ascii="Symbol" w:hAnsi="Symbol" w:cs="Symbol"/>
          <w:sz w:val="20"/>
          <w:szCs w:val="20"/>
        </w:rPr>
      </w:pPr>
      <w:r>
        <w:rPr>
          <w:rFonts w:ascii="Times New Roman" w:hAnsi="Times New Roman"/>
          <w:sz w:val="20"/>
          <w:szCs w:val="20"/>
        </w:rPr>
        <w:t xml:space="preserve">A “Schedule of Unit Prices” basis of payment is generally used in Standing Offer contracts when quantities cannot be pre-determined and a variation of quantities may occur </w:t>
      </w:r>
    </w:p>
    <w:p w:rsidR="00560A56" w:rsidRDefault="00065BD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229235</wp:posOffset>
                </wp:positionV>
                <wp:extent cx="531368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6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45771"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05pt" to="412.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Q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" o:allowincell="f" strokeweight=".16931mm"/>
            </w:pict>
          </mc:Fallback>
        </mc:AlternateContent>
      </w:r>
    </w:p>
    <w:p w:rsidR="00560A56" w:rsidRDefault="00560A56">
      <w:pPr>
        <w:widowControl w:val="0"/>
        <w:autoSpaceDE w:val="0"/>
        <w:autoSpaceDN w:val="0"/>
        <w:adjustRightInd w:val="0"/>
        <w:spacing w:after="0" w:line="295" w:lineRule="exact"/>
        <w:rPr>
          <w:rFonts w:ascii="Times New Roman" w:hAnsi="Times New Roman"/>
          <w:sz w:val="24"/>
          <w:szCs w:val="24"/>
        </w:rPr>
      </w:pPr>
    </w:p>
    <w:p w:rsidR="00560A56" w:rsidRDefault="00560A56">
      <w:pPr>
        <w:widowControl w:val="0"/>
        <w:tabs>
          <w:tab w:val="num" w:pos="3480"/>
          <w:tab w:val="left" w:pos="7620"/>
        </w:tabs>
        <w:autoSpaceDE w:val="0"/>
        <w:autoSpaceDN w:val="0"/>
        <w:adjustRightInd w:val="0"/>
        <w:spacing w:after="0" w:line="240" w:lineRule="auto"/>
        <w:rPr>
          <w:rFonts w:ascii="Times New Roman" w:hAnsi="Times New Roman"/>
          <w:sz w:val="24"/>
          <w:szCs w:val="24"/>
        </w:rPr>
      </w:pPr>
      <w:r>
        <w:rPr>
          <w:rFonts w:ascii="Arial" w:hAnsi="Arial" w:cs="Arial"/>
          <w:sz w:val="15"/>
          <w:szCs w:val="15"/>
        </w:rPr>
        <w:t>July 2008</w:t>
      </w:r>
      <w:r>
        <w:rPr>
          <w:rFonts w:ascii="Times New Roman" w:hAnsi="Times New Roman"/>
          <w:sz w:val="24"/>
          <w:szCs w:val="24"/>
        </w:rPr>
        <w:tab/>
      </w:r>
      <w:r w:rsidR="00065BDB">
        <w:rPr>
          <w:sz w:val="16"/>
          <w:szCs w:val="16"/>
        </w:rPr>
        <w:t>Department of Finance, Services and Innovation</w:t>
      </w:r>
      <w:r>
        <w:rPr>
          <w:rFonts w:ascii="Times New Roman" w:hAnsi="Times New Roman"/>
          <w:sz w:val="24"/>
          <w:szCs w:val="24"/>
        </w:rPr>
        <w:tab/>
      </w:r>
      <w:r>
        <w:rPr>
          <w:rFonts w:ascii="Arial" w:hAnsi="Arial" w:cs="Arial"/>
          <w:sz w:val="15"/>
          <w:szCs w:val="15"/>
        </w:rPr>
        <w:t>Page 2</w:t>
      </w:r>
    </w:p>
    <w:p w:rsidR="00560A56" w:rsidRDefault="00560A56">
      <w:pPr>
        <w:widowControl w:val="0"/>
        <w:autoSpaceDE w:val="0"/>
        <w:autoSpaceDN w:val="0"/>
        <w:adjustRightInd w:val="0"/>
        <w:spacing w:after="0" w:line="240" w:lineRule="auto"/>
        <w:rPr>
          <w:rFonts w:ascii="Times New Roman" w:hAnsi="Times New Roman"/>
          <w:sz w:val="24"/>
          <w:szCs w:val="24"/>
        </w:rPr>
        <w:sectPr w:rsidR="00560A56">
          <w:pgSz w:w="11909" w:h="16838"/>
          <w:pgMar w:top="563" w:right="1669" w:bottom="468" w:left="2100" w:header="720" w:footer="720" w:gutter="0"/>
          <w:cols w:space="720" w:equalWidth="0">
            <w:col w:w="8140"/>
          </w:cols>
          <w:noEndnote/>
        </w:sectPr>
      </w:pPr>
    </w:p>
    <w:p w:rsidR="00560A56" w:rsidRDefault="00560A56">
      <w:pPr>
        <w:widowControl w:val="0"/>
        <w:autoSpaceDE w:val="0"/>
        <w:autoSpaceDN w:val="0"/>
        <w:adjustRightInd w:val="0"/>
        <w:spacing w:after="0" w:line="240" w:lineRule="auto"/>
        <w:ind w:left="6100"/>
        <w:rPr>
          <w:rFonts w:ascii="Times New Roman" w:hAnsi="Times New Roman"/>
          <w:sz w:val="24"/>
          <w:szCs w:val="24"/>
        </w:rPr>
      </w:pPr>
      <w:r>
        <w:rPr>
          <w:rFonts w:ascii="Arial" w:hAnsi="Arial" w:cs="Arial"/>
          <w:sz w:val="16"/>
          <w:szCs w:val="16"/>
        </w:rPr>
        <w:lastRenderedPageBreak/>
        <w:t>Procurement Practice Guide</w:t>
      </w:r>
    </w:p>
    <w:p w:rsidR="00560A56" w:rsidRDefault="00560A56">
      <w:pPr>
        <w:widowControl w:val="0"/>
        <w:autoSpaceDE w:val="0"/>
        <w:autoSpaceDN w:val="0"/>
        <w:adjustRightInd w:val="0"/>
        <w:spacing w:after="0" w:line="11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5860"/>
        <w:rPr>
          <w:rFonts w:ascii="Times New Roman" w:hAnsi="Times New Roman"/>
          <w:sz w:val="24"/>
          <w:szCs w:val="24"/>
        </w:rPr>
      </w:pPr>
      <w:r>
        <w:rPr>
          <w:rFonts w:ascii="Arial" w:hAnsi="Arial" w:cs="Arial"/>
          <w:sz w:val="16"/>
          <w:szCs w:val="16"/>
        </w:rPr>
        <w:t>Government contract disclosure</w: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2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1020"/>
        <w:rPr>
          <w:rFonts w:ascii="Times New Roman" w:hAnsi="Times New Roman"/>
          <w:sz w:val="24"/>
          <w:szCs w:val="24"/>
        </w:rPr>
      </w:pPr>
      <w:r>
        <w:rPr>
          <w:rFonts w:ascii="Arial Narrow" w:hAnsi="Arial Narrow" w:cs="Arial Narrow"/>
          <w:color w:val="FF0000"/>
          <w:sz w:val="20"/>
          <w:szCs w:val="20"/>
        </w:rPr>
        <w:t>For example:</w:t>
      </w:r>
    </w:p>
    <w:p w:rsidR="00560A56" w:rsidRDefault="00560A56">
      <w:pPr>
        <w:widowControl w:val="0"/>
        <w:autoSpaceDE w:val="0"/>
        <w:autoSpaceDN w:val="0"/>
        <w:adjustRightInd w:val="0"/>
        <w:spacing w:after="0" w:line="98"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9" w:lineRule="auto"/>
        <w:ind w:left="1020" w:right="20"/>
        <w:rPr>
          <w:rFonts w:ascii="Times New Roman" w:hAnsi="Times New Roman"/>
          <w:sz w:val="24"/>
          <w:szCs w:val="24"/>
        </w:rPr>
      </w:pPr>
      <w:r>
        <w:rPr>
          <w:rFonts w:ascii="Arial Narrow" w:hAnsi="Arial Narrow" w:cs="Arial Narrow"/>
          <w:color w:val="FF0000"/>
          <w:sz w:val="20"/>
          <w:szCs w:val="20"/>
        </w:rPr>
        <w:t>Schedule of Unit Prices items may include the supply of various types of goods under standing offer agreements.</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numPr>
          <w:ilvl w:val="0"/>
          <w:numId w:val="12"/>
        </w:numPr>
        <w:tabs>
          <w:tab w:val="clear" w:pos="720"/>
          <w:tab w:val="num" w:pos="1020"/>
        </w:tabs>
        <w:overflowPunct w:val="0"/>
        <w:autoSpaceDE w:val="0"/>
        <w:autoSpaceDN w:val="0"/>
        <w:adjustRightInd w:val="0"/>
        <w:spacing w:after="0" w:line="240" w:lineRule="auto"/>
        <w:ind w:left="1020" w:hanging="393"/>
        <w:jc w:val="both"/>
        <w:rPr>
          <w:rFonts w:ascii="Symbol" w:hAnsi="Symbol" w:cs="Symbol"/>
          <w:sz w:val="20"/>
          <w:szCs w:val="20"/>
        </w:rPr>
      </w:pPr>
      <w:r>
        <w:rPr>
          <w:rFonts w:ascii="Times New Roman" w:hAnsi="Times New Roman"/>
          <w:b/>
          <w:bCs/>
          <w:sz w:val="20"/>
          <w:szCs w:val="20"/>
        </w:rPr>
        <w:t xml:space="preserve">Lump Sum and Schedule of Rates or Schedule of Unit Prices </w:t>
      </w:r>
    </w:p>
    <w:p w:rsidR="00560A56" w:rsidRDefault="00560A56">
      <w:pPr>
        <w:widowControl w:val="0"/>
        <w:autoSpaceDE w:val="0"/>
        <w:autoSpaceDN w:val="0"/>
        <w:adjustRightInd w:val="0"/>
        <w:spacing w:after="0" w:line="100" w:lineRule="exact"/>
        <w:rPr>
          <w:rFonts w:ascii="Symbol" w:hAnsi="Symbol" w:cs="Symbol"/>
          <w:sz w:val="20"/>
          <w:szCs w:val="20"/>
        </w:rPr>
      </w:pPr>
    </w:p>
    <w:p w:rsidR="00560A56" w:rsidRDefault="00560A56">
      <w:pPr>
        <w:widowControl w:val="0"/>
        <w:overflowPunct w:val="0"/>
        <w:autoSpaceDE w:val="0"/>
        <w:autoSpaceDN w:val="0"/>
        <w:adjustRightInd w:val="0"/>
        <w:spacing w:after="0" w:line="215" w:lineRule="auto"/>
        <w:ind w:left="1020" w:right="40"/>
        <w:jc w:val="both"/>
        <w:rPr>
          <w:rFonts w:ascii="Symbol" w:hAnsi="Symbol" w:cs="Symbol"/>
          <w:sz w:val="20"/>
          <w:szCs w:val="20"/>
        </w:rPr>
      </w:pPr>
      <w:r>
        <w:rPr>
          <w:rFonts w:ascii="Times New Roman" w:hAnsi="Times New Roman"/>
          <w:sz w:val="20"/>
          <w:szCs w:val="20"/>
        </w:rPr>
        <w:t xml:space="preserve">Lump Sum and Schedule of Rates or Schedule of Prices is used when there is a combination of: </w:t>
      </w:r>
    </w:p>
    <w:p w:rsidR="00560A56" w:rsidRDefault="00560A56">
      <w:pPr>
        <w:widowControl w:val="0"/>
        <w:autoSpaceDE w:val="0"/>
        <w:autoSpaceDN w:val="0"/>
        <w:adjustRightInd w:val="0"/>
        <w:spacing w:after="0" w:line="58" w:lineRule="exact"/>
        <w:rPr>
          <w:rFonts w:ascii="Symbol" w:hAnsi="Symbol" w:cs="Symbol"/>
          <w:sz w:val="20"/>
          <w:szCs w:val="20"/>
        </w:rPr>
      </w:pPr>
    </w:p>
    <w:p w:rsidR="00560A56" w:rsidRDefault="0025421C">
      <w:pPr>
        <w:widowControl w:val="0"/>
        <w:numPr>
          <w:ilvl w:val="1"/>
          <w:numId w:val="12"/>
        </w:numPr>
        <w:tabs>
          <w:tab w:val="clear" w:pos="1440"/>
          <w:tab w:val="num" w:pos="1300"/>
        </w:tabs>
        <w:overflowPunct w:val="0"/>
        <w:autoSpaceDE w:val="0"/>
        <w:autoSpaceDN w:val="0"/>
        <w:adjustRightInd w:val="0"/>
        <w:spacing w:after="0" w:line="240" w:lineRule="auto"/>
        <w:ind w:left="1300" w:hanging="250"/>
        <w:jc w:val="both"/>
        <w:rPr>
          <w:rFonts w:ascii="Symbol" w:hAnsi="Symbol" w:cs="Symbol"/>
          <w:sz w:val="20"/>
          <w:szCs w:val="20"/>
        </w:rPr>
      </w:pPr>
      <w:r>
        <w:rPr>
          <w:rFonts w:ascii="Times New Roman" w:hAnsi="Times New Roman"/>
          <w:sz w:val="20"/>
          <w:szCs w:val="20"/>
        </w:rPr>
        <w:t>W</w:t>
      </w:r>
      <w:r w:rsidR="00560A56">
        <w:rPr>
          <w:rFonts w:ascii="Times New Roman" w:hAnsi="Times New Roman"/>
          <w:sz w:val="20"/>
          <w:szCs w:val="20"/>
        </w:rPr>
        <w:t xml:space="preserve">ork/services that are fully described and specified; and </w:t>
      </w:r>
    </w:p>
    <w:p w:rsidR="00560A56" w:rsidRDefault="00560A56">
      <w:pPr>
        <w:widowControl w:val="0"/>
        <w:autoSpaceDE w:val="0"/>
        <w:autoSpaceDN w:val="0"/>
        <w:adjustRightInd w:val="0"/>
        <w:spacing w:after="0" w:line="124" w:lineRule="exact"/>
        <w:rPr>
          <w:rFonts w:ascii="Symbol" w:hAnsi="Symbol" w:cs="Symbol"/>
          <w:sz w:val="20"/>
          <w:szCs w:val="20"/>
        </w:rPr>
      </w:pPr>
    </w:p>
    <w:p w:rsidR="00560A56" w:rsidRDefault="0025421C">
      <w:pPr>
        <w:widowControl w:val="0"/>
        <w:numPr>
          <w:ilvl w:val="1"/>
          <w:numId w:val="12"/>
        </w:numPr>
        <w:tabs>
          <w:tab w:val="clear" w:pos="1440"/>
          <w:tab w:val="num" w:pos="1300"/>
        </w:tabs>
        <w:overflowPunct w:val="0"/>
        <w:autoSpaceDE w:val="0"/>
        <w:autoSpaceDN w:val="0"/>
        <w:adjustRightInd w:val="0"/>
        <w:spacing w:after="0" w:line="208" w:lineRule="auto"/>
        <w:ind w:left="1300" w:right="20" w:hanging="250"/>
        <w:jc w:val="both"/>
        <w:rPr>
          <w:rFonts w:ascii="Symbol" w:hAnsi="Symbol" w:cs="Symbol"/>
          <w:sz w:val="20"/>
          <w:szCs w:val="20"/>
        </w:rPr>
      </w:pPr>
      <w:r>
        <w:rPr>
          <w:rFonts w:ascii="Times New Roman" w:hAnsi="Times New Roman"/>
          <w:sz w:val="20"/>
          <w:szCs w:val="20"/>
        </w:rPr>
        <w:t>I</w:t>
      </w:r>
      <w:r w:rsidR="00560A56">
        <w:rPr>
          <w:rFonts w:ascii="Times New Roman" w:hAnsi="Times New Roman"/>
          <w:sz w:val="20"/>
          <w:szCs w:val="20"/>
        </w:rPr>
        <w:t xml:space="preserve">tems of work/goods where quantities cannot be pre-determined and a variation of quantities may occur when work under the Contract is performed. </w:t>
      </w:r>
    </w:p>
    <w:p w:rsidR="00560A56" w:rsidRDefault="00560A56">
      <w:pPr>
        <w:widowControl w:val="0"/>
        <w:autoSpaceDE w:val="0"/>
        <w:autoSpaceDN w:val="0"/>
        <w:adjustRightInd w:val="0"/>
        <w:spacing w:after="0" w:line="60"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620"/>
        <w:rPr>
          <w:rFonts w:ascii="Times New Roman" w:hAnsi="Times New Roman"/>
          <w:sz w:val="24"/>
          <w:szCs w:val="24"/>
        </w:rPr>
      </w:pPr>
      <w:r>
        <w:rPr>
          <w:rFonts w:ascii="Arial" w:hAnsi="Arial" w:cs="Arial"/>
          <w:b/>
          <w:bCs/>
          <w:sz w:val="20"/>
          <w:szCs w:val="20"/>
        </w:rPr>
        <w:t>Contract delivery system</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600"/>
        <w:rPr>
          <w:rFonts w:ascii="Times New Roman" w:hAnsi="Times New Roman"/>
          <w:sz w:val="24"/>
          <w:szCs w:val="24"/>
        </w:rPr>
      </w:pPr>
      <w:r>
        <w:rPr>
          <w:rFonts w:ascii="Arial Narrow" w:hAnsi="Arial Narrow" w:cs="Arial Narrow"/>
          <w:color w:val="FF0000"/>
          <w:sz w:val="20"/>
          <w:szCs w:val="20"/>
        </w:rPr>
        <w:t>Select the contract system used for this contract.</w:t>
      </w:r>
    </w:p>
    <w:p w:rsidR="00560A56" w:rsidRDefault="00560A56">
      <w:pPr>
        <w:widowControl w:val="0"/>
        <w:autoSpaceDE w:val="0"/>
        <w:autoSpaceDN w:val="0"/>
        <w:adjustRightInd w:val="0"/>
        <w:spacing w:after="0" w:line="62" w:lineRule="exact"/>
        <w:rPr>
          <w:rFonts w:ascii="Times New Roman" w:hAnsi="Times New Roman"/>
          <w:sz w:val="24"/>
          <w:szCs w:val="24"/>
        </w:rPr>
      </w:pPr>
    </w:p>
    <w:p w:rsidR="00560A56" w:rsidRDefault="00560A56">
      <w:pPr>
        <w:widowControl w:val="0"/>
        <w:numPr>
          <w:ilvl w:val="0"/>
          <w:numId w:val="13"/>
        </w:numPr>
        <w:tabs>
          <w:tab w:val="clear" w:pos="720"/>
          <w:tab w:val="num" w:pos="1020"/>
        </w:tabs>
        <w:overflowPunct w:val="0"/>
        <w:autoSpaceDE w:val="0"/>
        <w:autoSpaceDN w:val="0"/>
        <w:adjustRightInd w:val="0"/>
        <w:spacing w:after="0" w:line="240" w:lineRule="auto"/>
        <w:ind w:left="1020" w:hanging="393"/>
        <w:jc w:val="both"/>
        <w:rPr>
          <w:rFonts w:ascii="Symbol" w:hAnsi="Symbol" w:cs="Symbol"/>
          <w:sz w:val="20"/>
          <w:szCs w:val="20"/>
        </w:rPr>
      </w:pPr>
      <w:r>
        <w:rPr>
          <w:rFonts w:ascii="Times New Roman" w:hAnsi="Times New Roman"/>
          <w:b/>
          <w:bCs/>
          <w:sz w:val="20"/>
          <w:szCs w:val="20"/>
        </w:rPr>
        <w:t xml:space="preserve">Single contract (Construction) </w:t>
      </w:r>
    </w:p>
    <w:p w:rsidR="00560A56" w:rsidRDefault="00560A56">
      <w:pPr>
        <w:widowControl w:val="0"/>
        <w:autoSpaceDE w:val="0"/>
        <w:autoSpaceDN w:val="0"/>
        <w:adjustRightInd w:val="0"/>
        <w:spacing w:after="0" w:line="100" w:lineRule="exact"/>
        <w:rPr>
          <w:rFonts w:ascii="Symbol" w:hAnsi="Symbol" w:cs="Symbol"/>
          <w:sz w:val="20"/>
          <w:szCs w:val="20"/>
        </w:rPr>
      </w:pPr>
    </w:p>
    <w:p w:rsidR="00560A56" w:rsidRDefault="00560A56">
      <w:pPr>
        <w:widowControl w:val="0"/>
        <w:overflowPunct w:val="0"/>
        <w:autoSpaceDE w:val="0"/>
        <w:autoSpaceDN w:val="0"/>
        <w:adjustRightInd w:val="0"/>
        <w:spacing w:after="0" w:line="215" w:lineRule="auto"/>
        <w:ind w:left="1020" w:right="40"/>
        <w:jc w:val="both"/>
        <w:rPr>
          <w:rFonts w:ascii="Symbol" w:hAnsi="Symbol" w:cs="Symbol"/>
          <w:sz w:val="20"/>
          <w:szCs w:val="20"/>
        </w:rPr>
      </w:pPr>
      <w:r>
        <w:rPr>
          <w:rFonts w:ascii="Times New Roman" w:hAnsi="Times New Roman"/>
          <w:sz w:val="20"/>
          <w:szCs w:val="20"/>
        </w:rPr>
        <w:t xml:space="preserve">In a “Single Contract” delivery system, one major contract represents the total value of the project and is used to carry out the majority of the work of the project. </w:t>
      </w:r>
    </w:p>
    <w:p w:rsidR="00560A56" w:rsidRDefault="00560A56">
      <w:pPr>
        <w:widowControl w:val="0"/>
        <w:autoSpaceDE w:val="0"/>
        <w:autoSpaceDN w:val="0"/>
        <w:adjustRightInd w:val="0"/>
        <w:spacing w:after="0" w:line="76"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1020"/>
        <w:rPr>
          <w:rFonts w:ascii="Times New Roman" w:hAnsi="Times New Roman"/>
          <w:sz w:val="24"/>
          <w:szCs w:val="24"/>
        </w:rPr>
      </w:pPr>
      <w:r>
        <w:rPr>
          <w:rFonts w:ascii="Symbol" w:hAnsi="Symbol" w:cs="Symbol"/>
          <w:sz w:val="19"/>
          <w:szCs w:val="19"/>
        </w:rPr>
        <w:t></w:t>
      </w:r>
      <w:r>
        <w:rPr>
          <w:rFonts w:ascii="Times New Roman" w:hAnsi="Times New Roman"/>
          <w:b/>
          <w:bCs/>
          <w:sz w:val="19"/>
          <w:szCs w:val="19"/>
        </w:rPr>
        <w:t xml:space="preserve">    Developed   design   (or   Construct   only)   (DD)   or      Design   development   and</w:t>
      </w:r>
    </w:p>
    <w:p w:rsidR="00560A56" w:rsidRDefault="00560A56">
      <w:pPr>
        <w:widowControl w:val="0"/>
        <w:autoSpaceDE w:val="0"/>
        <w:autoSpaceDN w:val="0"/>
        <w:adjustRightInd w:val="0"/>
        <w:spacing w:after="0" w:line="1"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1380"/>
        <w:rPr>
          <w:rFonts w:ascii="Times New Roman" w:hAnsi="Times New Roman"/>
          <w:sz w:val="24"/>
          <w:szCs w:val="24"/>
        </w:rPr>
      </w:pPr>
      <w:r>
        <w:rPr>
          <w:rFonts w:ascii="Times New Roman" w:hAnsi="Times New Roman"/>
          <w:b/>
          <w:bCs/>
          <w:sz w:val="20"/>
          <w:szCs w:val="20"/>
        </w:rPr>
        <w:t>construct (DD&amp;C)</w:t>
      </w:r>
    </w:p>
    <w:p w:rsidR="00560A56" w:rsidRDefault="00560A56">
      <w:pPr>
        <w:widowControl w:val="0"/>
        <w:autoSpaceDE w:val="0"/>
        <w:autoSpaceDN w:val="0"/>
        <w:adjustRightInd w:val="0"/>
        <w:spacing w:after="0" w:line="106"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4" w:lineRule="auto"/>
        <w:ind w:left="1440" w:right="20"/>
        <w:jc w:val="both"/>
        <w:rPr>
          <w:rFonts w:ascii="Times New Roman" w:hAnsi="Times New Roman"/>
          <w:sz w:val="24"/>
          <w:szCs w:val="24"/>
        </w:rPr>
      </w:pPr>
      <w:r>
        <w:rPr>
          <w:rFonts w:ascii="Times New Roman" w:hAnsi="Times New Roman"/>
          <w:sz w:val="20"/>
          <w:szCs w:val="20"/>
        </w:rPr>
        <w:t>In a Developed Design or Construct Only (DD) contract the contractor is to construct the work in accordance with a fully developed and documented design provided by the agency;</w:t>
      </w:r>
    </w:p>
    <w:p w:rsidR="00560A56" w:rsidRDefault="00560A56">
      <w:pPr>
        <w:widowControl w:val="0"/>
        <w:autoSpaceDE w:val="0"/>
        <w:autoSpaceDN w:val="0"/>
        <w:adjustRightInd w:val="0"/>
        <w:spacing w:after="0" w:line="105"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4" w:lineRule="auto"/>
        <w:ind w:left="1440" w:right="20"/>
        <w:jc w:val="both"/>
        <w:rPr>
          <w:rFonts w:ascii="Times New Roman" w:hAnsi="Times New Roman"/>
          <w:sz w:val="24"/>
          <w:szCs w:val="24"/>
        </w:rPr>
      </w:pPr>
      <w:r>
        <w:rPr>
          <w:rFonts w:ascii="Times New Roman" w:hAnsi="Times New Roman"/>
          <w:sz w:val="20"/>
          <w:szCs w:val="20"/>
        </w:rPr>
        <w:t>In a Design Development and Construct (DD&amp;C) contract the contractor is to develop the design from the concept or preliminary design provided by the agency and construct the work;</w:t>
      </w:r>
    </w:p>
    <w:p w:rsidR="00560A56" w:rsidRDefault="00560A56">
      <w:pPr>
        <w:widowControl w:val="0"/>
        <w:autoSpaceDE w:val="0"/>
        <w:autoSpaceDN w:val="0"/>
        <w:adjustRightInd w:val="0"/>
        <w:spacing w:after="0" w:line="120" w:lineRule="exact"/>
        <w:rPr>
          <w:rFonts w:ascii="Times New Roman" w:hAnsi="Times New Roman"/>
          <w:sz w:val="24"/>
          <w:szCs w:val="24"/>
        </w:rPr>
      </w:pPr>
    </w:p>
    <w:p w:rsidR="00560A56" w:rsidRDefault="00560A56">
      <w:pPr>
        <w:widowControl w:val="0"/>
        <w:numPr>
          <w:ilvl w:val="2"/>
          <w:numId w:val="14"/>
        </w:numPr>
        <w:tabs>
          <w:tab w:val="clear" w:pos="2160"/>
          <w:tab w:val="num" w:pos="1380"/>
        </w:tabs>
        <w:overflowPunct w:val="0"/>
        <w:autoSpaceDE w:val="0"/>
        <w:autoSpaceDN w:val="0"/>
        <w:adjustRightInd w:val="0"/>
        <w:spacing w:after="0" w:line="219" w:lineRule="auto"/>
        <w:ind w:left="1380" w:right="40" w:hanging="359"/>
        <w:jc w:val="both"/>
        <w:rPr>
          <w:rFonts w:ascii="Symbol" w:hAnsi="Symbol" w:cs="Symbol"/>
          <w:sz w:val="20"/>
          <w:szCs w:val="20"/>
        </w:rPr>
      </w:pPr>
      <w:r>
        <w:rPr>
          <w:rFonts w:ascii="Times New Roman" w:hAnsi="Times New Roman"/>
          <w:b/>
          <w:bCs/>
          <w:sz w:val="20"/>
          <w:szCs w:val="20"/>
        </w:rPr>
        <w:t xml:space="preserve">Design, novate and construct (DN&amp;C)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where the contractor takes over from the</w:t>
      </w:r>
      <w:r>
        <w:rPr>
          <w:rFonts w:ascii="Times New Roman" w:hAnsi="Times New Roman"/>
          <w:b/>
          <w:bCs/>
          <w:sz w:val="20"/>
          <w:szCs w:val="20"/>
        </w:rPr>
        <w:t xml:space="preserve"> </w:t>
      </w:r>
      <w:r>
        <w:rPr>
          <w:rFonts w:ascii="Times New Roman" w:hAnsi="Times New Roman"/>
          <w:sz w:val="20"/>
          <w:szCs w:val="20"/>
        </w:rPr>
        <w:t xml:space="preserve">agency a previous contract for the design work, completes the design and constructs the work; </w:t>
      </w:r>
    </w:p>
    <w:p w:rsidR="00560A56" w:rsidRDefault="00560A56">
      <w:pPr>
        <w:widowControl w:val="0"/>
        <w:autoSpaceDE w:val="0"/>
        <w:autoSpaceDN w:val="0"/>
        <w:adjustRightInd w:val="0"/>
        <w:spacing w:after="0" w:line="119" w:lineRule="exact"/>
        <w:rPr>
          <w:rFonts w:ascii="Symbol" w:hAnsi="Symbol" w:cs="Symbol"/>
          <w:sz w:val="20"/>
          <w:szCs w:val="20"/>
        </w:rPr>
      </w:pPr>
    </w:p>
    <w:p w:rsidR="00560A56" w:rsidRDefault="00560A56">
      <w:pPr>
        <w:widowControl w:val="0"/>
        <w:numPr>
          <w:ilvl w:val="2"/>
          <w:numId w:val="14"/>
        </w:numPr>
        <w:tabs>
          <w:tab w:val="clear" w:pos="2160"/>
          <w:tab w:val="num" w:pos="1380"/>
        </w:tabs>
        <w:overflowPunct w:val="0"/>
        <w:autoSpaceDE w:val="0"/>
        <w:autoSpaceDN w:val="0"/>
        <w:adjustRightInd w:val="0"/>
        <w:spacing w:after="0" w:line="208" w:lineRule="auto"/>
        <w:ind w:left="1380" w:right="40" w:hanging="359"/>
        <w:jc w:val="both"/>
        <w:rPr>
          <w:rFonts w:ascii="Symbol" w:hAnsi="Symbol" w:cs="Symbol"/>
          <w:sz w:val="20"/>
          <w:szCs w:val="20"/>
        </w:rPr>
      </w:pPr>
      <w:r>
        <w:rPr>
          <w:rFonts w:ascii="Times New Roman" w:hAnsi="Times New Roman"/>
          <w:b/>
          <w:bCs/>
          <w:sz w:val="20"/>
          <w:szCs w:val="20"/>
        </w:rPr>
        <w:t xml:space="preserve">Design and construct (D&amp;C)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where the contractor prepares a design on the basis</w:t>
      </w:r>
      <w:r>
        <w:rPr>
          <w:rFonts w:ascii="Times New Roman" w:hAnsi="Times New Roman"/>
          <w:b/>
          <w:bCs/>
          <w:sz w:val="20"/>
          <w:szCs w:val="20"/>
        </w:rPr>
        <w:t xml:space="preserve"> </w:t>
      </w:r>
      <w:r>
        <w:rPr>
          <w:rFonts w:ascii="Times New Roman" w:hAnsi="Times New Roman"/>
          <w:sz w:val="20"/>
          <w:szCs w:val="20"/>
        </w:rPr>
        <w:t xml:space="preserve">of a performance or functional brief and constructs the work; </w:t>
      </w:r>
    </w:p>
    <w:p w:rsidR="00560A56" w:rsidRDefault="00560A56">
      <w:pPr>
        <w:widowControl w:val="0"/>
        <w:autoSpaceDE w:val="0"/>
        <w:autoSpaceDN w:val="0"/>
        <w:adjustRightInd w:val="0"/>
        <w:spacing w:after="0" w:line="126" w:lineRule="exact"/>
        <w:rPr>
          <w:rFonts w:ascii="Symbol" w:hAnsi="Symbol" w:cs="Symbol"/>
          <w:sz w:val="20"/>
          <w:szCs w:val="20"/>
        </w:rPr>
      </w:pPr>
    </w:p>
    <w:p w:rsidR="00560A56" w:rsidRDefault="00560A56">
      <w:pPr>
        <w:widowControl w:val="0"/>
        <w:numPr>
          <w:ilvl w:val="2"/>
          <w:numId w:val="14"/>
        </w:numPr>
        <w:tabs>
          <w:tab w:val="clear" w:pos="2160"/>
          <w:tab w:val="num" w:pos="1380"/>
        </w:tabs>
        <w:overflowPunct w:val="0"/>
        <w:autoSpaceDE w:val="0"/>
        <w:autoSpaceDN w:val="0"/>
        <w:adjustRightInd w:val="0"/>
        <w:spacing w:after="0" w:line="208" w:lineRule="auto"/>
        <w:ind w:left="1380" w:right="40" w:hanging="359"/>
        <w:jc w:val="both"/>
        <w:rPr>
          <w:rFonts w:ascii="Symbol" w:hAnsi="Symbol" w:cs="Symbol"/>
          <w:sz w:val="20"/>
          <w:szCs w:val="20"/>
        </w:rPr>
      </w:pPr>
      <w:r>
        <w:rPr>
          <w:rFonts w:ascii="Times New Roman" w:hAnsi="Times New Roman"/>
          <w:b/>
          <w:bCs/>
          <w:sz w:val="20"/>
          <w:szCs w:val="20"/>
        </w:rPr>
        <w:t xml:space="preserve">Guaranteed maximum price (GMP)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where the contractor tenders a fixed price</w:t>
      </w:r>
      <w:r>
        <w:rPr>
          <w:rFonts w:ascii="Times New Roman" w:hAnsi="Times New Roman"/>
          <w:b/>
          <w:bCs/>
          <w:sz w:val="20"/>
          <w:szCs w:val="20"/>
        </w:rPr>
        <w:t xml:space="preserve"> </w:t>
      </w:r>
      <w:r>
        <w:rPr>
          <w:rFonts w:ascii="Times New Roman" w:hAnsi="Times New Roman"/>
          <w:sz w:val="20"/>
          <w:szCs w:val="20"/>
        </w:rPr>
        <w:t xml:space="preserve">and the contract limits the contractor’s entitlements to claims for extra. </w:t>
      </w:r>
    </w:p>
    <w:p w:rsidR="00560A56" w:rsidRDefault="00560A56">
      <w:pPr>
        <w:widowControl w:val="0"/>
        <w:autoSpaceDE w:val="0"/>
        <w:autoSpaceDN w:val="0"/>
        <w:adjustRightInd w:val="0"/>
        <w:spacing w:after="0" w:line="64" w:lineRule="exact"/>
        <w:rPr>
          <w:rFonts w:ascii="Symbol" w:hAnsi="Symbol" w:cs="Symbol"/>
          <w:sz w:val="20"/>
          <w:szCs w:val="20"/>
        </w:rPr>
      </w:pPr>
    </w:p>
    <w:p w:rsidR="00560A56" w:rsidRDefault="00560A56">
      <w:pPr>
        <w:widowControl w:val="0"/>
        <w:numPr>
          <w:ilvl w:val="1"/>
          <w:numId w:val="14"/>
        </w:numPr>
        <w:tabs>
          <w:tab w:val="clear" w:pos="1440"/>
          <w:tab w:val="num" w:pos="1020"/>
        </w:tabs>
        <w:overflowPunct w:val="0"/>
        <w:autoSpaceDE w:val="0"/>
        <w:autoSpaceDN w:val="0"/>
        <w:adjustRightInd w:val="0"/>
        <w:spacing w:after="0" w:line="240" w:lineRule="auto"/>
        <w:ind w:left="1020" w:hanging="393"/>
        <w:jc w:val="both"/>
        <w:rPr>
          <w:rFonts w:ascii="Symbol" w:hAnsi="Symbol" w:cs="Symbol"/>
          <w:sz w:val="20"/>
          <w:szCs w:val="20"/>
        </w:rPr>
      </w:pPr>
      <w:r>
        <w:rPr>
          <w:rFonts w:ascii="Times New Roman" w:hAnsi="Times New Roman"/>
          <w:b/>
          <w:bCs/>
          <w:sz w:val="20"/>
          <w:szCs w:val="20"/>
        </w:rPr>
        <w:t xml:space="preserve">Multiple contract (Construction) </w:t>
      </w:r>
    </w:p>
    <w:p w:rsidR="00560A56" w:rsidRDefault="00560A56">
      <w:pPr>
        <w:widowControl w:val="0"/>
        <w:autoSpaceDE w:val="0"/>
        <w:autoSpaceDN w:val="0"/>
        <w:adjustRightInd w:val="0"/>
        <w:spacing w:after="0" w:line="104" w:lineRule="exact"/>
        <w:rPr>
          <w:rFonts w:ascii="Symbol" w:hAnsi="Symbol" w:cs="Symbol"/>
          <w:sz w:val="20"/>
          <w:szCs w:val="20"/>
        </w:rPr>
      </w:pPr>
    </w:p>
    <w:p w:rsidR="00560A56" w:rsidRDefault="00560A56">
      <w:pPr>
        <w:widowControl w:val="0"/>
        <w:overflowPunct w:val="0"/>
        <w:autoSpaceDE w:val="0"/>
        <w:autoSpaceDN w:val="0"/>
        <w:adjustRightInd w:val="0"/>
        <w:spacing w:after="0" w:line="222" w:lineRule="auto"/>
        <w:ind w:left="1020" w:right="40"/>
        <w:jc w:val="both"/>
        <w:rPr>
          <w:rFonts w:ascii="Symbol" w:hAnsi="Symbol" w:cs="Symbol"/>
          <w:sz w:val="20"/>
          <w:szCs w:val="20"/>
        </w:rPr>
      </w:pPr>
      <w:r>
        <w:rPr>
          <w:rFonts w:ascii="Times New Roman" w:hAnsi="Times New Roman"/>
          <w:sz w:val="20"/>
          <w:szCs w:val="20"/>
        </w:rPr>
        <w:t xml:space="preserve">The “Multiple Contract” delivery system is a delivery system whereby the project is split into different packages. Each of these packages requires a separate contract with its own Contract conditions. </w:t>
      </w:r>
    </w:p>
    <w:p w:rsidR="00560A56" w:rsidRDefault="00560A56">
      <w:pPr>
        <w:widowControl w:val="0"/>
        <w:autoSpaceDE w:val="0"/>
        <w:autoSpaceDN w:val="0"/>
        <w:adjustRightInd w:val="0"/>
        <w:spacing w:after="0" w:line="67" w:lineRule="exact"/>
        <w:rPr>
          <w:rFonts w:ascii="Symbol" w:hAnsi="Symbol" w:cs="Symbol"/>
          <w:sz w:val="20"/>
          <w:szCs w:val="20"/>
        </w:rPr>
      </w:pPr>
    </w:p>
    <w:p w:rsidR="00560A56" w:rsidRDefault="00560A56">
      <w:pPr>
        <w:widowControl w:val="0"/>
        <w:numPr>
          <w:ilvl w:val="0"/>
          <w:numId w:val="14"/>
        </w:numPr>
        <w:tabs>
          <w:tab w:val="clear" w:pos="720"/>
          <w:tab w:val="num" w:pos="960"/>
        </w:tabs>
        <w:overflowPunct w:val="0"/>
        <w:autoSpaceDE w:val="0"/>
        <w:autoSpaceDN w:val="0"/>
        <w:adjustRightInd w:val="0"/>
        <w:spacing w:after="0" w:line="240" w:lineRule="auto"/>
        <w:ind w:left="960" w:hanging="361"/>
        <w:jc w:val="both"/>
        <w:rPr>
          <w:rFonts w:ascii="Symbol" w:hAnsi="Symbol" w:cs="Symbol"/>
          <w:sz w:val="20"/>
          <w:szCs w:val="20"/>
        </w:rPr>
      </w:pPr>
      <w:r>
        <w:rPr>
          <w:rFonts w:ascii="Times New Roman" w:hAnsi="Times New Roman"/>
          <w:b/>
          <w:bCs/>
          <w:sz w:val="20"/>
          <w:szCs w:val="20"/>
        </w:rPr>
        <w:t xml:space="preserve">Contracts for projects with special needs (Construction) </w:t>
      </w:r>
    </w:p>
    <w:p w:rsidR="00560A56" w:rsidRDefault="00560A56">
      <w:pPr>
        <w:widowControl w:val="0"/>
        <w:autoSpaceDE w:val="0"/>
        <w:autoSpaceDN w:val="0"/>
        <w:adjustRightInd w:val="0"/>
        <w:spacing w:after="0" w:line="115" w:lineRule="exact"/>
        <w:rPr>
          <w:rFonts w:ascii="Symbol" w:hAnsi="Symbol" w:cs="Symbol"/>
          <w:sz w:val="20"/>
          <w:szCs w:val="20"/>
        </w:rPr>
      </w:pPr>
    </w:p>
    <w:p w:rsidR="00560A56" w:rsidRDefault="00560A56">
      <w:pPr>
        <w:widowControl w:val="0"/>
        <w:numPr>
          <w:ilvl w:val="2"/>
          <w:numId w:val="14"/>
        </w:numPr>
        <w:tabs>
          <w:tab w:val="clear" w:pos="2160"/>
          <w:tab w:val="num" w:pos="1380"/>
        </w:tabs>
        <w:overflowPunct w:val="0"/>
        <w:autoSpaceDE w:val="0"/>
        <w:autoSpaceDN w:val="0"/>
        <w:adjustRightInd w:val="0"/>
        <w:spacing w:after="0" w:line="227" w:lineRule="auto"/>
        <w:ind w:left="1380" w:right="20" w:hanging="359"/>
        <w:jc w:val="both"/>
        <w:rPr>
          <w:rFonts w:ascii="Symbol" w:hAnsi="Symbol" w:cs="Symbol"/>
          <w:sz w:val="20"/>
          <w:szCs w:val="20"/>
        </w:rPr>
      </w:pPr>
      <w:r>
        <w:rPr>
          <w:rFonts w:ascii="Times New Roman" w:hAnsi="Times New Roman"/>
          <w:b/>
          <w:bCs/>
          <w:sz w:val="20"/>
          <w:szCs w:val="20"/>
        </w:rPr>
        <w:t xml:space="preserve">Managing contractor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where the contractor is engaged early in the life of the</w:t>
      </w:r>
      <w:r>
        <w:rPr>
          <w:rFonts w:ascii="Times New Roman" w:hAnsi="Times New Roman"/>
          <w:b/>
          <w:bCs/>
          <w:sz w:val="20"/>
          <w:szCs w:val="20"/>
        </w:rPr>
        <w:t xml:space="preserve"> </w:t>
      </w:r>
      <w:r>
        <w:rPr>
          <w:rFonts w:ascii="Times New Roman" w:hAnsi="Times New Roman"/>
          <w:sz w:val="20"/>
          <w:szCs w:val="20"/>
        </w:rPr>
        <w:t xml:space="preserve">project to manage the scope definition, design, documentation and construction of the project works using consultants and subcontractors, under a contract providing for payment of fees and involving incentives for maintaining actual costs within targets; </w:t>
      </w:r>
    </w:p>
    <w:p w:rsidR="00560A56" w:rsidRDefault="00560A56">
      <w:pPr>
        <w:widowControl w:val="0"/>
        <w:autoSpaceDE w:val="0"/>
        <w:autoSpaceDN w:val="0"/>
        <w:adjustRightInd w:val="0"/>
        <w:spacing w:after="0" w:line="122" w:lineRule="exact"/>
        <w:rPr>
          <w:rFonts w:ascii="Symbol" w:hAnsi="Symbol" w:cs="Symbol"/>
          <w:sz w:val="20"/>
          <w:szCs w:val="20"/>
        </w:rPr>
      </w:pPr>
    </w:p>
    <w:p w:rsidR="00560A56" w:rsidRDefault="00560A56">
      <w:pPr>
        <w:widowControl w:val="0"/>
        <w:numPr>
          <w:ilvl w:val="2"/>
          <w:numId w:val="14"/>
        </w:numPr>
        <w:tabs>
          <w:tab w:val="clear" w:pos="2160"/>
          <w:tab w:val="num" w:pos="1380"/>
        </w:tabs>
        <w:overflowPunct w:val="0"/>
        <w:autoSpaceDE w:val="0"/>
        <w:autoSpaceDN w:val="0"/>
        <w:adjustRightInd w:val="0"/>
        <w:spacing w:after="0" w:line="224" w:lineRule="auto"/>
        <w:ind w:left="1380" w:right="20" w:hanging="359"/>
        <w:jc w:val="both"/>
        <w:rPr>
          <w:rFonts w:ascii="Symbol" w:hAnsi="Symbol" w:cs="Symbol"/>
          <w:sz w:val="20"/>
          <w:szCs w:val="20"/>
        </w:rPr>
      </w:pPr>
      <w:r>
        <w:rPr>
          <w:rFonts w:ascii="Times New Roman" w:hAnsi="Times New Roman"/>
          <w:b/>
          <w:bCs/>
          <w:sz w:val="20"/>
          <w:szCs w:val="20"/>
        </w:rPr>
        <w:t xml:space="preserve">Alliance contract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where the agency enters an agreement with other entities to</w:t>
      </w:r>
      <w:r>
        <w:rPr>
          <w:rFonts w:ascii="Times New Roman" w:hAnsi="Times New Roman"/>
          <w:b/>
          <w:bCs/>
          <w:sz w:val="20"/>
          <w:szCs w:val="20"/>
        </w:rPr>
        <w:t xml:space="preserve"> </w:t>
      </w:r>
      <w:r>
        <w:rPr>
          <w:rFonts w:ascii="Times New Roman" w:hAnsi="Times New Roman"/>
          <w:sz w:val="20"/>
          <w:szCs w:val="20"/>
        </w:rPr>
        <w:t xml:space="preserve">undertake the work cooperatively, reaching decisions jointly by consensus, using an integrated management team and intensive relationship facilitation, sharing rewards and risks and using an open-book approach to determine costs and payments; </w:t>
      </w:r>
    </w:p>
    <w:p w:rsidR="00560A56" w:rsidRDefault="00560A56">
      <w:pPr>
        <w:widowControl w:val="0"/>
        <w:autoSpaceDE w:val="0"/>
        <w:autoSpaceDN w:val="0"/>
        <w:adjustRightInd w:val="0"/>
        <w:spacing w:after="0" w:line="121" w:lineRule="exact"/>
        <w:rPr>
          <w:rFonts w:ascii="Symbol" w:hAnsi="Symbol" w:cs="Symbol"/>
          <w:sz w:val="20"/>
          <w:szCs w:val="20"/>
        </w:rPr>
      </w:pPr>
    </w:p>
    <w:p w:rsidR="00560A56" w:rsidRDefault="00560A56">
      <w:pPr>
        <w:widowControl w:val="0"/>
        <w:numPr>
          <w:ilvl w:val="2"/>
          <w:numId w:val="14"/>
        </w:numPr>
        <w:tabs>
          <w:tab w:val="clear" w:pos="2160"/>
          <w:tab w:val="num" w:pos="1380"/>
        </w:tabs>
        <w:overflowPunct w:val="0"/>
        <w:autoSpaceDE w:val="0"/>
        <w:autoSpaceDN w:val="0"/>
        <w:adjustRightInd w:val="0"/>
        <w:spacing w:after="0" w:line="224" w:lineRule="auto"/>
        <w:ind w:left="1380" w:right="40" w:hanging="359"/>
        <w:jc w:val="both"/>
        <w:rPr>
          <w:rFonts w:ascii="Symbol" w:hAnsi="Symbol" w:cs="Symbol"/>
          <w:sz w:val="20"/>
          <w:szCs w:val="20"/>
        </w:rPr>
      </w:pPr>
      <w:r>
        <w:rPr>
          <w:rFonts w:ascii="Times New Roman" w:hAnsi="Times New Roman"/>
          <w:b/>
          <w:bCs/>
          <w:sz w:val="20"/>
          <w:szCs w:val="20"/>
        </w:rPr>
        <w:t xml:space="preserve">Privately funded project (PFP)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where a private sector entity finances, designs</w:t>
      </w:r>
      <w:r>
        <w:rPr>
          <w:rFonts w:ascii="Times New Roman" w:hAnsi="Times New Roman"/>
          <w:b/>
          <w:bCs/>
          <w:sz w:val="20"/>
          <w:szCs w:val="20"/>
        </w:rPr>
        <w:t xml:space="preserve"> </w:t>
      </w:r>
      <w:r>
        <w:rPr>
          <w:rFonts w:ascii="Times New Roman" w:hAnsi="Times New Roman"/>
          <w:sz w:val="20"/>
          <w:szCs w:val="20"/>
        </w:rPr>
        <w:t xml:space="preserve">and constructs the asset, possibly owns the asset for a period, and achieves a financial return on its investment, for example by charging for use of the asset over a concession period. </w:t>
      </w:r>
    </w:p>
    <w:p w:rsidR="00560A56" w:rsidRDefault="00560A56">
      <w:pPr>
        <w:widowControl w:val="0"/>
        <w:autoSpaceDE w:val="0"/>
        <w:autoSpaceDN w:val="0"/>
        <w:adjustRightInd w:val="0"/>
        <w:spacing w:after="0" w:line="64" w:lineRule="exact"/>
        <w:rPr>
          <w:rFonts w:ascii="Symbol" w:hAnsi="Symbol" w:cs="Symbol"/>
          <w:sz w:val="20"/>
          <w:szCs w:val="20"/>
        </w:rPr>
      </w:pPr>
    </w:p>
    <w:p w:rsidR="00560A56" w:rsidRDefault="00560A56">
      <w:pPr>
        <w:widowControl w:val="0"/>
        <w:numPr>
          <w:ilvl w:val="1"/>
          <w:numId w:val="14"/>
        </w:numPr>
        <w:tabs>
          <w:tab w:val="clear" w:pos="1440"/>
          <w:tab w:val="num" w:pos="1020"/>
        </w:tabs>
        <w:overflowPunct w:val="0"/>
        <w:autoSpaceDE w:val="0"/>
        <w:autoSpaceDN w:val="0"/>
        <w:adjustRightInd w:val="0"/>
        <w:spacing w:after="0" w:line="240" w:lineRule="auto"/>
        <w:ind w:left="1020" w:hanging="393"/>
        <w:jc w:val="both"/>
        <w:rPr>
          <w:rFonts w:ascii="Symbol" w:hAnsi="Symbol" w:cs="Symbol"/>
          <w:sz w:val="20"/>
          <w:szCs w:val="20"/>
        </w:rPr>
      </w:pPr>
      <w:r>
        <w:rPr>
          <w:rFonts w:ascii="Times New Roman" w:hAnsi="Times New Roman"/>
          <w:b/>
          <w:bCs/>
          <w:sz w:val="20"/>
          <w:szCs w:val="20"/>
        </w:rPr>
        <w:t xml:space="preserve">Professional services contract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2"/>
          <w:numId w:val="14"/>
        </w:numPr>
        <w:tabs>
          <w:tab w:val="clear" w:pos="2160"/>
          <w:tab w:val="num" w:pos="1380"/>
        </w:tabs>
        <w:overflowPunct w:val="0"/>
        <w:autoSpaceDE w:val="0"/>
        <w:autoSpaceDN w:val="0"/>
        <w:adjustRightInd w:val="0"/>
        <w:spacing w:after="0" w:line="239" w:lineRule="auto"/>
        <w:ind w:left="1380" w:hanging="359"/>
        <w:jc w:val="both"/>
        <w:rPr>
          <w:rFonts w:ascii="Symbol" w:hAnsi="Symbol" w:cs="Symbol"/>
          <w:sz w:val="20"/>
          <w:szCs w:val="20"/>
        </w:rPr>
      </w:pPr>
      <w:r>
        <w:rPr>
          <w:rFonts w:ascii="Times New Roman" w:hAnsi="Times New Roman"/>
          <w:sz w:val="20"/>
          <w:szCs w:val="20"/>
        </w:rPr>
        <w:t xml:space="preserve">Consultancy services </w:t>
      </w:r>
    </w:p>
    <w:p w:rsidR="00560A56" w:rsidRDefault="00560A56">
      <w:pPr>
        <w:widowControl w:val="0"/>
        <w:autoSpaceDE w:val="0"/>
        <w:autoSpaceDN w:val="0"/>
        <w:adjustRightInd w:val="0"/>
        <w:spacing w:after="0" w:line="58" w:lineRule="exact"/>
        <w:rPr>
          <w:rFonts w:ascii="Symbol" w:hAnsi="Symbol" w:cs="Symbol"/>
          <w:sz w:val="20"/>
          <w:szCs w:val="20"/>
        </w:rPr>
      </w:pPr>
    </w:p>
    <w:p w:rsidR="00560A56" w:rsidRDefault="00560A56">
      <w:pPr>
        <w:widowControl w:val="0"/>
        <w:numPr>
          <w:ilvl w:val="2"/>
          <w:numId w:val="14"/>
        </w:numPr>
        <w:tabs>
          <w:tab w:val="clear" w:pos="2160"/>
          <w:tab w:val="num" w:pos="1380"/>
        </w:tabs>
        <w:overflowPunct w:val="0"/>
        <w:autoSpaceDE w:val="0"/>
        <w:autoSpaceDN w:val="0"/>
        <w:adjustRightInd w:val="0"/>
        <w:spacing w:after="0" w:line="240" w:lineRule="auto"/>
        <w:ind w:left="1380" w:hanging="359"/>
        <w:jc w:val="both"/>
        <w:rPr>
          <w:rFonts w:ascii="Symbol" w:hAnsi="Symbol" w:cs="Symbol"/>
          <w:sz w:val="20"/>
          <w:szCs w:val="20"/>
        </w:rPr>
      </w:pPr>
      <w:r>
        <w:rPr>
          <w:rFonts w:ascii="Times New Roman" w:hAnsi="Times New Roman"/>
          <w:sz w:val="20"/>
          <w:szCs w:val="20"/>
        </w:rPr>
        <w:t xml:space="preserve">Project management services. </w:t>
      </w:r>
    </w:p>
    <w:p w:rsidR="00560A56" w:rsidRDefault="00560A56">
      <w:pPr>
        <w:widowControl w:val="0"/>
        <w:autoSpaceDE w:val="0"/>
        <w:autoSpaceDN w:val="0"/>
        <w:adjustRightInd w:val="0"/>
        <w:spacing w:after="0" w:line="66" w:lineRule="exact"/>
        <w:rPr>
          <w:rFonts w:ascii="Symbol" w:hAnsi="Symbol" w:cs="Symbol"/>
          <w:sz w:val="20"/>
          <w:szCs w:val="20"/>
        </w:rPr>
      </w:pPr>
    </w:p>
    <w:p w:rsidR="00560A56" w:rsidRDefault="00560A56">
      <w:pPr>
        <w:widowControl w:val="0"/>
        <w:numPr>
          <w:ilvl w:val="1"/>
          <w:numId w:val="14"/>
        </w:numPr>
        <w:tabs>
          <w:tab w:val="clear" w:pos="1440"/>
          <w:tab w:val="num" w:pos="1020"/>
        </w:tabs>
        <w:overflowPunct w:val="0"/>
        <w:autoSpaceDE w:val="0"/>
        <w:autoSpaceDN w:val="0"/>
        <w:adjustRightInd w:val="0"/>
        <w:spacing w:after="0" w:line="240" w:lineRule="auto"/>
        <w:ind w:left="1020" w:hanging="393"/>
        <w:jc w:val="both"/>
        <w:rPr>
          <w:rFonts w:ascii="Symbol" w:hAnsi="Symbol" w:cs="Symbol"/>
          <w:sz w:val="20"/>
          <w:szCs w:val="20"/>
        </w:rPr>
      </w:pPr>
      <w:r>
        <w:rPr>
          <w:rFonts w:ascii="Times New Roman" w:hAnsi="Times New Roman"/>
          <w:b/>
          <w:bCs/>
          <w:sz w:val="20"/>
          <w:szCs w:val="20"/>
        </w:rPr>
        <w:t xml:space="preserve">Standing Offer contract (Goods and Services) </w:t>
      </w:r>
    </w:p>
    <w:p w:rsidR="00560A56" w:rsidRDefault="00560A56">
      <w:pPr>
        <w:widowControl w:val="0"/>
        <w:autoSpaceDE w:val="0"/>
        <w:autoSpaceDN w:val="0"/>
        <w:adjustRightInd w:val="0"/>
        <w:spacing w:after="0" w:line="64" w:lineRule="exact"/>
        <w:rPr>
          <w:rFonts w:ascii="Symbol" w:hAnsi="Symbol" w:cs="Symbol"/>
          <w:sz w:val="20"/>
          <w:szCs w:val="20"/>
        </w:rPr>
      </w:pPr>
    </w:p>
    <w:p w:rsidR="00560A56" w:rsidRDefault="00560A56">
      <w:pPr>
        <w:widowControl w:val="0"/>
        <w:overflowPunct w:val="0"/>
        <w:autoSpaceDE w:val="0"/>
        <w:autoSpaceDN w:val="0"/>
        <w:adjustRightInd w:val="0"/>
        <w:spacing w:after="0" w:line="240" w:lineRule="auto"/>
        <w:ind w:left="1020"/>
        <w:jc w:val="both"/>
        <w:rPr>
          <w:rFonts w:ascii="Symbol" w:hAnsi="Symbol" w:cs="Symbol"/>
          <w:sz w:val="20"/>
          <w:szCs w:val="20"/>
        </w:rPr>
      </w:pPr>
      <w:r>
        <w:rPr>
          <w:rFonts w:ascii="Times New Roman" w:hAnsi="Times New Roman"/>
          <w:sz w:val="19"/>
          <w:szCs w:val="19"/>
        </w:rPr>
        <w:t xml:space="preserve">The  “Standing  Offer”  contract  delivery  system  is  an  arrangement  where  there  is  a </w:t>
      </w:r>
    </w:p>
    <w:p w:rsidR="00560A56" w:rsidRDefault="00560A56">
      <w:pPr>
        <w:widowControl w:val="0"/>
        <w:autoSpaceDE w:val="0"/>
        <w:autoSpaceDN w:val="0"/>
        <w:adjustRightInd w:val="0"/>
        <w:spacing w:after="0" w:line="47" w:lineRule="exact"/>
        <w:rPr>
          <w:rFonts w:ascii="Symbol" w:hAnsi="Symbol" w:cs="Symbol"/>
          <w:sz w:val="20"/>
          <w:szCs w:val="20"/>
        </w:rPr>
      </w:pPr>
    </w:p>
    <w:p w:rsidR="00560A56" w:rsidRDefault="00560A56">
      <w:pPr>
        <w:widowControl w:val="0"/>
        <w:overflowPunct w:val="0"/>
        <w:autoSpaceDE w:val="0"/>
        <w:autoSpaceDN w:val="0"/>
        <w:adjustRightInd w:val="0"/>
        <w:spacing w:after="0" w:line="215" w:lineRule="auto"/>
        <w:ind w:left="1020" w:right="40"/>
        <w:jc w:val="both"/>
        <w:rPr>
          <w:rFonts w:ascii="Symbol" w:hAnsi="Symbol" w:cs="Symbol"/>
          <w:sz w:val="20"/>
          <w:szCs w:val="20"/>
        </w:rPr>
      </w:pPr>
      <w:r>
        <w:rPr>
          <w:rFonts w:ascii="Times New Roman" w:hAnsi="Times New Roman"/>
          <w:sz w:val="20"/>
          <w:szCs w:val="20"/>
        </w:rPr>
        <w:t xml:space="preserve">"Standing Offer Agreement/Contract" from the contractor for the provision or disposal of a Good or Service over the period of the agreement on the order of any eligible </w:t>
      </w:r>
    </w:p>
    <w:p w:rsidR="00560A56" w:rsidRDefault="00065BDB">
      <w:pPr>
        <w:widowControl w:val="0"/>
        <w:autoSpaceDE w:val="0"/>
        <w:autoSpaceDN w:val="0"/>
        <w:adjustRightInd w:val="0"/>
        <w:spacing w:after="0" w:line="304" w:lineRule="exact"/>
        <w:rPr>
          <w:rFonts w:ascii="Times New Roman" w:hAnsi="Times New Roman"/>
          <w:sz w:val="24"/>
          <w:szCs w:val="24"/>
        </w:rPr>
      </w:pPr>
      <w:r>
        <w:rPr>
          <w:noProof/>
        </w:rPr>
        <mc:AlternateContent>
          <mc:Choice Requires="wps">
            <w:drawing>
              <wp:anchor distT="0" distB="0" distL="114300" distR="114300" simplePos="0" relativeHeight="251657728" behindDoc="1" locked="0" layoutInCell="0" allowOverlap="1">
                <wp:simplePos x="0" y="0"/>
                <wp:positionH relativeFrom="column">
                  <wp:posOffset>-70485</wp:posOffset>
                </wp:positionH>
                <wp:positionV relativeFrom="paragraph">
                  <wp:posOffset>107950</wp:posOffset>
                </wp:positionV>
                <wp:extent cx="531368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6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A332"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pt" to="412.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Q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" o:allowincell="f" strokeweight=".16931mm"/>
            </w:pict>
          </mc:Fallback>
        </mc:AlternateContent>
      </w:r>
    </w:p>
    <w:p w:rsidR="00560A56" w:rsidRDefault="00560A56">
      <w:pPr>
        <w:widowControl w:val="0"/>
        <w:tabs>
          <w:tab w:val="num" w:pos="3480"/>
          <w:tab w:val="left" w:pos="7620"/>
        </w:tabs>
        <w:autoSpaceDE w:val="0"/>
        <w:autoSpaceDN w:val="0"/>
        <w:adjustRightInd w:val="0"/>
        <w:spacing w:after="0" w:line="240" w:lineRule="auto"/>
        <w:rPr>
          <w:rFonts w:ascii="Times New Roman" w:hAnsi="Times New Roman"/>
          <w:sz w:val="24"/>
          <w:szCs w:val="24"/>
        </w:rPr>
      </w:pPr>
      <w:r>
        <w:rPr>
          <w:rFonts w:ascii="Arial" w:hAnsi="Arial" w:cs="Arial"/>
          <w:sz w:val="15"/>
          <w:szCs w:val="15"/>
        </w:rPr>
        <w:t>July 2008</w:t>
      </w:r>
      <w:r>
        <w:rPr>
          <w:rFonts w:ascii="Times New Roman" w:hAnsi="Times New Roman"/>
          <w:sz w:val="24"/>
          <w:szCs w:val="24"/>
        </w:rPr>
        <w:tab/>
      </w:r>
      <w:r w:rsidR="00065BDB">
        <w:rPr>
          <w:sz w:val="16"/>
          <w:szCs w:val="16"/>
        </w:rPr>
        <w:t>Department of Finance, Services and Innovation</w:t>
      </w:r>
      <w:r>
        <w:rPr>
          <w:rFonts w:ascii="Times New Roman" w:hAnsi="Times New Roman"/>
          <w:sz w:val="24"/>
          <w:szCs w:val="24"/>
        </w:rPr>
        <w:tab/>
      </w:r>
      <w:r>
        <w:rPr>
          <w:rFonts w:ascii="Arial" w:hAnsi="Arial" w:cs="Arial"/>
          <w:sz w:val="15"/>
          <w:szCs w:val="15"/>
        </w:rPr>
        <w:t>Page 3</w:t>
      </w:r>
    </w:p>
    <w:p w:rsidR="00560A56" w:rsidRDefault="00560A56">
      <w:pPr>
        <w:widowControl w:val="0"/>
        <w:autoSpaceDE w:val="0"/>
        <w:autoSpaceDN w:val="0"/>
        <w:adjustRightInd w:val="0"/>
        <w:spacing w:after="0" w:line="240" w:lineRule="auto"/>
        <w:rPr>
          <w:rFonts w:ascii="Times New Roman" w:hAnsi="Times New Roman"/>
          <w:sz w:val="24"/>
          <w:szCs w:val="24"/>
        </w:rPr>
        <w:sectPr w:rsidR="00560A56">
          <w:pgSz w:w="11909" w:h="16838"/>
          <w:pgMar w:top="563" w:right="1669" w:bottom="468" w:left="2100" w:header="720" w:footer="720" w:gutter="0"/>
          <w:cols w:space="720" w:equalWidth="0">
            <w:col w:w="8140"/>
          </w:cols>
          <w:noEndnote/>
        </w:sectPr>
      </w:pPr>
    </w:p>
    <w:p w:rsidR="00560A56" w:rsidRDefault="00560A56">
      <w:pPr>
        <w:widowControl w:val="0"/>
        <w:overflowPunct w:val="0"/>
        <w:autoSpaceDE w:val="0"/>
        <w:autoSpaceDN w:val="0"/>
        <w:adjustRightInd w:val="0"/>
        <w:spacing w:after="0" w:line="348" w:lineRule="auto"/>
        <w:ind w:left="5972" w:right="20" w:firstLine="245"/>
        <w:rPr>
          <w:rFonts w:ascii="Times New Roman" w:hAnsi="Times New Roman"/>
          <w:sz w:val="24"/>
          <w:szCs w:val="24"/>
        </w:rPr>
      </w:pPr>
      <w:r>
        <w:rPr>
          <w:rFonts w:ascii="Arial" w:hAnsi="Arial" w:cs="Arial"/>
          <w:sz w:val="16"/>
          <w:szCs w:val="16"/>
        </w:rPr>
        <w:lastRenderedPageBreak/>
        <w:t>Procurement Practice Guide Government contract disclosure</w:t>
      </w:r>
    </w:p>
    <w:p w:rsidR="00560A56" w:rsidRDefault="00560A56">
      <w:pPr>
        <w:widowControl w:val="0"/>
        <w:autoSpaceDE w:val="0"/>
        <w:autoSpaceDN w:val="0"/>
        <w:adjustRightInd w:val="0"/>
        <w:spacing w:after="0" w:line="383"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1132" w:right="40"/>
        <w:rPr>
          <w:rFonts w:ascii="Times New Roman" w:hAnsi="Times New Roman"/>
          <w:sz w:val="24"/>
          <w:szCs w:val="24"/>
        </w:rPr>
      </w:pPr>
      <w:r>
        <w:rPr>
          <w:rFonts w:ascii="Times New Roman" w:hAnsi="Times New Roman"/>
          <w:sz w:val="20"/>
          <w:szCs w:val="20"/>
        </w:rPr>
        <w:t xml:space="preserve">customer for whom the </w:t>
      </w:r>
      <w:r w:rsidR="00B146EB">
        <w:rPr>
          <w:rFonts w:ascii="Times New Roman" w:hAnsi="Times New Roman"/>
          <w:sz w:val="20"/>
          <w:szCs w:val="20"/>
        </w:rPr>
        <w:t>NSW Procurement</w:t>
      </w:r>
      <w:r>
        <w:rPr>
          <w:rFonts w:ascii="Times New Roman" w:hAnsi="Times New Roman"/>
          <w:sz w:val="20"/>
          <w:szCs w:val="20"/>
        </w:rPr>
        <w:t xml:space="preserve"> Board has arranged the agreement.</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numPr>
          <w:ilvl w:val="0"/>
          <w:numId w:val="15"/>
        </w:numPr>
        <w:tabs>
          <w:tab w:val="clear" w:pos="720"/>
          <w:tab w:val="num" w:pos="1132"/>
        </w:tabs>
        <w:overflowPunct w:val="0"/>
        <w:autoSpaceDE w:val="0"/>
        <w:autoSpaceDN w:val="0"/>
        <w:adjustRightInd w:val="0"/>
        <w:spacing w:after="0" w:line="240" w:lineRule="auto"/>
        <w:ind w:left="1132" w:hanging="393"/>
        <w:jc w:val="both"/>
        <w:rPr>
          <w:rFonts w:ascii="Symbol" w:hAnsi="Symbol" w:cs="Symbol"/>
          <w:sz w:val="20"/>
          <w:szCs w:val="20"/>
        </w:rPr>
      </w:pPr>
      <w:r>
        <w:rPr>
          <w:rFonts w:ascii="Times New Roman" w:hAnsi="Times New Roman"/>
          <w:b/>
          <w:bCs/>
          <w:sz w:val="20"/>
          <w:szCs w:val="20"/>
        </w:rPr>
        <w:t xml:space="preserve">One-Off contract (Goods and Services) </w:t>
      </w:r>
    </w:p>
    <w:p w:rsidR="00560A56" w:rsidRDefault="00560A56">
      <w:pPr>
        <w:widowControl w:val="0"/>
        <w:autoSpaceDE w:val="0"/>
        <w:autoSpaceDN w:val="0"/>
        <w:adjustRightInd w:val="0"/>
        <w:spacing w:after="0" w:line="105" w:lineRule="exact"/>
        <w:rPr>
          <w:rFonts w:ascii="Symbol" w:hAnsi="Symbol" w:cs="Symbol"/>
          <w:sz w:val="20"/>
          <w:szCs w:val="20"/>
        </w:rPr>
      </w:pPr>
    </w:p>
    <w:p w:rsidR="00560A56" w:rsidRDefault="00560A56">
      <w:pPr>
        <w:widowControl w:val="0"/>
        <w:overflowPunct w:val="0"/>
        <w:autoSpaceDE w:val="0"/>
        <w:autoSpaceDN w:val="0"/>
        <w:adjustRightInd w:val="0"/>
        <w:spacing w:after="0" w:line="224" w:lineRule="auto"/>
        <w:ind w:left="1132" w:right="40"/>
        <w:jc w:val="both"/>
        <w:rPr>
          <w:rFonts w:ascii="Symbol" w:hAnsi="Symbol" w:cs="Symbol"/>
          <w:sz w:val="20"/>
          <w:szCs w:val="20"/>
        </w:rPr>
      </w:pPr>
      <w:r>
        <w:rPr>
          <w:rFonts w:ascii="Times New Roman" w:hAnsi="Times New Roman"/>
          <w:sz w:val="20"/>
          <w:szCs w:val="20"/>
        </w:rPr>
        <w:t xml:space="preserve">A “One-Off” contract delivery system is arranged specifically for a particular client agency for the provision or disposal of a Good or Service rather than a Whole of Government arrangement.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0"/>
          <w:numId w:val="15"/>
        </w:numPr>
        <w:tabs>
          <w:tab w:val="clear" w:pos="720"/>
          <w:tab w:val="num" w:pos="1132"/>
        </w:tabs>
        <w:overflowPunct w:val="0"/>
        <w:autoSpaceDE w:val="0"/>
        <w:autoSpaceDN w:val="0"/>
        <w:adjustRightInd w:val="0"/>
        <w:spacing w:after="0" w:line="240" w:lineRule="auto"/>
        <w:ind w:left="1132" w:hanging="393"/>
        <w:jc w:val="both"/>
        <w:rPr>
          <w:rFonts w:ascii="Symbol" w:hAnsi="Symbol" w:cs="Symbol"/>
          <w:sz w:val="20"/>
          <w:szCs w:val="20"/>
        </w:rPr>
      </w:pPr>
      <w:r>
        <w:rPr>
          <w:rFonts w:ascii="Times New Roman" w:hAnsi="Times New Roman"/>
          <w:b/>
          <w:bCs/>
          <w:sz w:val="20"/>
          <w:szCs w:val="20"/>
        </w:rPr>
        <w:t xml:space="preserve">Other contracts </w:t>
      </w:r>
    </w:p>
    <w:p w:rsidR="00560A56" w:rsidRDefault="00560A56">
      <w:pPr>
        <w:widowControl w:val="0"/>
        <w:autoSpaceDE w:val="0"/>
        <w:autoSpaceDN w:val="0"/>
        <w:adjustRightInd w:val="0"/>
        <w:spacing w:after="0" w:line="53" w:lineRule="exact"/>
        <w:rPr>
          <w:rFonts w:ascii="Symbol" w:hAnsi="Symbol" w:cs="Symbol"/>
          <w:sz w:val="20"/>
          <w:szCs w:val="20"/>
        </w:rPr>
      </w:pPr>
    </w:p>
    <w:p w:rsidR="00560A56" w:rsidRDefault="00560A56">
      <w:pPr>
        <w:widowControl w:val="0"/>
        <w:overflowPunct w:val="0"/>
        <w:autoSpaceDE w:val="0"/>
        <w:autoSpaceDN w:val="0"/>
        <w:adjustRightInd w:val="0"/>
        <w:spacing w:after="0" w:line="239" w:lineRule="auto"/>
        <w:ind w:left="1132"/>
        <w:jc w:val="both"/>
        <w:rPr>
          <w:rFonts w:ascii="Symbol" w:hAnsi="Symbol" w:cs="Symbol"/>
          <w:sz w:val="20"/>
          <w:szCs w:val="20"/>
        </w:rPr>
      </w:pPr>
      <w:r>
        <w:rPr>
          <w:rFonts w:ascii="Times New Roman" w:hAnsi="Times New Roman"/>
          <w:sz w:val="20"/>
          <w:szCs w:val="20"/>
        </w:rPr>
        <w:t xml:space="preserve">Other contract delivery systems include: </w:t>
      </w:r>
    </w:p>
    <w:p w:rsidR="00560A56" w:rsidRDefault="00560A56">
      <w:pPr>
        <w:widowControl w:val="0"/>
        <w:autoSpaceDE w:val="0"/>
        <w:autoSpaceDN w:val="0"/>
        <w:adjustRightInd w:val="0"/>
        <w:spacing w:after="0" w:line="63"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1192"/>
        <w:rPr>
          <w:rFonts w:ascii="Times New Roman" w:hAnsi="Times New Roman"/>
          <w:sz w:val="24"/>
          <w:szCs w:val="24"/>
        </w:rPr>
      </w:pPr>
      <w:r>
        <w:rPr>
          <w:rFonts w:ascii="Symbol" w:hAnsi="Symbol" w:cs="Symbol"/>
          <w:sz w:val="20"/>
          <w:szCs w:val="20"/>
        </w:rPr>
        <w:t></w:t>
      </w:r>
      <w:r>
        <w:rPr>
          <w:rFonts w:ascii="Times New Roman" w:hAnsi="Times New Roman"/>
          <w:sz w:val="20"/>
          <w:szCs w:val="20"/>
        </w:rPr>
        <w:t xml:space="preserve"> Lease Agreements.</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12"/>
        <w:rPr>
          <w:rFonts w:ascii="Times New Roman" w:hAnsi="Times New Roman"/>
          <w:sz w:val="24"/>
          <w:szCs w:val="24"/>
        </w:rPr>
      </w:pPr>
      <w:r>
        <w:rPr>
          <w:rFonts w:ascii="Arial Narrow" w:hAnsi="Arial Narrow" w:cs="Arial Narrow"/>
          <w:color w:val="FF0000"/>
          <w:sz w:val="20"/>
          <w:szCs w:val="20"/>
        </w:rPr>
        <w:t>For more information refer to</w:t>
      </w:r>
      <w:r w:rsidR="00B146EB">
        <w:rPr>
          <w:rFonts w:ascii="Arial Narrow" w:hAnsi="Arial Narrow" w:cs="Arial Narrow"/>
          <w:color w:val="FF0000"/>
          <w:sz w:val="20"/>
          <w:szCs w:val="20"/>
        </w:rPr>
        <w:t xml:space="preserve"> </w:t>
      </w:r>
      <w:r w:rsidR="00B146EB" w:rsidRPr="00065BDB">
        <w:rPr>
          <w:rFonts w:ascii="Times New Roman" w:hAnsi="Times New Roman"/>
          <w:i/>
          <w:iCs/>
          <w:sz w:val="20"/>
          <w:szCs w:val="20"/>
        </w:rPr>
        <w:t>Procurement Method Selection Guideline</w:t>
      </w:r>
      <w:r w:rsidRPr="00065BDB">
        <w:rPr>
          <w:rFonts w:ascii="Times New Roman" w:hAnsi="Times New Roman"/>
          <w:i/>
          <w:iCs/>
          <w:sz w:val="20"/>
          <w:szCs w:val="20"/>
        </w:rPr>
        <w:t>s</w:t>
      </w:r>
    </w:p>
    <w:p w:rsidR="00560A56" w:rsidRDefault="00560A56">
      <w:pPr>
        <w:widowControl w:val="0"/>
        <w:autoSpaceDE w:val="0"/>
        <w:autoSpaceDN w:val="0"/>
        <w:adjustRightInd w:val="0"/>
        <w:spacing w:after="0" w:line="63"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32"/>
        <w:rPr>
          <w:rFonts w:ascii="Times New Roman" w:hAnsi="Times New Roman"/>
          <w:sz w:val="24"/>
          <w:szCs w:val="24"/>
        </w:rPr>
      </w:pPr>
      <w:r>
        <w:rPr>
          <w:rFonts w:ascii="Arial" w:hAnsi="Arial" w:cs="Arial"/>
          <w:b/>
          <w:bCs/>
          <w:sz w:val="20"/>
          <w:szCs w:val="20"/>
        </w:rPr>
        <w:t>Standard form</w:t>
      </w:r>
    </w:p>
    <w:p w:rsidR="00560A56" w:rsidRDefault="00560A56">
      <w:pPr>
        <w:widowControl w:val="0"/>
        <w:autoSpaceDE w:val="0"/>
        <w:autoSpaceDN w:val="0"/>
        <w:adjustRightInd w:val="0"/>
        <w:spacing w:after="0" w:line="104" w:lineRule="exact"/>
        <w:rPr>
          <w:rFonts w:ascii="Times New Roman" w:hAnsi="Times New Roman"/>
          <w:sz w:val="24"/>
          <w:szCs w:val="24"/>
        </w:rPr>
      </w:pPr>
    </w:p>
    <w:p w:rsidR="00560A56" w:rsidRDefault="00560A56">
      <w:pPr>
        <w:widowControl w:val="0"/>
        <w:overflowPunct w:val="0"/>
        <w:autoSpaceDE w:val="0"/>
        <w:autoSpaceDN w:val="0"/>
        <w:adjustRightInd w:val="0"/>
        <w:spacing w:after="0" w:line="264" w:lineRule="auto"/>
        <w:ind w:left="712" w:right="4140"/>
        <w:rPr>
          <w:rFonts w:ascii="Times New Roman" w:hAnsi="Times New Roman"/>
          <w:sz w:val="24"/>
          <w:szCs w:val="24"/>
        </w:rPr>
      </w:pPr>
      <w:r>
        <w:rPr>
          <w:rFonts w:ascii="Arial Narrow" w:hAnsi="Arial Narrow" w:cs="Arial Narrow"/>
          <w:color w:val="FF0000"/>
          <w:sz w:val="20"/>
          <w:szCs w:val="20"/>
        </w:rPr>
        <w:t>Select the standard form used for the Contract: Select from the following list:</w:t>
      </w:r>
    </w:p>
    <w:p w:rsidR="00560A56" w:rsidRDefault="00560A56">
      <w:pPr>
        <w:widowControl w:val="0"/>
        <w:autoSpaceDE w:val="0"/>
        <w:autoSpaceDN w:val="0"/>
        <w:adjustRightInd w:val="0"/>
        <w:spacing w:after="0" w:line="36"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1132"/>
        <w:rPr>
          <w:rFonts w:ascii="Times New Roman" w:hAnsi="Times New Roman"/>
          <w:sz w:val="24"/>
          <w:szCs w:val="24"/>
        </w:rPr>
      </w:pPr>
      <w:r>
        <w:rPr>
          <w:rFonts w:ascii="Times New Roman" w:hAnsi="Times New Roman"/>
          <w:b/>
          <w:bCs/>
          <w:sz w:val="20"/>
          <w:szCs w:val="20"/>
        </w:rPr>
        <w:t>Construction contracts</w:t>
      </w:r>
    </w:p>
    <w:p w:rsidR="00560A56" w:rsidRDefault="00560A56">
      <w:pPr>
        <w:widowControl w:val="0"/>
        <w:autoSpaceDE w:val="0"/>
        <w:autoSpaceDN w:val="0"/>
        <w:adjustRightInd w:val="0"/>
        <w:spacing w:after="0" w:line="54" w:lineRule="exact"/>
        <w:rPr>
          <w:rFonts w:ascii="Times New Roman" w:hAnsi="Times New Roman"/>
          <w:sz w:val="24"/>
          <w:szCs w:val="24"/>
        </w:rPr>
      </w:pPr>
    </w:p>
    <w:p w:rsidR="00560A56" w:rsidRDefault="00560A56">
      <w:pPr>
        <w:widowControl w:val="0"/>
        <w:numPr>
          <w:ilvl w:val="0"/>
          <w:numId w:val="16"/>
        </w:numPr>
        <w:tabs>
          <w:tab w:val="clear" w:pos="720"/>
          <w:tab w:val="num" w:pos="1412"/>
        </w:tabs>
        <w:overflowPunct w:val="0"/>
        <w:autoSpaceDE w:val="0"/>
        <w:autoSpaceDN w:val="0"/>
        <w:adjustRightInd w:val="0"/>
        <w:spacing w:after="0" w:line="240" w:lineRule="auto"/>
        <w:ind w:left="1412" w:hanging="250"/>
        <w:jc w:val="both"/>
        <w:rPr>
          <w:rFonts w:ascii="Symbol" w:hAnsi="Symbol" w:cs="Symbol"/>
          <w:sz w:val="20"/>
          <w:szCs w:val="20"/>
        </w:rPr>
      </w:pPr>
      <w:r>
        <w:rPr>
          <w:rFonts w:ascii="Times New Roman" w:hAnsi="Times New Roman"/>
          <w:sz w:val="20"/>
          <w:szCs w:val="20"/>
        </w:rPr>
        <w:t xml:space="preserve">GC21 General Conditions of Contract (Construction);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0"/>
          <w:numId w:val="16"/>
        </w:numPr>
        <w:tabs>
          <w:tab w:val="clear" w:pos="720"/>
          <w:tab w:val="num" w:pos="1412"/>
        </w:tabs>
        <w:overflowPunct w:val="0"/>
        <w:autoSpaceDE w:val="0"/>
        <w:autoSpaceDN w:val="0"/>
        <w:adjustRightInd w:val="0"/>
        <w:spacing w:after="0" w:line="240" w:lineRule="auto"/>
        <w:ind w:left="1412" w:hanging="250"/>
        <w:jc w:val="both"/>
        <w:rPr>
          <w:rFonts w:ascii="Symbol" w:hAnsi="Symbol" w:cs="Symbol"/>
          <w:sz w:val="20"/>
          <w:szCs w:val="20"/>
        </w:rPr>
      </w:pPr>
      <w:r>
        <w:rPr>
          <w:rFonts w:ascii="Times New Roman" w:hAnsi="Times New Roman"/>
          <w:sz w:val="20"/>
          <w:szCs w:val="20"/>
        </w:rPr>
        <w:t xml:space="preserve">HGC21 General Conditions of Contract (Construction) </w:t>
      </w:r>
      <w:r>
        <w:rPr>
          <w:rFonts w:ascii="Arial Narrow" w:hAnsi="Arial Narrow" w:cs="Arial Narrow"/>
          <w:color w:val="FF0000"/>
          <w:sz w:val="20"/>
          <w:szCs w:val="20"/>
        </w:rPr>
        <w:t>(Department of Health projects)</w:t>
      </w:r>
      <w:r>
        <w:rPr>
          <w:rFonts w:ascii="Times New Roman" w:hAnsi="Times New Roman"/>
          <w:sz w:val="20"/>
          <w:szCs w:val="20"/>
        </w:rPr>
        <w:t xml:space="preserve">;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0"/>
          <w:numId w:val="16"/>
        </w:numPr>
        <w:tabs>
          <w:tab w:val="clear" w:pos="720"/>
          <w:tab w:val="num" w:pos="1412"/>
        </w:tabs>
        <w:overflowPunct w:val="0"/>
        <w:autoSpaceDE w:val="0"/>
        <w:autoSpaceDN w:val="0"/>
        <w:adjustRightInd w:val="0"/>
        <w:spacing w:after="0" w:line="240" w:lineRule="auto"/>
        <w:ind w:left="1412" w:hanging="250"/>
        <w:jc w:val="both"/>
        <w:rPr>
          <w:rFonts w:ascii="Symbol" w:hAnsi="Symbol" w:cs="Symbol"/>
          <w:sz w:val="20"/>
          <w:szCs w:val="20"/>
        </w:rPr>
      </w:pPr>
      <w:r>
        <w:rPr>
          <w:rFonts w:ascii="Times New Roman" w:hAnsi="Times New Roman"/>
          <w:sz w:val="20"/>
          <w:szCs w:val="20"/>
        </w:rPr>
        <w:t xml:space="preserve">Minor Works (Construction);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0"/>
          <w:numId w:val="16"/>
        </w:numPr>
        <w:tabs>
          <w:tab w:val="clear" w:pos="720"/>
          <w:tab w:val="num" w:pos="1412"/>
        </w:tabs>
        <w:overflowPunct w:val="0"/>
        <w:autoSpaceDE w:val="0"/>
        <w:autoSpaceDN w:val="0"/>
        <w:adjustRightInd w:val="0"/>
        <w:spacing w:after="0" w:line="240" w:lineRule="auto"/>
        <w:ind w:left="1412" w:hanging="250"/>
        <w:jc w:val="both"/>
        <w:rPr>
          <w:rFonts w:ascii="Symbol" w:hAnsi="Symbol" w:cs="Symbol"/>
          <w:sz w:val="20"/>
          <w:szCs w:val="20"/>
        </w:rPr>
      </w:pPr>
      <w:r>
        <w:rPr>
          <w:rFonts w:ascii="Times New Roman" w:hAnsi="Times New Roman"/>
          <w:sz w:val="20"/>
          <w:szCs w:val="20"/>
        </w:rPr>
        <w:t xml:space="preserve">Mini Minor Works (Construction);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0"/>
          <w:numId w:val="16"/>
        </w:numPr>
        <w:tabs>
          <w:tab w:val="clear" w:pos="720"/>
          <w:tab w:val="num" w:pos="1412"/>
        </w:tabs>
        <w:overflowPunct w:val="0"/>
        <w:autoSpaceDE w:val="0"/>
        <w:autoSpaceDN w:val="0"/>
        <w:adjustRightInd w:val="0"/>
        <w:spacing w:after="0" w:line="240" w:lineRule="auto"/>
        <w:ind w:left="1412" w:hanging="250"/>
        <w:jc w:val="both"/>
        <w:rPr>
          <w:rFonts w:ascii="Symbol" w:hAnsi="Symbol" w:cs="Symbol"/>
          <w:sz w:val="20"/>
          <w:szCs w:val="20"/>
        </w:rPr>
      </w:pPr>
      <w:r>
        <w:rPr>
          <w:rFonts w:ascii="Times New Roman" w:hAnsi="Times New Roman"/>
          <w:sz w:val="20"/>
          <w:szCs w:val="20"/>
        </w:rPr>
        <w:t xml:space="preserve">Other: </w:t>
      </w:r>
      <w:r>
        <w:rPr>
          <w:rFonts w:ascii="Arial Narrow" w:hAnsi="Arial Narrow" w:cs="Arial Narrow"/>
          <w:color w:val="FF0000"/>
          <w:sz w:val="20"/>
          <w:szCs w:val="20"/>
        </w:rPr>
        <w:t>(include details)</w:t>
      </w:r>
      <w:r>
        <w:rPr>
          <w:rFonts w:ascii="Times New Roman" w:hAnsi="Times New Roman"/>
          <w:sz w:val="20"/>
          <w:szCs w:val="20"/>
        </w:rPr>
        <w:t xml:space="preserve"> </w:t>
      </w:r>
    </w:p>
    <w:p w:rsidR="00560A56" w:rsidRDefault="00560A56">
      <w:pPr>
        <w:widowControl w:val="0"/>
        <w:autoSpaceDE w:val="0"/>
        <w:autoSpaceDN w:val="0"/>
        <w:adjustRightInd w:val="0"/>
        <w:spacing w:after="0" w:line="63"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1132"/>
        <w:rPr>
          <w:rFonts w:ascii="Times New Roman" w:hAnsi="Times New Roman"/>
          <w:sz w:val="24"/>
          <w:szCs w:val="24"/>
        </w:rPr>
      </w:pPr>
      <w:r>
        <w:rPr>
          <w:rFonts w:ascii="Times New Roman" w:hAnsi="Times New Roman"/>
          <w:b/>
          <w:bCs/>
          <w:sz w:val="20"/>
          <w:szCs w:val="20"/>
        </w:rPr>
        <w:t>Professional services contracts</w:t>
      </w:r>
    </w:p>
    <w:p w:rsidR="00560A56" w:rsidRDefault="00560A56">
      <w:pPr>
        <w:widowControl w:val="0"/>
        <w:autoSpaceDE w:val="0"/>
        <w:autoSpaceDN w:val="0"/>
        <w:adjustRightInd w:val="0"/>
        <w:spacing w:after="0" w:line="59" w:lineRule="exact"/>
        <w:rPr>
          <w:rFonts w:ascii="Times New Roman" w:hAnsi="Times New Roman"/>
          <w:sz w:val="24"/>
          <w:szCs w:val="24"/>
        </w:rPr>
      </w:pPr>
    </w:p>
    <w:p w:rsidR="00560A56" w:rsidRDefault="00B146EB">
      <w:pPr>
        <w:widowControl w:val="0"/>
        <w:numPr>
          <w:ilvl w:val="0"/>
          <w:numId w:val="17"/>
        </w:numPr>
        <w:tabs>
          <w:tab w:val="clear" w:pos="720"/>
          <w:tab w:val="num" w:pos="1412"/>
        </w:tabs>
        <w:overflowPunct w:val="0"/>
        <w:autoSpaceDE w:val="0"/>
        <w:autoSpaceDN w:val="0"/>
        <w:adjustRightInd w:val="0"/>
        <w:spacing w:after="0" w:line="240" w:lineRule="auto"/>
        <w:ind w:left="1412" w:hanging="250"/>
        <w:jc w:val="both"/>
        <w:rPr>
          <w:rFonts w:ascii="Symbol" w:hAnsi="Symbol" w:cs="Symbol"/>
          <w:sz w:val="20"/>
          <w:szCs w:val="20"/>
        </w:rPr>
      </w:pPr>
      <w:r>
        <w:rPr>
          <w:rFonts w:ascii="Times New Roman" w:hAnsi="Times New Roman"/>
          <w:sz w:val="20"/>
          <w:szCs w:val="20"/>
        </w:rPr>
        <w:t>Consultancy</w:t>
      </w:r>
      <w:r w:rsidR="00560A56">
        <w:rPr>
          <w:rFonts w:ascii="Times New Roman" w:hAnsi="Times New Roman"/>
          <w:sz w:val="20"/>
          <w:szCs w:val="20"/>
        </w:rPr>
        <w:t xml:space="preserve"> services agreement (Fee up to $30,000);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B146EB">
      <w:pPr>
        <w:widowControl w:val="0"/>
        <w:numPr>
          <w:ilvl w:val="0"/>
          <w:numId w:val="17"/>
        </w:numPr>
        <w:tabs>
          <w:tab w:val="clear" w:pos="720"/>
          <w:tab w:val="num" w:pos="1412"/>
        </w:tabs>
        <w:overflowPunct w:val="0"/>
        <w:autoSpaceDE w:val="0"/>
        <w:autoSpaceDN w:val="0"/>
        <w:adjustRightInd w:val="0"/>
        <w:spacing w:after="0" w:line="240" w:lineRule="auto"/>
        <w:ind w:left="1412" w:hanging="250"/>
        <w:jc w:val="both"/>
        <w:rPr>
          <w:rFonts w:ascii="Symbol" w:hAnsi="Symbol" w:cs="Symbol"/>
          <w:sz w:val="20"/>
          <w:szCs w:val="20"/>
        </w:rPr>
      </w:pPr>
      <w:r>
        <w:rPr>
          <w:rFonts w:ascii="Times New Roman" w:hAnsi="Times New Roman"/>
          <w:sz w:val="20"/>
          <w:szCs w:val="20"/>
        </w:rPr>
        <w:t>Consultancy</w:t>
      </w:r>
      <w:r w:rsidR="00560A56">
        <w:rPr>
          <w:rFonts w:ascii="Times New Roman" w:hAnsi="Times New Roman"/>
          <w:sz w:val="20"/>
          <w:szCs w:val="20"/>
        </w:rPr>
        <w:t xml:space="preserve"> services agreement (Fee over $30,000);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0"/>
          <w:numId w:val="17"/>
        </w:numPr>
        <w:tabs>
          <w:tab w:val="clear" w:pos="720"/>
          <w:tab w:val="num" w:pos="1412"/>
        </w:tabs>
        <w:overflowPunct w:val="0"/>
        <w:autoSpaceDE w:val="0"/>
        <w:autoSpaceDN w:val="0"/>
        <w:adjustRightInd w:val="0"/>
        <w:spacing w:after="0" w:line="240" w:lineRule="auto"/>
        <w:ind w:left="1412" w:hanging="250"/>
        <w:jc w:val="both"/>
        <w:rPr>
          <w:rFonts w:ascii="Symbol" w:hAnsi="Symbol" w:cs="Symbol"/>
          <w:sz w:val="20"/>
          <w:szCs w:val="20"/>
        </w:rPr>
      </w:pPr>
      <w:r>
        <w:rPr>
          <w:rFonts w:ascii="Times New Roman" w:hAnsi="Times New Roman"/>
          <w:sz w:val="20"/>
          <w:szCs w:val="20"/>
        </w:rPr>
        <w:t xml:space="preserve">Project management services agreement. </w:t>
      </w:r>
    </w:p>
    <w:p w:rsidR="00560A56" w:rsidRDefault="00560A56">
      <w:pPr>
        <w:widowControl w:val="0"/>
        <w:autoSpaceDE w:val="0"/>
        <w:autoSpaceDN w:val="0"/>
        <w:adjustRightInd w:val="0"/>
        <w:spacing w:after="0" w:line="63" w:lineRule="exact"/>
        <w:rPr>
          <w:rFonts w:ascii="Times New Roman" w:hAnsi="Times New Roman"/>
          <w:sz w:val="24"/>
          <w:szCs w:val="24"/>
        </w:rPr>
      </w:pPr>
    </w:p>
    <w:p w:rsidR="00560A56" w:rsidRDefault="00D9204A">
      <w:pPr>
        <w:widowControl w:val="0"/>
        <w:autoSpaceDE w:val="0"/>
        <w:autoSpaceDN w:val="0"/>
        <w:adjustRightInd w:val="0"/>
        <w:spacing w:after="0" w:line="239" w:lineRule="auto"/>
        <w:ind w:left="1132"/>
        <w:rPr>
          <w:rFonts w:ascii="Times New Roman" w:hAnsi="Times New Roman"/>
          <w:sz w:val="24"/>
          <w:szCs w:val="24"/>
        </w:rPr>
      </w:pPr>
      <w:r>
        <w:rPr>
          <w:rFonts w:ascii="Times New Roman" w:hAnsi="Times New Roman"/>
          <w:b/>
          <w:bCs/>
          <w:sz w:val="20"/>
          <w:szCs w:val="20"/>
        </w:rPr>
        <w:t>NSW Procurement</w:t>
      </w:r>
      <w:r w:rsidR="00560A56">
        <w:rPr>
          <w:rFonts w:ascii="Times New Roman" w:hAnsi="Times New Roman"/>
          <w:b/>
          <w:bCs/>
          <w:sz w:val="20"/>
          <w:szCs w:val="20"/>
        </w:rPr>
        <w:t xml:space="preserve"> Board contracts</w:t>
      </w:r>
    </w:p>
    <w:p w:rsidR="00560A56" w:rsidRDefault="00560A56">
      <w:pPr>
        <w:widowControl w:val="0"/>
        <w:autoSpaceDE w:val="0"/>
        <w:autoSpaceDN w:val="0"/>
        <w:adjustRightInd w:val="0"/>
        <w:spacing w:after="0" w:line="54" w:lineRule="exact"/>
        <w:rPr>
          <w:rFonts w:ascii="Times New Roman" w:hAnsi="Times New Roman"/>
          <w:sz w:val="24"/>
          <w:szCs w:val="24"/>
        </w:rPr>
      </w:pPr>
    </w:p>
    <w:p w:rsidR="00560A56" w:rsidRDefault="00560A56">
      <w:pPr>
        <w:widowControl w:val="0"/>
        <w:numPr>
          <w:ilvl w:val="0"/>
          <w:numId w:val="18"/>
        </w:numPr>
        <w:tabs>
          <w:tab w:val="clear" w:pos="720"/>
          <w:tab w:val="num" w:pos="1412"/>
        </w:tabs>
        <w:overflowPunct w:val="0"/>
        <w:autoSpaceDE w:val="0"/>
        <w:autoSpaceDN w:val="0"/>
        <w:adjustRightInd w:val="0"/>
        <w:spacing w:after="0" w:line="240" w:lineRule="auto"/>
        <w:ind w:left="1412" w:hanging="279"/>
        <w:jc w:val="both"/>
        <w:rPr>
          <w:rFonts w:ascii="Symbol" w:hAnsi="Symbol" w:cs="Symbol"/>
          <w:sz w:val="20"/>
          <w:szCs w:val="20"/>
        </w:rPr>
      </w:pPr>
      <w:r>
        <w:rPr>
          <w:rFonts w:ascii="Times New Roman" w:hAnsi="Times New Roman"/>
          <w:sz w:val="20"/>
          <w:szCs w:val="20"/>
        </w:rPr>
        <w:t xml:space="preserve">GITC (Goods and Services);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0"/>
          <w:numId w:val="18"/>
        </w:numPr>
        <w:tabs>
          <w:tab w:val="clear" w:pos="720"/>
          <w:tab w:val="num" w:pos="1412"/>
        </w:tabs>
        <w:overflowPunct w:val="0"/>
        <w:autoSpaceDE w:val="0"/>
        <w:autoSpaceDN w:val="0"/>
        <w:adjustRightInd w:val="0"/>
        <w:spacing w:after="0" w:line="240" w:lineRule="auto"/>
        <w:ind w:left="1412" w:hanging="279"/>
        <w:jc w:val="both"/>
        <w:rPr>
          <w:rFonts w:ascii="Symbol" w:hAnsi="Symbol" w:cs="Symbol"/>
          <w:sz w:val="20"/>
          <w:szCs w:val="20"/>
        </w:rPr>
      </w:pPr>
      <w:r>
        <w:rPr>
          <w:rFonts w:ascii="Times New Roman" w:hAnsi="Times New Roman"/>
          <w:sz w:val="20"/>
          <w:szCs w:val="20"/>
        </w:rPr>
        <w:t xml:space="preserve">Procure IT (Goods and Services)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0"/>
          <w:numId w:val="18"/>
        </w:numPr>
        <w:tabs>
          <w:tab w:val="clear" w:pos="720"/>
          <w:tab w:val="num" w:pos="1412"/>
        </w:tabs>
        <w:overflowPunct w:val="0"/>
        <w:autoSpaceDE w:val="0"/>
        <w:autoSpaceDN w:val="0"/>
        <w:adjustRightInd w:val="0"/>
        <w:spacing w:after="0" w:line="240" w:lineRule="auto"/>
        <w:ind w:left="1412" w:hanging="279"/>
        <w:jc w:val="both"/>
        <w:rPr>
          <w:rFonts w:ascii="Symbol" w:hAnsi="Symbol" w:cs="Symbol"/>
          <w:sz w:val="20"/>
          <w:szCs w:val="20"/>
        </w:rPr>
      </w:pPr>
      <w:r>
        <w:rPr>
          <w:rFonts w:ascii="Times New Roman" w:hAnsi="Times New Roman"/>
          <w:sz w:val="20"/>
          <w:szCs w:val="20"/>
        </w:rPr>
        <w:t xml:space="preserve">One off (IT and Non IT);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0"/>
          <w:numId w:val="18"/>
        </w:numPr>
        <w:tabs>
          <w:tab w:val="clear" w:pos="720"/>
          <w:tab w:val="num" w:pos="1412"/>
        </w:tabs>
        <w:overflowPunct w:val="0"/>
        <w:autoSpaceDE w:val="0"/>
        <w:autoSpaceDN w:val="0"/>
        <w:adjustRightInd w:val="0"/>
        <w:spacing w:after="0" w:line="240" w:lineRule="auto"/>
        <w:ind w:left="1412" w:hanging="279"/>
        <w:jc w:val="both"/>
        <w:rPr>
          <w:rFonts w:ascii="Symbol" w:hAnsi="Symbol" w:cs="Symbol"/>
          <w:sz w:val="20"/>
          <w:szCs w:val="20"/>
        </w:rPr>
      </w:pPr>
      <w:r>
        <w:rPr>
          <w:rFonts w:ascii="Times New Roman" w:hAnsi="Times New Roman"/>
          <w:sz w:val="20"/>
          <w:szCs w:val="20"/>
        </w:rPr>
        <w:t xml:space="preserve">Standing Offer (Goods and Services);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0"/>
          <w:numId w:val="18"/>
        </w:numPr>
        <w:tabs>
          <w:tab w:val="clear" w:pos="720"/>
          <w:tab w:val="num" w:pos="1412"/>
        </w:tabs>
        <w:overflowPunct w:val="0"/>
        <w:autoSpaceDE w:val="0"/>
        <w:autoSpaceDN w:val="0"/>
        <w:adjustRightInd w:val="0"/>
        <w:spacing w:after="0" w:line="240" w:lineRule="auto"/>
        <w:ind w:left="1412" w:hanging="279"/>
        <w:jc w:val="both"/>
        <w:rPr>
          <w:rFonts w:ascii="Symbol" w:hAnsi="Symbol" w:cs="Symbol"/>
          <w:sz w:val="20"/>
          <w:szCs w:val="20"/>
        </w:rPr>
      </w:pPr>
      <w:r>
        <w:rPr>
          <w:rFonts w:ascii="Times New Roman" w:hAnsi="Times New Roman"/>
          <w:sz w:val="20"/>
          <w:szCs w:val="20"/>
        </w:rPr>
        <w:t xml:space="preserve">Standing Offer (Information Technology);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0"/>
          <w:numId w:val="18"/>
        </w:numPr>
        <w:tabs>
          <w:tab w:val="clear" w:pos="720"/>
          <w:tab w:val="num" w:pos="1412"/>
        </w:tabs>
        <w:overflowPunct w:val="0"/>
        <w:autoSpaceDE w:val="0"/>
        <w:autoSpaceDN w:val="0"/>
        <w:adjustRightInd w:val="0"/>
        <w:spacing w:after="0" w:line="240" w:lineRule="auto"/>
        <w:ind w:left="1412" w:hanging="279"/>
        <w:jc w:val="both"/>
        <w:rPr>
          <w:rFonts w:ascii="Symbol" w:hAnsi="Symbol" w:cs="Symbol"/>
          <w:sz w:val="20"/>
          <w:szCs w:val="20"/>
        </w:rPr>
      </w:pPr>
      <w:r>
        <w:rPr>
          <w:rFonts w:ascii="Times New Roman" w:hAnsi="Times New Roman"/>
          <w:sz w:val="20"/>
          <w:szCs w:val="20"/>
        </w:rPr>
        <w:t xml:space="preserve">Other: </w:t>
      </w:r>
      <w:r>
        <w:rPr>
          <w:rFonts w:ascii="Arial Narrow" w:hAnsi="Arial Narrow" w:cs="Arial Narrow"/>
          <w:color w:val="FF0000"/>
          <w:sz w:val="20"/>
          <w:szCs w:val="20"/>
        </w:rPr>
        <w:t>(include details).</w:t>
      </w:r>
      <w:r>
        <w:rPr>
          <w:rFonts w:ascii="Times New Roman" w:hAnsi="Times New Roman"/>
          <w:sz w:val="20"/>
          <w:szCs w:val="20"/>
        </w:rPr>
        <w:t xml:space="preserve"> </w:t>
      </w:r>
    </w:p>
    <w:p w:rsidR="00560A56" w:rsidRDefault="00560A56">
      <w:pPr>
        <w:widowControl w:val="0"/>
        <w:autoSpaceDE w:val="0"/>
        <w:autoSpaceDN w:val="0"/>
        <w:adjustRightInd w:val="0"/>
        <w:spacing w:after="0" w:line="68"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1132"/>
        <w:rPr>
          <w:rFonts w:ascii="Times New Roman" w:hAnsi="Times New Roman"/>
          <w:sz w:val="24"/>
          <w:szCs w:val="24"/>
        </w:rPr>
      </w:pPr>
      <w:r>
        <w:rPr>
          <w:rFonts w:ascii="Times New Roman" w:hAnsi="Times New Roman"/>
          <w:b/>
          <w:bCs/>
          <w:sz w:val="20"/>
          <w:szCs w:val="20"/>
        </w:rPr>
        <w:t>Other contracts</w:t>
      </w:r>
    </w:p>
    <w:p w:rsidR="00560A56" w:rsidRDefault="00560A56">
      <w:pPr>
        <w:widowControl w:val="0"/>
        <w:autoSpaceDE w:val="0"/>
        <w:autoSpaceDN w:val="0"/>
        <w:adjustRightInd w:val="0"/>
        <w:spacing w:after="0" w:line="54" w:lineRule="exact"/>
        <w:rPr>
          <w:rFonts w:ascii="Times New Roman" w:hAnsi="Times New Roman"/>
          <w:sz w:val="24"/>
          <w:szCs w:val="24"/>
        </w:rPr>
      </w:pPr>
    </w:p>
    <w:p w:rsidR="00560A56" w:rsidRDefault="00560A56">
      <w:pPr>
        <w:widowControl w:val="0"/>
        <w:numPr>
          <w:ilvl w:val="1"/>
          <w:numId w:val="19"/>
        </w:numPr>
        <w:tabs>
          <w:tab w:val="clear" w:pos="1440"/>
          <w:tab w:val="num" w:pos="1412"/>
        </w:tabs>
        <w:overflowPunct w:val="0"/>
        <w:autoSpaceDE w:val="0"/>
        <w:autoSpaceDN w:val="0"/>
        <w:adjustRightInd w:val="0"/>
        <w:spacing w:after="0" w:line="240" w:lineRule="auto"/>
        <w:ind w:left="1412" w:hanging="279"/>
        <w:jc w:val="both"/>
        <w:rPr>
          <w:rFonts w:ascii="Symbol" w:hAnsi="Symbol" w:cs="Symbol"/>
          <w:sz w:val="20"/>
          <w:szCs w:val="20"/>
        </w:rPr>
      </w:pPr>
      <w:r>
        <w:rPr>
          <w:rFonts w:ascii="Times New Roman" w:hAnsi="Times New Roman"/>
          <w:sz w:val="20"/>
          <w:szCs w:val="20"/>
        </w:rPr>
        <w:t xml:space="preserve">Property Lease (Property);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1"/>
          <w:numId w:val="19"/>
        </w:numPr>
        <w:tabs>
          <w:tab w:val="clear" w:pos="1440"/>
          <w:tab w:val="num" w:pos="1412"/>
        </w:tabs>
        <w:overflowPunct w:val="0"/>
        <w:autoSpaceDE w:val="0"/>
        <w:autoSpaceDN w:val="0"/>
        <w:adjustRightInd w:val="0"/>
        <w:spacing w:after="0" w:line="240" w:lineRule="auto"/>
        <w:ind w:left="1412" w:hanging="279"/>
        <w:jc w:val="both"/>
        <w:rPr>
          <w:rFonts w:ascii="Symbol" w:hAnsi="Symbol" w:cs="Symbol"/>
          <w:sz w:val="20"/>
          <w:szCs w:val="20"/>
        </w:rPr>
      </w:pPr>
      <w:r>
        <w:rPr>
          <w:rFonts w:ascii="Times New Roman" w:hAnsi="Times New Roman"/>
          <w:sz w:val="20"/>
          <w:szCs w:val="20"/>
        </w:rPr>
        <w:t xml:space="preserve">Maintenance;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1"/>
          <w:numId w:val="19"/>
        </w:numPr>
        <w:tabs>
          <w:tab w:val="clear" w:pos="1440"/>
          <w:tab w:val="num" w:pos="1412"/>
        </w:tabs>
        <w:overflowPunct w:val="0"/>
        <w:autoSpaceDE w:val="0"/>
        <w:autoSpaceDN w:val="0"/>
        <w:adjustRightInd w:val="0"/>
        <w:spacing w:after="0" w:line="240" w:lineRule="auto"/>
        <w:ind w:left="1412" w:hanging="279"/>
        <w:jc w:val="both"/>
        <w:rPr>
          <w:rFonts w:ascii="Symbol" w:hAnsi="Symbol" w:cs="Symbol"/>
          <w:sz w:val="20"/>
          <w:szCs w:val="20"/>
        </w:rPr>
      </w:pPr>
      <w:r>
        <w:rPr>
          <w:rFonts w:ascii="Times New Roman" w:hAnsi="Times New Roman"/>
          <w:sz w:val="20"/>
          <w:szCs w:val="20"/>
        </w:rPr>
        <w:t xml:space="preserve">Special agency conditions </w:t>
      </w:r>
      <w:r>
        <w:rPr>
          <w:rFonts w:ascii="Arial Narrow" w:hAnsi="Arial Narrow" w:cs="Arial Narrow"/>
          <w:color w:val="FF0000"/>
          <w:sz w:val="20"/>
          <w:szCs w:val="20"/>
        </w:rPr>
        <w:t>(include details).</w:t>
      </w:r>
      <w:r>
        <w:rPr>
          <w:rFonts w:ascii="Times New Roman" w:hAnsi="Times New Roman"/>
          <w:sz w:val="20"/>
          <w:szCs w:val="20"/>
        </w:rPr>
        <w:t xml:space="preserve"> </w:t>
      </w:r>
    </w:p>
    <w:p w:rsidR="00560A56" w:rsidRDefault="00560A56">
      <w:pPr>
        <w:widowControl w:val="0"/>
        <w:autoSpaceDE w:val="0"/>
        <w:autoSpaceDN w:val="0"/>
        <w:adjustRightInd w:val="0"/>
        <w:spacing w:after="0" w:line="13" w:lineRule="exact"/>
        <w:rPr>
          <w:rFonts w:ascii="Symbol" w:hAnsi="Symbol" w:cs="Symbol"/>
          <w:sz w:val="20"/>
          <w:szCs w:val="20"/>
        </w:rPr>
      </w:pPr>
    </w:p>
    <w:p w:rsidR="00560A56" w:rsidRDefault="00560A56">
      <w:pPr>
        <w:widowControl w:val="0"/>
        <w:numPr>
          <w:ilvl w:val="0"/>
          <w:numId w:val="19"/>
        </w:numPr>
        <w:tabs>
          <w:tab w:val="clear" w:pos="720"/>
          <w:tab w:val="num" w:pos="712"/>
        </w:tabs>
        <w:overflowPunct w:val="0"/>
        <w:autoSpaceDE w:val="0"/>
        <w:autoSpaceDN w:val="0"/>
        <w:adjustRightInd w:val="0"/>
        <w:spacing w:after="0" w:line="240" w:lineRule="auto"/>
        <w:ind w:left="712" w:hanging="712"/>
        <w:jc w:val="both"/>
        <w:rPr>
          <w:rFonts w:ascii="Arial Black" w:hAnsi="Arial Black" w:cs="Arial Black"/>
          <w:b/>
          <w:bCs/>
          <w:sz w:val="20"/>
          <w:szCs w:val="20"/>
        </w:rPr>
      </w:pPr>
      <w:r>
        <w:rPr>
          <w:rFonts w:ascii="Arial Black" w:hAnsi="Arial Black" w:cs="Arial Black"/>
          <w:b/>
          <w:bCs/>
          <w:sz w:val="20"/>
          <w:szCs w:val="20"/>
        </w:rPr>
        <w:t xml:space="preserve">Managing the contract </w:t>
      </w:r>
    </w:p>
    <w:p w:rsidR="00560A56" w:rsidRDefault="00560A56">
      <w:pPr>
        <w:widowControl w:val="0"/>
        <w:autoSpaceDE w:val="0"/>
        <w:autoSpaceDN w:val="0"/>
        <w:adjustRightInd w:val="0"/>
        <w:spacing w:after="0" w:line="166"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32"/>
        <w:rPr>
          <w:rFonts w:ascii="Times New Roman" w:hAnsi="Times New Roman"/>
          <w:sz w:val="24"/>
          <w:szCs w:val="24"/>
        </w:rPr>
      </w:pPr>
      <w:r>
        <w:rPr>
          <w:rFonts w:ascii="Arial" w:hAnsi="Arial" w:cs="Arial"/>
          <w:b/>
          <w:bCs/>
          <w:sz w:val="20"/>
          <w:szCs w:val="20"/>
        </w:rPr>
        <w:t>Contract Principal</w:t>
      </w:r>
    </w:p>
    <w:p w:rsidR="00560A56" w:rsidRDefault="00560A56">
      <w:pPr>
        <w:widowControl w:val="0"/>
        <w:autoSpaceDE w:val="0"/>
        <w:autoSpaceDN w:val="0"/>
        <w:adjustRightInd w:val="0"/>
        <w:spacing w:after="0" w:line="65"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12"/>
        <w:rPr>
          <w:rFonts w:ascii="Times New Roman" w:hAnsi="Times New Roman"/>
          <w:sz w:val="24"/>
          <w:szCs w:val="24"/>
        </w:rPr>
      </w:pPr>
      <w:r>
        <w:rPr>
          <w:rFonts w:ascii="Arial Narrow" w:hAnsi="Arial Narrow" w:cs="Arial Narrow"/>
          <w:color w:val="FF0000"/>
          <w:sz w:val="20"/>
          <w:szCs w:val="20"/>
        </w:rPr>
        <w:t>Insert the name of the Principal nominated in the Contract:</w:t>
      </w:r>
    </w:p>
    <w:p w:rsidR="00560A56" w:rsidRDefault="00560A56">
      <w:pPr>
        <w:widowControl w:val="0"/>
        <w:autoSpaceDE w:val="0"/>
        <w:autoSpaceDN w:val="0"/>
        <w:adjustRightInd w:val="0"/>
        <w:spacing w:after="0" w:line="54" w:lineRule="exact"/>
        <w:rPr>
          <w:rFonts w:ascii="Times New Roman" w:hAnsi="Times New Roman"/>
          <w:sz w:val="24"/>
          <w:szCs w:val="24"/>
        </w:rPr>
      </w:pPr>
    </w:p>
    <w:p w:rsidR="00560A56" w:rsidRDefault="005D0AB8">
      <w:pPr>
        <w:widowControl w:val="0"/>
        <w:autoSpaceDE w:val="0"/>
        <w:autoSpaceDN w:val="0"/>
        <w:adjustRightInd w:val="0"/>
        <w:spacing w:after="0" w:line="239" w:lineRule="auto"/>
        <w:ind w:left="732"/>
        <w:rPr>
          <w:rFonts w:ascii="Times New Roman" w:hAnsi="Times New Roman"/>
          <w:sz w:val="24"/>
          <w:szCs w:val="24"/>
        </w:rPr>
      </w:pPr>
      <w:r>
        <w:rPr>
          <w:rFonts w:ascii="Arial" w:hAnsi="Arial" w:cs="Arial"/>
          <w:b/>
          <w:bCs/>
          <w:sz w:val="20"/>
          <w:szCs w:val="20"/>
        </w:rPr>
        <w:t>Name of Client Agency</w:t>
      </w:r>
      <w:r w:rsidR="00560A56">
        <w:rPr>
          <w:rFonts w:ascii="Arial" w:hAnsi="Arial" w:cs="Arial"/>
          <w:b/>
          <w:bCs/>
          <w:sz w:val="20"/>
          <w:szCs w:val="20"/>
        </w:rPr>
        <w:t xml:space="preserve"> *</w:t>
      </w:r>
    </w:p>
    <w:p w:rsidR="00560A56" w:rsidRDefault="00560A56">
      <w:pPr>
        <w:widowControl w:val="0"/>
        <w:autoSpaceDE w:val="0"/>
        <w:autoSpaceDN w:val="0"/>
        <w:adjustRightInd w:val="0"/>
        <w:spacing w:after="0" w:line="69"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12"/>
        <w:rPr>
          <w:rFonts w:ascii="Times New Roman" w:hAnsi="Times New Roman"/>
          <w:sz w:val="24"/>
          <w:szCs w:val="24"/>
        </w:rPr>
      </w:pPr>
      <w:r>
        <w:rPr>
          <w:rFonts w:ascii="Arial Narrow" w:hAnsi="Arial Narrow" w:cs="Arial Narrow"/>
          <w:color w:val="FF0000"/>
          <w:sz w:val="20"/>
          <w:szCs w:val="20"/>
        </w:rPr>
        <w:t>Insert the name of the NSW Government agency / organisation that is funding the project.:</w:t>
      </w:r>
    </w:p>
    <w:p w:rsidR="00560A56" w:rsidRDefault="00560A56">
      <w:pPr>
        <w:widowControl w:val="0"/>
        <w:autoSpaceDE w:val="0"/>
        <w:autoSpaceDN w:val="0"/>
        <w:adjustRightInd w:val="0"/>
        <w:spacing w:after="0" w:line="54"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32"/>
        <w:rPr>
          <w:rFonts w:ascii="Times New Roman" w:hAnsi="Times New Roman"/>
          <w:sz w:val="24"/>
          <w:szCs w:val="24"/>
        </w:rPr>
      </w:pPr>
      <w:r>
        <w:rPr>
          <w:rFonts w:ascii="Arial" w:hAnsi="Arial" w:cs="Arial"/>
          <w:b/>
          <w:bCs/>
          <w:sz w:val="20"/>
          <w:szCs w:val="20"/>
        </w:rPr>
        <w:t>Agency or organisation managing contract *</w:t>
      </w:r>
    </w:p>
    <w:p w:rsidR="00560A56" w:rsidRDefault="00560A56">
      <w:pPr>
        <w:widowControl w:val="0"/>
        <w:autoSpaceDE w:val="0"/>
        <w:autoSpaceDN w:val="0"/>
        <w:adjustRightInd w:val="0"/>
        <w:spacing w:after="0" w:line="109"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7" w:lineRule="auto"/>
        <w:ind w:left="712" w:right="40"/>
        <w:rPr>
          <w:rFonts w:ascii="Times New Roman" w:hAnsi="Times New Roman"/>
          <w:sz w:val="24"/>
          <w:szCs w:val="24"/>
        </w:rPr>
      </w:pPr>
      <w:r>
        <w:rPr>
          <w:rFonts w:ascii="Arial Narrow" w:hAnsi="Arial Narrow" w:cs="Arial Narrow"/>
          <w:color w:val="FF0000"/>
          <w:sz w:val="20"/>
          <w:szCs w:val="20"/>
        </w:rPr>
        <w:t>Insert the name of the Principal’s (or the private sector Project Manager’s) office that will be responsible for managing the contract.</w:t>
      </w:r>
    </w:p>
    <w:p w:rsidR="00560A56" w:rsidRDefault="00560A56">
      <w:pPr>
        <w:widowControl w:val="0"/>
        <w:autoSpaceDE w:val="0"/>
        <w:autoSpaceDN w:val="0"/>
        <w:adjustRightInd w:val="0"/>
        <w:spacing w:after="0" w:line="70"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12"/>
        <w:rPr>
          <w:rFonts w:ascii="Times New Roman" w:hAnsi="Times New Roman"/>
          <w:sz w:val="24"/>
          <w:szCs w:val="24"/>
        </w:rPr>
      </w:pPr>
      <w:r>
        <w:rPr>
          <w:rFonts w:ascii="Times New Roman" w:hAnsi="Times New Roman"/>
          <w:sz w:val="19"/>
          <w:szCs w:val="19"/>
        </w:rPr>
        <w:t xml:space="preserve">Complete   Section    4   </w:t>
      </w:r>
      <w:r>
        <w:rPr>
          <w:rFonts w:ascii="Times New Roman" w:hAnsi="Times New Roman"/>
          <w:b/>
          <w:bCs/>
          <w:i/>
          <w:iCs/>
          <w:sz w:val="19"/>
          <w:szCs w:val="19"/>
        </w:rPr>
        <w:t>Contract   Managed   by   private   sector   Project   Manager</w:t>
      </w:r>
      <w:r>
        <w:rPr>
          <w:rFonts w:ascii="Times New Roman" w:hAnsi="Times New Roman"/>
          <w:sz w:val="19"/>
          <w:szCs w:val="19"/>
        </w:rPr>
        <w:t xml:space="preserve">   of   the</w:t>
      </w:r>
    </w:p>
    <w:p w:rsidR="00560A56" w:rsidRDefault="00560A56">
      <w:pPr>
        <w:widowControl w:val="0"/>
        <w:autoSpaceDE w:val="0"/>
        <w:autoSpaceDN w:val="0"/>
        <w:adjustRightInd w:val="0"/>
        <w:spacing w:after="0" w:line="47" w:lineRule="exact"/>
        <w:rPr>
          <w:rFonts w:ascii="Times New Roman" w:hAnsi="Times New Roman"/>
          <w:sz w:val="24"/>
          <w:szCs w:val="24"/>
        </w:rPr>
      </w:pPr>
    </w:p>
    <w:p w:rsidR="00560A56" w:rsidRDefault="00B146EB">
      <w:pPr>
        <w:widowControl w:val="0"/>
        <w:overflowPunct w:val="0"/>
        <w:autoSpaceDE w:val="0"/>
        <w:autoSpaceDN w:val="0"/>
        <w:adjustRightInd w:val="0"/>
        <w:spacing w:after="0" w:line="215" w:lineRule="auto"/>
        <w:ind w:left="712" w:right="40"/>
        <w:rPr>
          <w:rFonts w:ascii="Times New Roman" w:hAnsi="Times New Roman"/>
          <w:sz w:val="24"/>
          <w:szCs w:val="24"/>
        </w:rPr>
      </w:pPr>
      <w:r>
        <w:rPr>
          <w:rFonts w:ascii="Times New Roman" w:hAnsi="Times New Roman"/>
          <w:i/>
          <w:iCs/>
          <w:color w:val="0000FF"/>
          <w:sz w:val="20"/>
          <w:szCs w:val="20"/>
        </w:rPr>
        <w:t xml:space="preserve"> </w:t>
      </w:r>
      <w:r w:rsidRPr="00065BDB">
        <w:rPr>
          <w:rFonts w:ascii="Times New Roman" w:hAnsi="Times New Roman"/>
          <w:i/>
          <w:iCs/>
          <w:sz w:val="20"/>
          <w:szCs w:val="20"/>
        </w:rPr>
        <w:t>Government contract disclosure</w:t>
      </w:r>
      <w:r w:rsidR="00560A56" w:rsidRPr="00065BDB">
        <w:rPr>
          <w:rFonts w:ascii="Times New Roman" w:hAnsi="Times New Roman"/>
          <w:i/>
          <w:iCs/>
          <w:sz w:val="20"/>
          <w:szCs w:val="20"/>
        </w:rPr>
        <w:t xml:space="preserve"> </w:t>
      </w:r>
      <w:r w:rsidR="00560A56">
        <w:rPr>
          <w:rFonts w:ascii="Times New Roman" w:hAnsi="Times New Roman"/>
          <w:sz w:val="20"/>
          <w:szCs w:val="20"/>
        </w:rPr>
        <w:t>form</w:t>
      </w:r>
      <w:r w:rsidR="00560A56">
        <w:rPr>
          <w:rFonts w:ascii="Times New Roman" w:hAnsi="Times New Roman"/>
          <w:i/>
          <w:iCs/>
          <w:color w:val="0000FF"/>
          <w:sz w:val="20"/>
          <w:szCs w:val="20"/>
        </w:rPr>
        <w:t xml:space="preserve"> </w:t>
      </w:r>
      <w:r w:rsidR="00560A56">
        <w:rPr>
          <w:rFonts w:ascii="Times New Roman" w:hAnsi="Times New Roman"/>
          <w:sz w:val="20"/>
          <w:szCs w:val="20"/>
        </w:rPr>
        <w:t>when a private sector Project Manager has been</w:t>
      </w:r>
      <w:r w:rsidR="00560A56">
        <w:rPr>
          <w:rFonts w:ascii="Times New Roman" w:hAnsi="Times New Roman"/>
          <w:i/>
          <w:iCs/>
          <w:color w:val="0000FF"/>
          <w:sz w:val="20"/>
          <w:szCs w:val="20"/>
        </w:rPr>
        <w:t xml:space="preserve"> </w:t>
      </w:r>
      <w:r w:rsidR="00560A56">
        <w:rPr>
          <w:rFonts w:ascii="Times New Roman" w:hAnsi="Times New Roman"/>
          <w:sz w:val="20"/>
          <w:szCs w:val="20"/>
        </w:rPr>
        <w:t>engaged to manage the contract.</w:t>
      </w:r>
    </w:p>
    <w:p w:rsidR="00560A56" w:rsidRDefault="00560A56">
      <w:pPr>
        <w:widowControl w:val="0"/>
        <w:autoSpaceDE w:val="0"/>
        <w:autoSpaceDN w:val="0"/>
        <w:adjustRightInd w:val="0"/>
        <w:spacing w:after="0" w:line="60"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32"/>
        <w:rPr>
          <w:rFonts w:ascii="Times New Roman" w:hAnsi="Times New Roman"/>
          <w:sz w:val="24"/>
          <w:szCs w:val="24"/>
        </w:rPr>
      </w:pPr>
      <w:r>
        <w:rPr>
          <w:rFonts w:ascii="Arial" w:hAnsi="Arial" w:cs="Arial"/>
          <w:b/>
          <w:bCs/>
          <w:sz w:val="20"/>
          <w:szCs w:val="20"/>
        </w:rPr>
        <w:t>Name of the person managing the contract or agreement</w:t>
      </w:r>
    </w:p>
    <w:p w:rsidR="00560A56" w:rsidRDefault="00560A56">
      <w:pPr>
        <w:widowControl w:val="0"/>
        <w:autoSpaceDE w:val="0"/>
        <w:autoSpaceDN w:val="0"/>
        <w:adjustRightInd w:val="0"/>
        <w:spacing w:after="0" w:line="104"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9" w:lineRule="auto"/>
        <w:ind w:left="712" w:right="40"/>
        <w:rPr>
          <w:rFonts w:ascii="Times New Roman" w:hAnsi="Times New Roman"/>
          <w:sz w:val="24"/>
          <w:szCs w:val="24"/>
        </w:rPr>
      </w:pPr>
      <w:r>
        <w:rPr>
          <w:rFonts w:ascii="Arial Narrow" w:hAnsi="Arial Narrow" w:cs="Arial Narrow"/>
          <w:color w:val="FF0000"/>
          <w:sz w:val="20"/>
          <w:szCs w:val="20"/>
        </w:rPr>
        <w:t>Insert the name of the person responsible for managing the contract or agreement on behalf of the Principal.</w:t>
      </w:r>
    </w:p>
    <w:p w:rsidR="00560A56" w:rsidRDefault="00065BD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8752" behindDoc="1" locked="0" layoutInCell="0" allowOverlap="1">
                <wp:simplePos x="0" y="0"/>
                <wp:positionH relativeFrom="column">
                  <wp:posOffset>0</wp:posOffset>
                </wp:positionH>
                <wp:positionV relativeFrom="paragraph">
                  <wp:posOffset>351790</wp:posOffset>
                </wp:positionV>
                <wp:extent cx="531431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C26F8"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7pt" to="418.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f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" o:allowincell="f" strokeweight=".16931mm"/>
            </w:pict>
          </mc:Fallback>
        </mc:AlternateConten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88" w:lineRule="exact"/>
        <w:rPr>
          <w:rFonts w:ascii="Times New Roman" w:hAnsi="Times New Roman"/>
          <w:sz w:val="24"/>
          <w:szCs w:val="24"/>
        </w:rPr>
      </w:pPr>
    </w:p>
    <w:p w:rsidR="00560A56" w:rsidRDefault="00560A56">
      <w:pPr>
        <w:widowControl w:val="0"/>
        <w:tabs>
          <w:tab w:val="left" w:pos="3591"/>
          <w:tab w:val="left" w:pos="7731"/>
        </w:tabs>
        <w:autoSpaceDE w:val="0"/>
        <w:autoSpaceDN w:val="0"/>
        <w:adjustRightInd w:val="0"/>
        <w:spacing w:after="0" w:line="240" w:lineRule="auto"/>
        <w:ind w:left="112"/>
        <w:rPr>
          <w:rFonts w:ascii="Times New Roman" w:hAnsi="Times New Roman"/>
          <w:sz w:val="24"/>
          <w:szCs w:val="24"/>
        </w:rPr>
      </w:pPr>
      <w:r>
        <w:rPr>
          <w:rFonts w:ascii="Arial" w:hAnsi="Arial" w:cs="Arial"/>
          <w:sz w:val="15"/>
          <w:szCs w:val="15"/>
        </w:rPr>
        <w:t>July 2008</w:t>
      </w:r>
      <w:r>
        <w:rPr>
          <w:rFonts w:ascii="Times New Roman" w:hAnsi="Times New Roman"/>
          <w:sz w:val="24"/>
          <w:szCs w:val="24"/>
        </w:rPr>
        <w:tab/>
      </w:r>
      <w:r w:rsidR="00065BDB">
        <w:rPr>
          <w:sz w:val="16"/>
          <w:szCs w:val="16"/>
        </w:rPr>
        <w:t>Department of Finance, Services and Innovation</w:t>
      </w:r>
      <w:r>
        <w:rPr>
          <w:rFonts w:ascii="Times New Roman" w:hAnsi="Times New Roman"/>
          <w:sz w:val="24"/>
          <w:szCs w:val="24"/>
        </w:rPr>
        <w:tab/>
      </w:r>
      <w:r>
        <w:rPr>
          <w:rFonts w:ascii="Arial" w:hAnsi="Arial" w:cs="Arial"/>
          <w:sz w:val="15"/>
          <w:szCs w:val="15"/>
        </w:rPr>
        <w:t>Page 4</w:t>
      </w:r>
    </w:p>
    <w:p w:rsidR="00560A56" w:rsidRDefault="00560A56">
      <w:pPr>
        <w:widowControl w:val="0"/>
        <w:autoSpaceDE w:val="0"/>
        <w:autoSpaceDN w:val="0"/>
        <w:adjustRightInd w:val="0"/>
        <w:spacing w:after="0" w:line="240" w:lineRule="auto"/>
        <w:rPr>
          <w:rFonts w:ascii="Times New Roman" w:hAnsi="Times New Roman"/>
          <w:sz w:val="24"/>
          <w:szCs w:val="24"/>
        </w:rPr>
        <w:sectPr w:rsidR="00560A56">
          <w:pgSz w:w="11909" w:h="16838"/>
          <w:pgMar w:top="599" w:right="1669" w:bottom="468" w:left="1988" w:header="720" w:footer="720" w:gutter="0"/>
          <w:cols w:space="720" w:equalWidth="0">
            <w:col w:w="8252"/>
          </w:cols>
          <w:noEndnote/>
        </w:sectPr>
      </w:pPr>
    </w:p>
    <w:p w:rsidR="00560A56" w:rsidRDefault="00560A56">
      <w:pPr>
        <w:widowControl w:val="0"/>
        <w:autoSpaceDE w:val="0"/>
        <w:autoSpaceDN w:val="0"/>
        <w:adjustRightInd w:val="0"/>
        <w:spacing w:after="0" w:line="240" w:lineRule="auto"/>
        <w:ind w:left="6220"/>
        <w:rPr>
          <w:rFonts w:ascii="Times New Roman" w:hAnsi="Times New Roman"/>
          <w:sz w:val="24"/>
          <w:szCs w:val="24"/>
        </w:rPr>
      </w:pPr>
      <w:r>
        <w:rPr>
          <w:rFonts w:ascii="Arial" w:hAnsi="Arial" w:cs="Arial"/>
          <w:sz w:val="16"/>
          <w:szCs w:val="16"/>
        </w:rPr>
        <w:lastRenderedPageBreak/>
        <w:t>Procurement Practice Guide</w:t>
      </w:r>
    </w:p>
    <w:p w:rsidR="00560A56" w:rsidRDefault="00560A56">
      <w:pPr>
        <w:widowControl w:val="0"/>
        <w:autoSpaceDE w:val="0"/>
        <w:autoSpaceDN w:val="0"/>
        <w:adjustRightInd w:val="0"/>
        <w:spacing w:after="0" w:line="11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5980"/>
        <w:rPr>
          <w:rFonts w:ascii="Times New Roman" w:hAnsi="Times New Roman"/>
          <w:sz w:val="24"/>
          <w:szCs w:val="24"/>
        </w:rPr>
      </w:pPr>
      <w:r>
        <w:rPr>
          <w:rFonts w:ascii="Arial" w:hAnsi="Arial" w:cs="Arial"/>
          <w:sz w:val="16"/>
          <w:szCs w:val="16"/>
        </w:rPr>
        <w:t>Government contract disclosure</w: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65"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20" w:right="40"/>
        <w:rPr>
          <w:rFonts w:ascii="Times New Roman" w:hAnsi="Times New Roman"/>
          <w:sz w:val="24"/>
          <w:szCs w:val="24"/>
        </w:rPr>
      </w:pPr>
      <w:r>
        <w:rPr>
          <w:rFonts w:ascii="Times New Roman" w:hAnsi="Times New Roman"/>
          <w:sz w:val="20"/>
          <w:szCs w:val="20"/>
        </w:rPr>
        <w:t>The name of the nominated person is included in the contract documents for each of the following roles:</w:t>
      </w:r>
    </w:p>
    <w:p w:rsidR="00560A56" w:rsidRDefault="00560A56">
      <w:pPr>
        <w:widowControl w:val="0"/>
        <w:autoSpaceDE w:val="0"/>
        <w:autoSpaceDN w:val="0"/>
        <w:adjustRightInd w:val="0"/>
        <w:spacing w:after="0" w:line="59" w:lineRule="exact"/>
        <w:rPr>
          <w:rFonts w:ascii="Times New Roman" w:hAnsi="Times New Roman"/>
          <w:sz w:val="24"/>
          <w:szCs w:val="24"/>
        </w:rPr>
      </w:pPr>
    </w:p>
    <w:p w:rsidR="00560A56" w:rsidRDefault="00560A56">
      <w:pPr>
        <w:widowControl w:val="0"/>
        <w:numPr>
          <w:ilvl w:val="0"/>
          <w:numId w:val="20"/>
        </w:numPr>
        <w:tabs>
          <w:tab w:val="clear" w:pos="72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Principal's Authorised Person (GC21 and HGC21);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0"/>
          <w:numId w:val="20"/>
        </w:numPr>
        <w:tabs>
          <w:tab w:val="clear" w:pos="72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Principal's Representative (Minor Works);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0"/>
          <w:numId w:val="20"/>
        </w:numPr>
        <w:tabs>
          <w:tab w:val="clear" w:pos="72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Principal's authorised representative (Mini Minor Works)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0"/>
          <w:numId w:val="20"/>
        </w:numPr>
        <w:tabs>
          <w:tab w:val="clear" w:pos="72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Contract Officer (</w:t>
      </w:r>
      <w:r w:rsidR="00B146EB">
        <w:rPr>
          <w:rFonts w:ascii="Times New Roman" w:hAnsi="Times New Roman"/>
          <w:sz w:val="20"/>
          <w:szCs w:val="20"/>
        </w:rPr>
        <w:t xml:space="preserve">NSW Procurement Board </w:t>
      </w:r>
      <w:r>
        <w:rPr>
          <w:rFonts w:ascii="Times New Roman" w:hAnsi="Times New Roman"/>
          <w:sz w:val="20"/>
          <w:szCs w:val="20"/>
        </w:rPr>
        <w:t xml:space="preserve">contracts); or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0"/>
          <w:numId w:val="20"/>
        </w:numPr>
        <w:tabs>
          <w:tab w:val="clear" w:pos="72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Principal’s representative (Consultancy services and Project management services). </w:t>
      </w:r>
    </w:p>
    <w:p w:rsidR="00560A56" w:rsidRDefault="00560A56">
      <w:pPr>
        <w:widowControl w:val="0"/>
        <w:autoSpaceDE w:val="0"/>
        <w:autoSpaceDN w:val="0"/>
        <w:adjustRightInd w:val="0"/>
        <w:spacing w:after="0" w:line="58" w:lineRule="exact"/>
        <w:rPr>
          <w:rFonts w:ascii="Symbol" w:hAnsi="Symbol" w:cs="Symbol"/>
          <w:sz w:val="20"/>
          <w:szCs w:val="20"/>
        </w:rPr>
      </w:pPr>
    </w:p>
    <w:p w:rsidR="00560A56" w:rsidRDefault="00560A56">
      <w:pPr>
        <w:widowControl w:val="0"/>
        <w:overflowPunct w:val="0"/>
        <w:autoSpaceDE w:val="0"/>
        <w:autoSpaceDN w:val="0"/>
        <w:adjustRightInd w:val="0"/>
        <w:spacing w:after="0" w:line="239" w:lineRule="auto"/>
        <w:ind w:left="740"/>
        <w:jc w:val="both"/>
        <w:rPr>
          <w:rFonts w:ascii="Symbol" w:hAnsi="Symbol" w:cs="Symbol"/>
          <w:sz w:val="20"/>
          <w:szCs w:val="20"/>
        </w:rPr>
      </w:pPr>
      <w:r>
        <w:rPr>
          <w:rFonts w:ascii="Arial" w:hAnsi="Arial" w:cs="Arial"/>
          <w:b/>
          <w:bCs/>
          <w:sz w:val="20"/>
          <w:szCs w:val="20"/>
        </w:rPr>
        <w:t xml:space="preserve">Email address </w:t>
      </w:r>
    </w:p>
    <w:p w:rsidR="00560A56" w:rsidRDefault="00560A56">
      <w:pPr>
        <w:widowControl w:val="0"/>
        <w:autoSpaceDE w:val="0"/>
        <w:autoSpaceDN w:val="0"/>
        <w:adjustRightInd w:val="0"/>
        <w:spacing w:after="0" w:line="109"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9" w:lineRule="auto"/>
        <w:ind w:left="720" w:right="40"/>
        <w:rPr>
          <w:rFonts w:ascii="Times New Roman" w:hAnsi="Times New Roman"/>
          <w:sz w:val="24"/>
          <w:szCs w:val="24"/>
        </w:rPr>
      </w:pPr>
      <w:r>
        <w:rPr>
          <w:rFonts w:ascii="Arial Narrow" w:hAnsi="Arial Narrow" w:cs="Arial Narrow"/>
          <w:color w:val="FF0000"/>
          <w:sz w:val="20"/>
          <w:szCs w:val="20"/>
        </w:rPr>
        <w:t>Insert the Email address of the person responsible for managing the contract or agreement on behalf of the Principal.</w:t>
      </w:r>
    </w:p>
    <w:p w:rsidR="00560A56" w:rsidRDefault="00560A56">
      <w:pPr>
        <w:widowControl w:val="0"/>
        <w:autoSpaceDE w:val="0"/>
        <w:autoSpaceDN w:val="0"/>
        <w:adjustRightInd w:val="0"/>
        <w:spacing w:after="0" w:line="10" w:lineRule="exact"/>
        <w:rPr>
          <w:rFonts w:ascii="Times New Roman" w:hAnsi="Times New Roman"/>
          <w:sz w:val="24"/>
          <w:szCs w:val="24"/>
        </w:rPr>
      </w:pPr>
    </w:p>
    <w:p w:rsidR="00560A56" w:rsidRDefault="00560A56">
      <w:pPr>
        <w:widowControl w:val="0"/>
        <w:tabs>
          <w:tab w:val="num" w:pos="720"/>
        </w:tabs>
        <w:autoSpaceDE w:val="0"/>
        <w:autoSpaceDN w:val="0"/>
        <w:adjustRightInd w:val="0"/>
        <w:spacing w:after="0" w:line="240" w:lineRule="auto"/>
        <w:rPr>
          <w:rFonts w:ascii="Times New Roman" w:hAnsi="Times New Roman"/>
          <w:sz w:val="24"/>
          <w:szCs w:val="24"/>
        </w:rPr>
      </w:pPr>
      <w:r>
        <w:rPr>
          <w:rFonts w:ascii="Arial Black" w:hAnsi="Arial Black" w:cs="Arial Black"/>
          <w:b/>
          <w:bCs/>
          <w:sz w:val="20"/>
          <w:szCs w:val="20"/>
        </w:rPr>
        <w:t>1.3</w:t>
      </w:r>
      <w:r>
        <w:rPr>
          <w:rFonts w:ascii="Times New Roman" w:hAnsi="Times New Roman"/>
          <w:sz w:val="24"/>
          <w:szCs w:val="24"/>
        </w:rPr>
        <w:tab/>
      </w:r>
      <w:r>
        <w:rPr>
          <w:rFonts w:ascii="Arial Black" w:hAnsi="Arial Black" w:cs="Arial Black"/>
          <w:b/>
          <w:bCs/>
          <w:sz w:val="20"/>
          <w:szCs w:val="20"/>
        </w:rPr>
        <w:t>Provisions for renegotiation *</w:t>
      </w:r>
    </w:p>
    <w:p w:rsidR="00560A56" w:rsidRDefault="00560A56">
      <w:pPr>
        <w:widowControl w:val="0"/>
        <w:autoSpaceDE w:val="0"/>
        <w:autoSpaceDN w:val="0"/>
        <w:adjustRightInd w:val="0"/>
        <w:spacing w:after="0" w:line="167"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When provisions for renegotiation are included in the contract, include details of the requirements.</w:t>
      </w:r>
    </w:p>
    <w:p w:rsidR="00560A56" w:rsidRDefault="00560A56">
      <w:pPr>
        <w:widowControl w:val="0"/>
        <w:autoSpaceDE w:val="0"/>
        <w:autoSpaceDN w:val="0"/>
        <w:adjustRightInd w:val="0"/>
        <w:spacing w:after="0" w:line="13" w:lineRule="exact"/>
        <w:rPr>
          <w:rFonts w:ascii="Times New Roman" w:hAnsi="Times New Roman"/>
          <w:sz w:val="24"/>
          <w:szCs w:val="24"/>
        </w:rPr>
      </w:pPr>
    </w:p>
    <w:p w:rsidR="00560A56" w:rsidRDefault="00560A56">
      <w:pPr>
        <w:widowControl w:val="0"/>
        <w:tabs>
          <w:tab w:val="left" w:pos="720"/>
        </w:tabs>
        <w:autoSpaceDE w:val="0"/>
        <w:autoSpaceDN w:val="0"/>
        <w:adjustRightInd w:val="0"/>
        <w:spacing w:after="0" w:line="240" w:lineRule="auto"/>
        <w:rPr>
          <w:rFonts w:ascii="Times New Roman" w:hAnsi="Times New Roman"/>
          <w:sz w:val="24"/>
          <w:szCs w:val="24"/>
        </w:rPr>
      </w:pPr>
      <w:r>
        <w:rPr>
          <w:rFonts w:ascii="Arial Black" w:hAnsi="Arial Black" w:cs="Arial Black"/>
          <w:b/>
          <w:bCs/>
          <w:sz w:val="20"/>
          <w:szCs w:val="20"/>
        </w:rPr>
        <w:t>1.4</w:t>
      </w:r>
      <w:r>
        <w:rPr>
          <w:rFonts w:ascii="Times New Roman" w:hAnsi="Times New Roman"/>
          <w:sz w:val="24"/>
          <w:szCs w:val="24"/>
        </w:rPr>
        <w:tab/>
      </w:r>
      <w:r>
        <w:rPr>
          <w:rFonts w:ascii="Arial Black" w:hAnsi="Arial Black" w:cs="Arial Black"/>
          <w:b/>
          <w:bCs/>
          <w:sz w:val="20"/>
          <w:szCs w:val="20"/>
        </w:rPr>
        <w:t>Basis for future change in price *</w:t>
      </w:r>
    </w:p>
    <w:p w:rsidR="00560A56" w:rsidRDefault="00560A56">
      <w:pPr>
        <w:widowControl w:val="0"/>
        <w:autoSpaceDE w:val="0"/>
        <w:autoSpaceDN w:val="0"/>
        <w:adjustRightInd w:val="0"/>
        <w:spacing w:after="0" w:line="208"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6" w:lineRule="auto"/>
        <w:ind w:left="720" w:right="20"/>
        <w:rPr>
          <w:rFonts w:ascii="Times New Roman" w:hAnsi="Times New Roman"/>
          <w:sz w:val="24"/>
          <w:szCs w:val="24"/>
        </w:rPr>
      </w:pPr>
      <w:r>
        <w:rPr>
          <w:rFonts w:ascii="Times New Roman" w:hAnsi="Times New Roman"/>
          <w:sz w:val="20"/>
          <w:szCs w:val="20"/>
        </w:rPr>
        <w:t xml:space="preserve">The </w:t>
      </w:r>
      <w:r>
        <w:rPr>
          <w:rFonts w:ascii="Times New Roman" w:hAnsi="Times New Roman"/>
          <w:b/>
          <w:bCs/>
          <w:i/>
          <w:iCs/>
          <w:sz w:val="20"/>
          <w:szCs w:val="20"/>
        </w:rPr>
        <w:t xml:space="preserve">Guidelines for the disclosure of </w:t>
      </w:r>
      <w:r w:rsidR="00B146EB">
        <w:rPr>
          <w:rFonts w:ascii="Times New Roman" w:hAnsi="Times New Roman"/>
          <w:b/>
          <w:bCs/>
          <w:i/>
          <w:iCs/>
          <w:sz w:val="20"/>
          <w:szCs w:val="20"/>
        </w:rPr>
        <w:t>information</w:t>
      </w:r>
      <w:r>
        <w:rPr>
          <w:rFonts w:ascii="Times New Roman" w:hAnsi="Times New Roman"/>
          <w:b/>
          <w:bCs/>
          <w:i/>
          <w:iCs/>
          <w:sz w:val="20"/>
          <w:szCs w:val="20"/>
        </w:rPr>
        <w:t xml:space="preserve"> in NSW Government Contracts</w:t>
      </w:r>
      <w:r>
        <w:rPr>
          <w:rFonts w:ascii="Times New Roman" w:hAnsi="Times New Roman"/>
          <w:sz w:val="20"/>
          <w:szCs w:val="20"/>
        </w:rPr>
        <w:t xml:space="preserve"> require the disclosure of the basis for future changes in price for all contracts.</w:t>
      </w:r>
    </w:p>
    <w:p w:rsidR="00560A56" w:rsidRDefault="00560A56">
      <w:pPr>
        <w:widowControl w:val="0"/>
        <w:autoSpaceDE w:val="0"/>
        <w:autoSpaceDN w:val="0"/>
        <w:adjustRightInd w:val="0"/>
        <w:spacing w:after="0" w:line="105"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20" w:right="20"/>
        <w:rPr>
          <w:rFonts w:ascii="Times New Roman" w:hAnsi="Times New Roman"/>
          <w:sz w:val="24"/>
          <w:szCs w:val="24"/>
        </w:rPr>
      </w:pPr>
      <w:r>
        <w:rPr>
          <w:rFonts w:ascii="Times New Roman" w:hAnsi="Times New Roman"/>
          <w:sz w:val="20"/>
          <w:szCs w:val="20"/>
        </w:rPr>
        <w:t>In addition to provisions specific to contracts, a number of standard price change mechanisms are used. These mechanisms are described below.</w:t>
      </w:r>
    </w:p>
    <w:p w:rsidR="00560A56" w:rsidRDefault="00560A56">
      <w:pPr>
        <w:widowControl w:val="0"/>
        <w:autoSpaceDE w:val="0"/>
        <w:autoSpaceDN w:val="0"/>
        <w:adjustRightInd w:val="0"/>
        <w:spacing w:after="0" w:line="70"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When GC21, HGC21, Minor Works or Mini Minor Works construction contracts are used select :</w:t>
      </w:r>
    </w:p>
    <w:p w:rsidR="00560A56" w:rsidRDefault="00560A56">
      <w:pPr>
        <w:widowControl w:val="0"/>
        <w:autoSpaceDE w:val="0"/>
        <w:autoSpaceDN w:val="0"/>
        <w:adjustRightInd w:val="0"/>
        <w:spacing w:after="0" w:line="53" w:lineRule="exact"/>
        <w:rPr>
          <w:rFonts w:ascii="Times New Roman" w:hAnsi="Times New Roman"/>
          <w:sz w:val="24"/>
          <w:szCs w:val="24"/>
        </w:rPr>
      </w:pPr>
    </w:p>
    <w:p w:rsidR="00560A56" w:rsidRDefault="00560A56">
      <w:pPr>
        <w:widowControl w:val="0"/>
        <w:numPr>
          <w:ilvl w:val="0"/>
          <w:numId w:val="21"/>
        </w:numPr>
        <w:tabs>
          <w:tab w:val="clear" w:pos="72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Construction contract with no cost adjustment: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1"/>
          <w:numId w:val="21"/>
        </w:numPr>
        <w:tabs>
          <w:tab w:val="clear" w:pos="1440"/>
          <w:tab w:val="num" w:pos="1420"/>
        </w:tabs>
        <w:overflowPunct w:val="0"/>
        <w:autoSpaceDE w:val="0"/>
        <w:autoSpaceDN w:val="0"/>
        <w:adjustRightInd w:val="0"/>
        <w:spacing w:after="0" w:line="240" w:lineRule="auto"/>
        <w:ind w:left="1420" w:hanging="279"/>
        <w:jc w:val="both"/>
        <w:rPr>
          <w:rFonts w:ascii="Symbol" w:hAnsi="Symbol" w:cs="Symbol"/>
          <w:sz w:val="20"/>
          <w:szCs w:val="20"/>
        </w:rPr>
      </w:pPr>
      <w:r>
        <w:rPr>
          <w:rFonts w:ascii="Times New Roman" w:hAnsi="Times New Roman"/>
          <w:sz w:val="20"/>
          <w:szCs w:val="20"/>
        </w:rPr>
        <w:t xml:space="preserve">Variations as instructed and valued by agreement or independently. </w:t>
      </w:r>
    </w:p>
    <w:p w:rsidR="00560A56" w:rsidRDefault="00560A56">
      <w:pPr>
        <w:widowControl w:val="0"/>
        <w:autoSpaceDE w:val="0"/>
        <w:autoSpaceDN w:val="0"/>
        <w:adjustRightInd w:val="0"/>
        <w:spacing w:after="0" w:line="68" w:lineRule="exact"/>
        <w:rPr>
          <w:rFonts w:ascii="Symbol" w:hAnsi="Symbol" w:cs="Symbol"/>
          <w:sz w:val="20"/>
          <w:szCs w:val="20"/>
        </w:rPr>
      </w:pPr>
    </w:p>
    <w:p w:rsidR="00560A56" w:rsidRDefault="00560A56">
      <w:pPr>
        <w:widowControl w:val="0"/>
        <w:overflowPunct w:val="0"/>
        <w:autoSpaceDE w:val="0"/>
        <w:autoSpaceDN w:val="0"/>
        <w:adjustRightInd w:val="0"/>
        <w:spacing w:after="0" w:line="240" w:lineRule="auto"/>
        <w:ind w:left="720"/>
        <w:jc w:val="both"/>
        <w:rPr>
          <w:rFonts w:ascii="Symbol" w:hAnsi="Symbol" w:cs="Symbol"/>
          <w:sz w:val="20"/>
          <w:szCs w:val="20"/>
        </w:rPr>
      </w:pPr>
      <w:r>
        <w:rPr>
          <w:rFonts w:ascii="Arial Narrow" w:hAnsi="Arial Narrow" w:cs="Arial Narrow"/>
          <w:color w:val="FF0000"/>
          <w:sz w:val="20"/>
          <w:szCs w:val="20"/>
        </w:rPr>
        <w:t>When an alternate con</w:t>
      </w:r>
      <w:r w:rsidR="00F0071E">
        <w:rPr>
          <w:rFonts w:ascii="Arial Narrow" w:hAnsi="Arial Narrow" w:cs="Arial Narrow"/>
          <w:color w:val="FF0000"/>
          <w:sz w:val="20"/>
          <w:szCs w:val="20"/>
        </w:rPr>
        <w:t>s</w:t>
      </w:r>
      <w:r>
        <w:rPr>
          <w:rFonts w:ascii="Arial Narrow" w:hAnsi="Arial Narrow" w:cs="Arial Narrow"/>
          <w:color w:val="FF0000"/>
          <w:sz w:val="20"/>
          <w:szCs w:val="20"/>
        </w:rPr>
        <w:t xml:space="preserve">truction contract with Cost Adjustment provisions is used select: </w:t>
      </w:r>
    </w:p>
    <w:p w:rsidR="00560A56" w:rsidRDefault="00560A56">
      <w:pPr>
        <w:widowControl w:val="0"/>
        <w:autoSpaceDE w:val="0"/>
        <w:autoSpaceDN w:val="0"/>
        <w:adjustRightInd w:val="0"/>
        <w:spacing w:after="0" w:line="52" w:lineRule="exact"/>
        <w:rPr>
          <w:rFonts w:ascii="Symbol" w:hAnsi="Symbol" w:cs="Symbol"/>
          <w:sz w:val="20"/>
          <w:szCs w:val="20"/>
        </w:rPr>
      </w:pPr>
    </w:p>
    <w:p w:rsidR="00560A56" w:rsidRDefault="00560A56">
      <w:pPr>
        <w:widowControl w:val="0"/>
        <w:numPr>
          <w:ilvl w:val="0"/>
          <w:numId w:val="21"/>
        </w:numPr>
        <w:tabs>
          <w:tab w:val="clear" w:pos="72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Construction contract with cost adjustment: </w:t>
      </w:r>
    </w:p>
    <w:p w:rsidR="00560A56" w:rsidRDefault="00560A56">
      <w:pPr>
        <w:widowControl w:val="0"/>
        <w:autoSpaceDE w:val="0"/>
        <w:autoSpaceDN w:val="0"/>
        <w:adjustRightInd w:val="0"/>
        <w:spacing w:after="0" w:line="119" w:lineRule="exact"/>
        <w:rPr>
          <w:rFonts w:ascii="Symbol" w:hAnsi="Symbol" w:cs="Symbol"/>
          <w:sz w:val="20"/>
          <w:szCs w:val="20"/>
        </w:rPr>
      </w:pPr>
    </w:p>
    <w:p w:rsidR="00560A56" w:rsidRDefault="00560A56">
      <w:pPr>
        <w:widowControl w:val="0"/>
        <w:numPr>
          <w:ilvl w:val="1"/>
          <w:numId w:val="21"/>
        </w:numPr>
        <w:tabs>
          <w:tab w:val="clear" w:pos="1440"/>
          <w:tab w:val="num" w:pos="1420"/>
        </w:tabs>
        <w:overflowPunct w:val="0"/>
        <w:autoSpaceDE w:val="0"/>
        <w:autoSpaceDN w:val="0"/>
        <w:adjustRightInd w:val="0"/>
        <w:spacing w:after="0" w:line="208" w:lineRule="auto"/>
        <w:ind w:left="1420" w:right="40" w:hanging="279"/>
        <w:jc w:val="both"/>
        <w:rPr>
          <w:rFonts w:ascii="Symbol" w:hAnsi="Symbol" w:cs="Symbol"/>
          <w:sz w:val="20"/>
          <w:szCs w:val="20"/>
        </w:rPr>
      </w:pPr>
      <w:r>
        <w:rPr>
          <w:rFonts w:ascii="Times New Roman" w:hAnsi="Times New Roman"/>
          <w:sz w:val="20"/>
          <w:szCs w:val="20"/>
        </w:rPr>
        <w:t xml:space="preserve">Variations as instructed and valued by agreement or independently, and cost adjustments based on ABS indices. </w:t>
      </w:r>
    </w:p>
    <w:p w:rsidR="00560A56" w:rsidRDefault="00560A56">
      <w:pPr>
        <w:widowControl w:val="0"/>
        <w:autoSpaceDE w:val="0"/>
        <w:autoSpaceDN w:val="0"/>
        <w:adjustRightInd w:val="0"/>
        <w:spacing w:after="0" w:line="70"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When a professional services agreement is used select:</w:t>
      </w:r>
    </w:p>
    <w:p w:rsidR="00560A56" w:rsidRDefault="00560A56">
      <w:pPr>
        <w:widowControl w:val="0"/>
        <w:autoSpaceDE w:val="0"/>
        <w:autoSpaceDN w:val="0"/>
        <w:adjustRightInd w:val="0"/>
        <w:spacing w:after="0" w:line="52" w:lineRule="exact"/>
        <w:rPr>
          <w:rFonts w:ascii="Times New Roman" w:hAnsi="Times New Roman"/>
          <w:sz w:val="24"/>
          <w:szCs w:val="24"/>
        </w:rPr>
      </w:pPr>
    </w:p>
    <w:p w:rsidR="00560A56" w:rsidRDefault="00560A56">
      <w:pPr>
        <w:widowControl w:val="0"/>
        <w:tabs>
          <w:tab w:val="left" w:pos="1120"/>
        </w:tabs>
        <w:autoSpaceDE w:val="0"/>
        <w:autoSpaceDN w:val="0"/>
        <w:adjustRightInd w:val="0"/>
        <w:spacing w:after="0" w:line="240" w:lineRule="auto"/>
        <w:ind w:left="740"/>
        <w:rPr>
          <w:rFonts w:ascii="Times New Roman" w:hAnsi="Times New Roman"/>
          <w:sz w:val="24"/>
          <w:szCs w:val="24"/>
        </w:rPr>
      </w:pPr>
      <w:r>
        <w:rPr>
          <w:rFonts w:ascii="Symbol" w:hAnsi="Symbol" w:cs="Symbol"/>
          <w:sz w:val="20"/>
          <w:szCs w:val="20"/>
        </w:rPr>
        <w:t></w:t>
      </w:r>
      <w:r>
        <w:rPr>
          <w:rFonts w:ascii="Times New Roman" w:hAnsi="Times New Roman"/>
          <w:sz w:val="24"/>
          <w:szCs w:val="24"/>
        </w:rPr>
        <w:tab/>
      </w:r>
      <w:r>
        <w:rPr>
          <w:rFonts w:ascii="Times New Roman" w:hAnsi="Times New Roman"/>
          <w:sz w:val="19"/>
          <w:szCs w:val="19"/>
        </w:rPr>
        <w:t>Consultant, Project Manager and Project Director engagements.</w:t>
      </w:r>
    </w:p>
    <w:p w:rsidR="00560A56" w:rsidRDefault="00560A56">
      <w:pPr>
        <w:widowControl w:val="0"/>
        <w:autoSpaceDE w:val="0"/>
        <w:autoSpaceDN w:val="0"/>
        <w:adjustRightInd w:val="0"/>
        <w:spacing w:after="0" w:line="57"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1140"/>
        <w:rPr>
          <w:rFonts w:ascii="Times New Roman" w:hAnsi="Times New Roman"/>
          <w:sz w:val="24"/>
          <w:szCs w:val="24"/>
        </w:rPr>
      </w:pPr>
      <w:r>
        <w:rPr>
          <w:rFonts w:ascii="Symbol" w:hAnsi="Symbol" w:cs="Symbol"/>
          <w:sz w:val="20"/>
          <w:szCs w:val="20"/>
        </w:rPr>
        <w:t></w:t>
      </w:r>
      <w:r>
        <w:rPr>
          <w:rFonts w:ascii="Times New Roman" w:hAnsi="Times New Roman"/>
          <w:sz w:val="20"/>
          <w:szCs w:val="20"/>
        </w:rPr>
        <w:t xml:space="preserve">   Variations as instructed and valued by agreement or independently.</w:t>
      </w:r>
    </w:p>
    <w:p w:rsidR="00560A56" w:rsidRDefault="00560A56">
      <w:pPr>
        <w:widowControl w:val="0"/>
        <w:autoSpaceDE w:val="0"/>
        <w:autoSpaceDN w:val="0"/>
        <w:adjustRightInd w:val="0"/>
        <w:spacing w:after="0" w:line="108"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9" w:lineRule="auto"/>
        <w:ind w:left="720" w:right="20"/>
        <w:rPr>
          <w:rFonts w:ascii="Times New Roman" w:hAnsi="Times New Roman"/>
          <w:sz w:val="24"/>
          <w:szCs w:val="24"/>
        </w:rPr>
      </w:pPr>
      <w:r>
        <w:rPr>
          <w:rFonts w:ascii="Arial Narrow" w:hAnsi="Arial Narrow" w:cs="Arial Narrow"/>
          <w:color w:val="FF0000"/>
          <w:sz w:val="20"/>
          <w:szCs w:val="20"/>
        </w:rPr>
        <w:t>When a ·</w:t>
      </w:r>
      <w:r w:rsidR="00B146EB">
        <w:rPr>
          <w:rFonts w:ascii="Arial Narrow" w:hAnsi="Arial Narrow" w:cs="Arial Narrow"/>
          <w:color w:val="FF0000"/>
          <w:sz w:val="20"/>
          <w:szCs w:val="20"/>
        </w:rPr>
        <w:t xml:space="preserve">NSW Procurement </w:t>
      </w:r>
      <w:r>
        <w:rPr>
          <w:rFonts w:ascii="Arial Narrow" w:hAnsi="Arial Narrow" w:cs="Arial Narrow"/>
          <w:color w:val="FF0000"/>
          <w:sz w:val="20"/>
          <w:szCs w:val="20"/>
        </w:rPr>
        <w:t>Board contract is used select</w:t>
      </w:r>
      <w:r w:rsidR="00B146EB">
        <w:rPr>
          <w:rFonts w:ascii="Arial Narrow" w:hAnsi="Arial Narrow" w:cs="Arial Narrow"/>
          <w:color w:val="FF0000"/>
          <w:sz w:val="20"/>
          <w:szCs w:val="20"/>
        </w:rPr>
        <w:t xml:space="preserve"> </w:t>
      </w:r>
      <w:r>
        <w:rPr>
          <w:rFonts w:ascii="Arial Narrow" w:hAnsi="Arial Narrow" w:cs="Arial Narrow"/>
          <w:color w:val="FF0000"/>
          <w:sz w:val="20"/>
          <w:szCs w:val="20"/>
        </w:rPr>
        <w:t>the applicable option from the list below</w:t>
      </w:r>
    </w:p>
    <w:p w:rsidR="00560A56" w:rsidRDefault="00560A56">
      <w:pPr>
        <w:widowControl w:val="0"/>
        <w:autoSpaceDE w:val="0"/>
        <w:autoSpaceDN w:val="0"/>
        <w:adjustRightInd w:val="0"/>
        <w:spacing w:after="0" w:line="54" w:lineRule="exact"/>
        <w:rPr>
          <w:rFonts w:ascii="Times New Roman" w:hAnsi="Times New Roman"/>
          <w:sz w:val="24"/>
          <w:szCs w:val="24"/>
        </w:rPr>
      </w:pPr>
    </w:p>
    <w:p w:rsidR="00560A56" w:rsidRDefault="00560A56">
      <w:pPr>
        <w:widowControl w:val="0"/>
        <w:numPr>
          <w:ilvl w:val="0"/>
          <w:numId w:val="22"/>
        </w:numPr>
        <w:tabs>
          <w:tab w:val="clear" w:pos="72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contract with adjustments for labour and materials: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1"/>
          <w:numId w:val="22"/>
        </w:numPr>
        <w:tabs>
          <w:tab w:val="clear" w:pos="1440"/>
          <w:tab w:val="num" w:pos="1420"/>
        </w:tabs>
        <w:overflowPunct w:val="0"/>
        <w:autoSpaceDE w:val="0"/>
        <w:autoSpaceDN w:val="0"/>
        <w:adjustRightInd w:val="0"/>
        <w:spacing w:after="0" w:line="240" w:lineRule="auto"/>
        <w:ind w:left="1420" w:hanging="279"/>
        <w:jc w:val="both"/>
        <w:rPr>
          <w:rFonts w:ascii="Symbol" w:hAnsi="Symbol" w:cs="Symbol"/>
          <w:sz w:val="20"/>
          <w:szCs w:val="20"/>
        </w:rPr>
      </w:pPr>
      <w:r>
        <w:rPr>
          <w:rFonts w:ascii="Times New Roman" w:hAnsi="Times New Roman"/>
          <w:sz w:val="20"/>
          <w:szCs w:val="20"/>
        </w:rPr>
        <w:t xml:space="preserve">Periodically adjusted for changes in labour and material factors.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0"/>
          <w:numId w:val="22"/>
        </w:numPr>
        <w:tabs>
          <w:tab w:val="clear" w:pos="72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contract with no cost adjustments (firm price):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1"/>
          <w:numId w:val="22"/>
        </w:numPr>
        <w:tabs>
          <w:tab w:val="clear" w:pos="1440"/>
          <w:tab w:val="num" w:pos="1420"/>
        </w:tabs>
        <w:overflowPunct w:val="0"/>
        <w:autoSpaceDE w:val="0"/>
        <w:autoSpaceDN w:val="0"/>
        <w:adjustRightInd w:val="0"/>
        <w:spacing w:after="0" w:line="240" w:lineRule="auto"/>
        <w:ind w:left="1420" w:hanging="279"/>
        <w:jc w:val="both"/>
        <w:rPr>
          <w:rFonts w:ascii="Symbol" w:hAnsi="Symbol" w:cs="Symbol"/>
          <w:sz w:val="20"/>
          <w:szCs w:val="20"/>
        </w:rPr>
      </w:pPr>
      <w:r>
        <w:rPr>
          <w:rFonts w:ascii="Times New Roman" w:hAnsi="Times New Roman"/>
          <w:sz w:val="20"/>
          <w:szCs w:val="20"/>
        </w:rPr>
        <w:t xml:space="preserve">Firm price quoted and accepted for the duration of the contract.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0"/>
          <w:numId w:val="22"/>
        </w:numPr>
        <w:tabs>
          <w:tab w:val="clear" w:pos="72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contract with adjustments for CPI: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1"/>
          <w:numId w:val="22"/>
        </w:numPr>
        <w:tabs>
          <w:tab w:val="clear" w:pos="1440"/>
          <w:tab w:val="num" w:pos="1420"/>
        </w:tabs>
        <w:overflowPunct w:val="0"/>
        <w:autoSpaceDE w:val="0"/>
        <w:autoSpaceDN w:val="0"/>
        <w:adjustRightInd w:val="0"/>
        <w:spacing w:after="0" w:line="240" w:lineRule="auto"/>
        <w:ind w:left="1420" w:hanging="279"/>
        <w:jc w:val="both"/>
        <w:rPr>
          <w:rFonts w:ascii="Symbol" w:hAnsi="Symbol" w:cs="Symbol"/>
          <w:sz w:val="20"/>
          <w:szCs w:val="20"/>
        </w:rPr>
      </w:pPr>
      <w:r>
        <w:rPr>
          <w:rFonts w:ascii="Times New Roman" w:hAnsi="Times New Roman"/>
          <w:sz w:val="20"/>
          <w:szCs w:val="20"/>
        </w:rPr>
        <w:t xml:space="preserve">Periodically adjusted for CPI. </w:t>
      </w:r>
    </w:p>
    <w:p w:rsidR="00560A56" w:rsidRDefault="00560A56">
      <w:pPr>
        <w:widowControl w:val="0"/>
        <w:autoSpaceDE w:val="0"/>
        <w:autoSpaceDN w:val="0"/>
        <w:adjustRightInd w:val="0"/>
        <w:spacing w:after="0" w:line="63"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20"/>
        <w:rPr>
          <w:rFonts w:ascii="Times New Roman" w:hAnsi="Times New Roman"/>
          <w:sz w:val="24"/>
          <w:szCs w:val="24"/>
        </w:rPr>
      </w:pPr>
      <w:r>
        <w:rPr>
          <w:rFonts w:ascii="Arial Narrow" w:hAnsi="Arial Narrow" w:cs="Arial Narrow"/>
          <w:color w:val="FF0000"/>
          <w:sz w:val="20"/>
          <w:szCs w:val="20"/>
        </w:rPr>
        <w:t>When a Medical Contract is used select:</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tabs>
          <w:tab w:val="left" w:pos="1120"/>
        </w:tabs>
        <w:autoSpaceDE w:val="0"/>
        <w:autoSpaceDN w:val="0"/>
        <w:adjustRightInd w:val="0"/>
        <w:spacing w:after="0" w:line="239" w:lineRule="auto"/>
        <w:ind w:left="740"/>
        <w:rPr>
          <w:rFonts w:ascii="Times New Roman" w:hAnsi="Times New Roman"/>
          <w:sz w:val="24"/>
          <w:szCs w:val="24"/>
        </w:rPr>
      </w:pPr>
      <w:r>
        <w:rPr>
          <w:rFonts w:ascii="Symbol" w:hAnsi="Symbol" w:cs="Symbol"/>
          <w:sz w:val="20"/>
          <w:szCs w:val="20"/>
        </w:rPr>
        <w:t></w:t>
      </w:r>
      <w:r>
        <w:rPr>
          <w:rFonts w:ascii="Times New Roman" w:hAnsi="Times New Roman"/>
          <w:sz w:val="24"/>
          <w:szCs w:val="24"/>
        </w:rPr>
        <w:tab/>
      </w:r>
      <w:r>
        <w:rPr>
          <w:rFonts w:ascii="Times New Roman" w:hAnsi="Times New Roman"/>
          <w:sz w:val="20"/>
          <w:szCs w:val="20"/>
        </w:rPr>
        <w:t>Medical contract:</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1140"/>
        <w:rPr>
          <w:rFonts w:ascii="Times New Roman" w:hAnsi="Times New Roman"/>
          <w:sz w:val="24"/>
          <w:szCs w:val="24"/>
        </w:rPr>
      </w:pPr>
      <w:r>
        <w:rPr>
          <w:rFonts w:ascii="Symbol" w:hAnsi="Symbol" w:cs="Symbol"/>
          <w:sz w:val="20"/>
          <w:szCs w:val="20"/>
        </w:rPr>
        <w:t></w:t>
      </w:r>
      <w:r>
        <w:rPr>
          <w:rFonts w:ascii="Times New Roman" w:hAnsi="Times New Roman"/>
          <w:sz w:val="20"/>
          <w:szCs w:val="20"/>
        </w:rPr>
        <w:t xml:space="preserve">   </w:t>
      </w:r>
      <w:r w:rsidR="00F0071E">
        <w:rPr>
          <w:rFonts w:ascii="Times New Roman" w:hAnsi="Times New Roman"/>
          <w:sz w:val="20"/>
          <w:szCs w:val="20"/>
        </w:rPr>
        <w:t>Six</w:t>
      </w:r>
      <w:r>
        <w:rPr>
          <w:rFonts w:ascii="Times New Roman" w:hAnsi="Times New Roman"/>
          <w:sz w:val="20"/>
          <w:szCs w:val="20"/>
        </w:rPr>
        <w:t xml:space="preserve"> monthly price revision.</w:t>
      </w:r>
    </w:p>
    <w:p w:rsidR="00560A56" w:rsidRDefault="00560A56">
      <w:pPr>
        <w:widowControl w:val="0"/>
        <w:autoSpaceDE w:val="0"/>
        <w:autoSpaceDN w:val="0"/>
        <w:adjustRightInd w:val="0"/>
        <w:spacing w:after="0" w:line="108"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7" w:lineRule="auto"/>
        <w:ind w:left="720" w:right="20"/>
        <w:rPr>
          <w:rFonts w:ascii="Times New Roman" w:hAnsi="Times New Roman"/>
          <w:sz w:val="24"/>
          <w:szCs w:val="24"/>
        </w:rPr>
      </w:pPr>
      <w:r>
        <w:rPr>
          <w:rFonts w:ascii="Arial Narrow" w:hAnsi="Arial Narrow" w:cs="Arial Narrow"/>
          <w:color w:val="FF0000"/>
          <w:sz w:val="20"/>
          <w:szCs w:val="20"/>
        </w:rPr>
        <w:t>If the above options do not meet the conditions of the contract insert details the information regarding Basis of Future Change in Price outlined in the contract.</w:t>
      </w:r>
    </w:p>
    <w:p w:rsidR="00560A56" w:rsidRDefault="00560A56">
      <w:pPr>
        <w:widowControl w:val="0"/>
        <w:autoSpaceDE w:val="0"/>
        <w:autoSpaceDN w:val="0"/>
        <w:adjustRightInd w:val="0"/>
        <w:spacing w:after="0" w:line="13" w:lineRule="exact"/>
        <w:rPr>
          <w:rFonts w:ascii="Times New Roman" w:hAnsi="Times New Roman"/>
          <w:sz w:val="24"/>
          <w:szCs w:val="24"/>
        </w:rPr>
      </w:pPr>
    </w:p>
    <w:p w:rsidR="00560A56" w:rsidRDefault="00560A56">
      <w:pPr>
        <w:widowControl w:val="0"/>
        <w:tabs>
          <w:tab w:val="left" w:pos="720"/>
        </w:tabs>
        <w:autoSpaceDE w:val="0"/>
        <w:autoSpaceDN w:val="0"/>
        <w:adjustRightInd w:val="0"/>
        <w:spacing w:after="0" w:line="240" w:lineRule="auto"/>
        <w:rPr>
          <w:rFonts w:ascii="Times New Roman" w:hAnsi="Times New Roman"/>
          <w:sz w:val="24"/>
          <w:szCs w:val="24"/>
        </w:rPr>
      </w:pPr>
      <w:r>
        <w:rPr>
          <w:rFonts w:ascii="Arial Black" w:hAnsi="Arial Black" w:cs="Arial Black"/>
          <w:b/>
          <w:bCs/>
          <w:sz w:val="20"/>
          <w:szCs w:val="20"/>
        </w:rPr>
        <w:t>1.5</w:t>
      </w:r>
      <w:r>
        <w:rPr>
          <w:rFonts w:ascii="Times New Roman" w:hAnsi="Times New Roman"/>
          <w:sz w:val="24"/>
          <w:szCs w:val="24"/>
        </w:rPr>
        <w:tab/>
      </w:r>
      <w:r>
        <w:rPr>
          <w:rFonts w:ascii="Arial Black" w:hAnsi="Arial Black" w:cs="Arial Black"/>
          <w:b/>
          <w:bCs/>
          <w:sz w:val="20"/>
          <w:szCs w:val="20"/>
        </w:rPr>
        <w:t>Significant evaluation criteria *</w:t>
      </w:r>
    </w:p>
    <w:p w:rsidR="00560A56" w:rsidRDefault="00560A56">
      <w:pPr>
        <w:widowControl w:val="0"/>
        <w:autoSpaceDE w:val="0"/>
        <w:autoSpaceDN w:val="0"/>
        <w:adjustRightInd w:val="0"/>
        <w:spacing w:after="0" w:line="167"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20"/>
        <w:rPr>
          <w:rFonts w:ascii="Times New Roman" w:hAnsi="Times New Roman"/>
          <w:sz w:val="24"/>
          <w:szCs w:val="24"/>
        </w:rPr>
      </w:pPr>
      <w:r>
        <w:rPr>
          <w:rFonts w:ascii="Arial Narrow" w:hAnsi="Arial Narrow" w:cs="Arial Narrow"/>
          <w:color w:val="FF0000"/>
          <w:sz w:val="20"/>
          <w:szCs w:val="20"/>
        </w:rPr>
        <w:t>Select the significant evaluation criteria and insert the weightings that were applied to this contract.</w:t>
      </w:r>
    </w:p>
    <w:p w:rsidR="00560A56" w:rsidRDefault="00560A56">
      <w:pPr>
        <w:widowControl w:val="0"/>
        <w:autoSpaceDE w:val="0"/>
        <w:autoSpaceDN w:val="0"/>
        <w:adjustRightInd w:val="0"/>
        <w:spacing w:after="0" w:line="101"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4" w:lineRule="auto"/>
        <w:ind w:left="720" w:right="20"/>
        <w:jc w:val="both"/>
        <w:rPr>
          <w:rFonts w:ascii="Times New Roman" w:hAnsi="Times New Roman"/>
          <w:sz w:val="24"/>
          <w:szCs w:val="24"/>
        </w:rPr>
      </w:pPr>
      <w:r>
        <w:rPr>
          <w:rFonts w:ascii="Times New Roman" w:hAnsi="Times New Roman"/>
          <w:sz w:val="20"/>
          <w:szCs w:val="20"/>
        </w:rPr>
        <w:t xml:space="preserve">The </w:t>
      </w:r>
      <w:r>
        <w:rPr>
          <w:rFonts w:ascii="Times New Roman" w:hAnsi="Times New Roman"/>
          <w:b/>
          <w:bCs/>
          <w:i/>
          <w:iCs/>
          <w:sz w:val="20"/>
          <w:szCs w:val="20"/>
        </w:rPr>
        <w:t xml:space="preserve">Guidelines for the disclosure of </w:t>
      </w:r>
      <w:r w:rsidR="00B146EB">
        <w:rPr>
          <w:rFonts w:ascii="Times New Roman" w:hAnsi="Times New Roman"/>
          <w:b/>
          <w:bCs/>
          <w:i/>
          <w:iCs/>
          <w:sz w:val="20"/>
          <w:szCs w:val="20"/>
        </w:rPr>
        <w:t>information</w:t>
      </w:r>
      <w:r>
        <w:rPr>
          <w:rFonts w:ascii="Times New Roman" w:hAnsi="Times New Roman"/>
          <w:b/>
          <w:bCs/>
          <w:i/>
          <w:iCs/>
          <w:sz w:val="20"/>
          <w:szCs w:val="20"/>
        </w:rPr>
        <w:t xml:space="preserve"> in NSW Government Contracts</w:t>
      </w:r>
      <w:r>
        <w:rPr>
          <w:rFonts w:ascii="Times New Roman" w:hAnsi="Times New Roman"/>
          <w:sz w:val="20"/>
          <w:szCs w:val="20"/>
        </w:rPr>
        <w:t xml:space="preserve"> require the disclosure, for all contracts, of the significant evaluation criteria and any weightings used in tender assessment; ie:</w:t>
      </w:r>
    </w:p>
    <w:p w:rsidR="00560A56" w:rsidRDefault="00560A56">
      <w:pPr>
        <w:widowControl w:val="0"/>
        <w:autoSpaceDE w:val="0"/>
        <w:autoSpaceDN w:val="0"/>
        <w:adjustRightInd w:val="0"/>
        <w:spacing w:after="0" w:line="124" w:lineRule="exact"/>
        <w:rPr>
          <w:rFonts w:ascii="Times New Roman" w:hAnsi="Times New Roman"/>
          <w:sz w:val="24"/>
          <w:szCs w:val="24"/>
        </w:rPr>
      </w:pPr>
    </w:p>
    <w:p w:rsidR="00560A56" w:rsidRDefault="00560A56">
      <w:pPr>
        <w:widowControl w:val="0"/>
        <w:overflowPunct w:val="0"/>
        <w:autoSpaceDE w:val="0"/>
        <w:autoSpaceDN w:val="0"/>
        <w:adjustRightInd w:val="0"/>
        <w:spacing w:after="0" w:line="206" w:lineRule="auto"/>
        <w:ind w:left="1140" w:right="20" w:hanging="394"/>
        <w:rPr>
          <w:rFonts w:ascii="Times New Roman" w:hAnsi="Times New Roman"/>
          <w:sz w:val="24"/>
          <w:szCs w:val="24"/>
        </w:rPr>
      </w:pPr>
      <w:r>
        <w:rPr>
          <w:rFonts w:ascii="Symbol" w:hAnsi="Symbol" w:cs="Symbol"/>
          <w:sz w:val="20"/>
          <w:szCs w:val="20"/>
        </w:rPr>
        <w:t></w:t>
      </w:r>
      <w:r w:rsidR="00F0071E">
        <w:rPr>
          <w:rFonts w:ascii="Symbol" w:hAnsi="Symbol" w:cs="Symbol"/>
          <w:sz w:val="20"/>
          <w:szCs w:val="20"/>
        </w:rPr>
        <w:t></w:t>
      </w:r>
      <w:r w:rsidR="00F0071E">
        <w:rPr>
          <w:rFonts w:ascii="Symbol" w:hAnsi="Symbol" w:cs="Symbol"/>
          <w:sz w:val="20"/>
          <w:szCs w:val="20"/>
        </w:rPr>
        <w:t></w:t>
      </w:r>
      <w:r w:rsidR="00F0071E">
        <w:rPr>
          <w:rFonts w:ascii="Symbol" w:hAnsi="Symbol" w:cs="Symbol"/>
          <w:sz w:val="20"/>
          <w:szCs w:val="20"/>
        </w:rPr>
        <w:t></w:t>
      </w:r>
      <w:r w:rsidR="00F0071E">
        <w:rPr>
          <w:rFonts w:ascii="Symbol" w:hAnsi="Symbol" w:cs="Symbol"/>
          <w:sz w:val="20"/>
          <w:szCs w:val="20"/>
        </w:rPr>
        <w:t></w:t>
      </w:r>
      <w:r w:rsidR="00F0071E">
        <w:rPr>
          <w:rFonts w:ascii="Symbol" w:hAnsi="Symbol" w:cs="Symbol"/>
          <w:sz w:val="20"/>
          <w:szCs w:val="20"/>
        </w:rPr>
        <w:t></w:t>
      </w:r>
      <w:r w:rsidR="00F0071E">
        <w:rPr>
          <w:rFonts w:ascii="Symbol" w:hAnsi="Symbol" w:cs="Symbol"/>
          <w:sz w:val="20"/>
          <w:szCs w:val="20"/>
        </w:rPr>
        <w:t></w:t>
      </w:r>
      <w:r w:rsidR="00F0071E">
        <w:rPr>
          <w:rFonts w:ascii="Symbol" w:hAnsi="Symbol" w:cs="Symbol"/>
          <w:sz w:val="20"/>
          <w:szCs w:val="20"/>
        </w:rPr>
        <w:t></w:t>
      </w:r>
      <w:r>
        <w:rPr>
          <w:rFonts w:ascii="Times New Roman" w:hAnsi="Times New Roman"/>
          <w:sz w:val="20"/>
          <w:szCs w:val="20"/>
        </w:rPr>
        <w:t>ll criteria, which are rated and weighted, are considered significant and must be listed, together with their weightings; or</w:t>
      </w:r>
    </w:p>
    <w:p w:rsidR="00560A56" w:rsidRDefault="00560A56">
      <w:pPr>
        <w:widowControl w:val="0"/>
        <w:autoSpaceDE w:val="0"/>
        <w:autoSpaceDN w:val="0"/>
        <w:adjustRightInd w:val="0"/>
        <w:spacing w:after="0" w:line="125" w:lineRule="exact"/>
        <w:rPr>
          <w:rFonts w:ascii="Times New Roman" w:hAnsi="Times New Roman"/>
          <w:sz w:val="24"/>
          <w:szCs w:val="24"/>
        </w:rPr>
      </w:pPr>
    </w:p>
    <w:p w:rsidR="00560A56" w:rsidRDefault="00F0071E">
      <w:pPr>
        <w:widowControl w:val="0"/>
        <w:numPr>
          <w:ilvl w:val="0"/>
          <w:numId w:val="23"/>
        </w:numPr>
        <w:tabs>
          <w:tab w:val="clear" w:pos="720"/>
          <w:tab w:val="num" w:pos="1140"/>
        </w:tabs>
        <w:overflowPunct w:val="0"/>
        <w:autoSpaceDE w:val="0"/>
        <w:autoSpaceDN w:val="0"/>
        <w:adjustRightInd w:val="0"/>
        <w:spacing w:after="0" w:line="209" w:lineRule="auto"/>
        <w:ind w:left="1140" w:right="40" w:hanging="393"/>
        <w:jc w:val="both"/>
        <w:rPr>
          <w:rFonts w:ascii="Symbol" w:hAnsi="Symbol" w:cs="Symbol"/>
          <w:sz w:val="20"/>
          <w:szCs w:val="20"/>
        </w:rPr>
      </w:pPr>
      <w:r>
        <w:rPr>
          <w:rFonts w:ascii="Times New Roman" w:hAnsi="Times New Roman"/>
          <w:sz w:val="20"/>
          <w:szCs w:val="20"/>
        </w:rPr>
        <w:t>W</w:t>
      </w:r>
      <w:r w:rsidR="00560A56">
        <w:rPr>
          <w:rFonts w:ascii="Times New Roman" w:hAnsi="Times New Roman"/>
          <w:sz w:val="20"/>
          <w:szCs w:val="20"/>
        </w:rPr>
        <w:t xml:space="preserve">here criteria are not rated and weighted, only criteria whose application has affected the award of the contract need be considered significant. </w:t>
      </w:r>
    </w:p>
    <w:p w:rsidR="00560A56" w:rsidRDefault="00065BD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9776" behindDoc="1" locked="0" layoutInCell="0" allowOverlap="1">
                <wp:simplePos x="0" y="0"/>
                <wp:positionH relativeFrom="column">
                  <wp:posOffset>5080</wp:posOffset>
                </wp:positionH>
                <wp:positionV relativeFrom="paragraph">
                  <wp:posOffset>174625</wp:posOffset>
                </wp:positionV>
                <wp:extent cx="531431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F1F06"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75pt" to="418.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l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" o:allowincell="f" strokeweight=".16931mm"/>
            </w:pict>
          </mc:Fallback>
        </mc:AlternateContent>
      </w:r>
    </w:p>
    <w:p w:rsidR="00560A56" w:rsidRDefault="00560A56">
      <w:pPr>
        <w:widowControl w:val="0"/>
        <w:autoSpaceDE w:val="0"/>
        <w:autoSpaceDN w:val="0"/>
        <w:adjustRightInd w:val="0"/>
        <w:spacing w:after="0" w:line="208" w:lineRule="exact"/>
        <w:rPr>
          <w:rFonts w:ascii="Times New Roman" w:hAnsi="Times New Roman"/>
          <w:sz w:val="24"/>
          <w:szCs w:val="24"/>
        </w:rPr>
      </w:pPr>
    </w:p>
    <w:p w:rsidR="00560A56" w:rsidRDefault="00560A56">
      <w:pPr>
        <w:widowControl w:val="0"/>
        <w:tabs>
          <w:tab w:val="left" w:pos="3600"/>
          <w:tab w:val="left" w:pos="7740"/>
        </w:tabs>
        <w:autoSpaceDE w:val="0"/>
        <w:autoSpaceDN w:val="0"/>
        <w:adjustRightInd w:val="0"/>
        <w:spacing w:after="0" w:line="240" w:lineRule="auto"/>
        <w:ind w:left="120"/>
        <w:rPr>
          <w:rFonts w:ascii="Times New Roman" w:hAnsi="Times New Roman"/>
          <w:sz w:val="24"/>
          <w:szCs w:val="24"/>
        </w:rPr>
      </w:pPr>
      <w:r>
        <w:rPr>
          <w:rFonts w:ascii="Arial" w:hAnsi="Arial" w:cs="Arial"/>
          <w:sz w:val="15"/>
          <w:szCs w:val="15"/>
        </w:rPr>
        <w:t>July 2008</w:t>
      </w:r>
      <w:r>
        <w:rPr>
          <w:rFonts w:ascii="Times New Roman" w:hAnsi="Times New Roman"/>
          <w:sz w:val="24"/>
          <w:szCs w:val="24"/>
        </w:rPr>
        <w:tab/>
      </w:r>
      <w:r w:rsidR="00065BDB">
        <w:rPr>
          <w:sz w:val="16"/>
          <w:szCs w:val="16"/>
        </w:rPr>
        <w:t>Department of Finance, Services and Innovation</w:t>
      </w:r>
      <w:r>
        <w:rPr>
          <w:rFonts w:ascii="Times New Roman" w:hAnsi="Times New Roman"/>
          <w:sz w:val="24"/>
          <w:szCs w:val="24"/>
        </w:rPr>
        <w:tab/>
      </w:r>
      <w:r>
        <w:rPr>
          <w:rFonts w:ascii="Arial" w:hAnsi="Arial" w:cs="Arial"/>
          <w:sz w:val="15"/>
          <w:szCs w:val="15"/>
        </w:rPr>
        <w:t>Page 5</w:t>
      </w:r>
    </w:p>
    <w:p w:rsidR="00560A56" w:rsidRDefault="00560A56">
      <w:pPr>
        <w:widowControl w:val="0"/>
        <w:autoSpaceDE w:val="0"/>
        <w:autoSpaceDN w:val="0"/>
        <w:adjustRightInd w:val="0"/>
        <w:spacing w:after="0" w:line="240" w:lineRule="auto"/>
        <w:rPr>
          <w:rFonts w:ascii="Times New Roman" w:hAnsi="Times New Roman"/>
          <w:sz w:val="24"/>
          <w:szCs w:val="24"/>
        </w:rPr>
        <w:sectPr w:rsidR="00560A56">
          <w:pgSz w:w="11909" w:h="16838"/>
          <w:pgMar w:top="563" w:right="1669" w:bottom="468" w:left="1980" w:header="720" w:footer="720" w:gutter="0"/>
          <w:cols w:space="720" w:equalWidth="0">
            <w:col w:w="8260"/>
          </w:cols>
          <w:noEndnote/>
        </w:sectPr>
      </w:pPr>
    </w:p>
    <w:p w:rsidR="00560A56" w:rsidRDefault="00560A56">
      <w:pPr>
        <w:widowControl w:val="0"/>
        <w:autoSpaceDE w:val="0"/>
        <w:autoSpaceDN w:val="0"/>
        <w:adjustRightInd w:val="0"/>
        <w:spacing w:after="0" w:line="240" w:lineRule="auto"/>
        <w:ind w:left="6220"/>
        <w:rPr>
          <w:rFonts w:ascii="Times New Roman" w:hAnsi="Times New Roman"/>
          <w:sz w:val="24"/>
          <w:szCs w:val="24"/>
        </w:rPr>
      </w:pPr>
      <w:r>
        <w:rPr>
          <w:rFonts w:ascii="Arial" w:hAnsi="Arial" w:cs="Arial"/>
          <w:sz w:val="16"/>
          <w:szCs w:val="16"/>
        </w:rPr>
        <w:lastRenderedPageBreak/>
        <w:t>Procurement Practice Guide</w:t>
      </w:r>
    </w:p>
    <w:p w:rsidR="00560A56" w:rsidRDefault="00560A56">
      <w:pPr>
        <w:widowControl w:val="0"/>
        <w:autoSpaceDE w:val="0"/>
        <w:autoSpaceDN w:val="0"/>
        <w:adjustRightInd w:val="0"/>
        <w:spacing w:after="0" w:line="11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5980"/>
        <w:rPr>
          <w:rFonts w:ascii="Times New Roman" w:hAnsi="Times New Roman"/>
          <w:sz w:val="24"/>
          <w:szCs w:val="24"/>
        </w:rPr>
      </w:pPr>
      <w:r>
        <w:rPr>
          <w:rFonts w:ascii="Arial" w:hAnsi="Arial" w:cs="Arial"/>
          <w:sz w:val="16"/>
          <w:szCs w:val="16"/>
        </w:rPr>
        <w:t>Government contract disclosure</w: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65" w:lineRule="exact"/>
        <w:rPr>
          <w:rFonts w:ascii="Times New Roman" w:hAnsi="Times New Roman"/>
          <w:sz w:val="24"/>
          <w:szCs w:val="24"/>
        </w:rPr>
      </w:pPr>
    </w:p>
    <w:p w:rsidR="00560A56" w:rsidRDefault="00560A56">
      <w:pPr>
        <w:widowControl w:val="0"/>
        <w:overflowPunct w:val="0"/>
        <w:autoSpaceDE w:val="0"/>
        <w:autoSpaceDN w:val="0"/>
        <w:adjustRightInd w:val="0"/>
        <w:spacing w:after="0" w:line="240" w:lineRule="auto"/>
        <w:ind w:left="720" w:right="20"/>
        <w:jc w:val="both"/>
        <w:rPr>
          <w:rFonts w:ascii="Times New Roman" w:hAnsi="Times New Roman"/>
          <w:sz w:val="24"/>
          <w:szCs w:val="24"/>
        </w:rPr>
      </w:pPr>
      <w:r>
        <w:rPr>
          <w:rFonts w:ascii="Times New Roman" w:hAnsi="Times New Roman"/>
          <w:sz w:val="20"/>
          <w:szCs w:val="20"/>
        </w:rPr>
        <w:t>The criterion of value for money is invariably applied in the evaluation of tenders. Other criteria, which are absolute requirements, may also apply. This criteria, may be be scored and weighted. Scoring and weighting is not necessarily applied to all tenders or selection criteria.</w:t>
      </w:r>
    </w:p>
    <w:p w:rsidR="00560A56" w:rsidRDefault="00560A56">
      <w:pPr>
        <w:widowControl w:val="0"/>
        <w:autoSpaceDE w:val="0"/>
        <w:autoSpaceDN w:val="0"/>
        <w:adjustRightInd w:val="0"/>
        <w:spacing w:after="0" w:line="248"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20"/>
        <w:rPr>
          <w:rFonts w:ascii="Times New Roman" w:hAnsi="Times New Roman"/>
          <w:sz w:val="24"/>
          <w:szCs w:val="24"/>
        </w:rPr>
      </w:pPr>
      <w:r>
        <w:rPr>
          <w:rFonts w:ascii="Arial Narrow" w:hAnsi="Arial Narrow" w:cs="Arial Narrow"/>
          <w:color w:val="FF0000"/>
          <w:sz w:val="20"/>
          <w:szCs w:val="20"/>
        </w:rPr>
        <w:t xml:space="preserve">For example, the following items are </w:t>
      </w:r>
      <w:r w:rsidR="00F0071E" w:rsidRPr="00F0071E">
        <w:rPr>
          <w:rFonts w:ascii="Arial Narrow" w:hAnsi="Arial Narrow" w:cs="Arial Narrow"/>
          <w:b/>
          <w:bCs/>
          <w:i/>
          <w:iCs/>
          <w:color w:val="FF0000"/>
          <w:sz w:val="20"/>
          <w:szCs w:val="20"/>
        </w:rPr>
        <w:t>s</w:t>
      </w:r>
      <w:r>
        <w:rPr>
          <w:rFonts w:ascii="Arial Narrow" w:hAnsi="Arial Narrow" w:cs="Arial Narrow"/>
          <w:b/>
          <w:bCs/>
          <w:i/>
          <w:iCs/>
          <w:color w:val="FF0000"/>
          <w:sz w:val="20"/>
          <w:szCs w:val="20"/>
        </w:rPr>
        <w:t>ignificant evaluation criteria</w:t>
      </w:r>
      <w:r>
        <w:rPr>
          <w:rFonts w:ascii="Arial Narrow" w:hAnsi="Arial Narrow" w:cs="Arial Narrow"/>
          <w:color w:val="FF0000"/>
          <w:sz w:val="20"/>
          <w:szCs w:val="20"/>
        </w:rPr>
        <w:t>:</w:t>
      </w:r>
    </w:p>
    <w:p w:rsidR="00560A56" w:rsidRDefault="00560A56">
      <w:pPr>
        <w:widowControl w:val="0"/>
        <w:autoSpaceDE w:val="0"/>
        <w:autoSpaceDN w:val="0"/>
        <w:adjustRightInd w:val="0"/>
        <w:spacing w:after="0" w:line="63" w:lineRule="exact"/>
        <w:rPr>
          <w:rFonts w:ascii="Times New Roman" w:hAnsi="Times New Roman"/>
          <w:sz w:val="24"/>
          <w:szCs w:val="24"/>
        </w:rPr>
      </w:pPr>
    </w:p>
    <w:p w:rsidR="00560A56" w:rsidRDefault="00F0071E">
      <w:pPr>
        <w:widowControl w:val="0"/>
        <w:numPr>
          <w:ilvl w:val="0"/>
          <w:numId w:val="24"/>
        </w:numPr>
        <w:tabs>
          <w:tab w:val="clear" w:pos="720"/>
          <w:tab w:val="num" w:pos="1220"/>
        </w:tabs>
        <w:overflowPunct w:val="0"/>
        <w:autoSpaceDE w:val="0"/>
        <w:autoSpaceDN w:val="0"/>
        <w:adjustRightInd w:val="0"/>
        <w:spacing w:after="0" w:line="240" w:lineRule="auto"/>
        <w:ind w:left="1220" w:hanging="473"/>
        <w:jc w:val="both"/>
        <w:rPr>
          <w:rFonts w:ascii="Symbol" w:hAnsi="Symbol" w:cs="Symbol"/>
          <w:color w:val="FF0000"/>
          <w:sz w:val="20"/>
          <w:szCs w:val="20"/>
        </w:rPr>
      </w:pPr>
      <w:r>
        <w:rPr>
          <w:rFonts w:ascii="Arial Narrow" w:hAnsi="Arial Narrow" w:cs="Arial Narrow"/>
          <w:color w:val="FF0000"/>
          <w:sz w:val="20"/>
          <w:szCs w:val="20"/>
        </w:rPr>
        <w:t>Price, (Mandatory)</w:t>
      </w:r>
      <w:r w:rsidR="00560A56">
        <w:rPr>
          <w:rFonts w:ascii="Arial Narrow" w:hAnsi="Arial Narrow" w:cs="Arial Narrow"/>
          <w:color w:val="FF0000"/>
          <w:sz w:val="20"/>
          <w:szCs w:val="20"/>
        </w:rPr>
        <w:t xml:space="preserve"> </w:t>
      </w:r>
    </w:p>
    <w:p w:rsidR="00560A56" w:rsidRDefault="00560A56">
      <w:pPr>
        <w:widowControl w:val="0"/>
        <w:autoSpaceDE w:val="0"/>
        <w:autoSpaceDN w:val="0"/>
        <w:adjustRightInd w:val="0"/>
        <w:spacing w:after="0" w:line="57" w:lineRule="exact"/>
        <w:rPr>
          <w:rFonts w:ascii="Symbol" w:hAnsi="Symbol" w:cs="Symbol"/>
          <w:color w:val="FF0000"/>
          <w:sz w:val="20"/>
          <w:szCs w:val="20"/>
        </w:rPr>
      </w:pPr>
    </w:p>
    <w:p w:rsidR="00560A56" w:rsidRDefault="00F0071E">
      <w:pPr>
        <w:widowControl w:val="0"/>
        <w:numPr>
          <w:ilvl w:val="0"/>
          <w:numId w:val="24"/>
        </w:numPr>
        <w:tabs>
          <w:tab w:val="clear" w:pos="720"/>
          <w:tab w:val="num" w:pos="1220"/>
        </w:tabs>
        <w:overflowPunct w:val="0"/>
        <w:autoSpaceDE w:val="0"/>
        <w:autoSpaceDN w:val="0"/>
        <w:adjustRightInd w:val="0"/>
        <w:spacing w:after="0" w:line="240" w:lineRule="auto"/>
        <w:ind w:left="1220" w:hanging="473"/>
        <w:jc w:val="both"/>
        <w:rPr>
          <w:rFonts w:ascii="Symbol" w:hAnsi="Symbol" w:cs="Symbol"/>
          <w:color w:val="FF0000"/>
          <w:sz w:val="20"/>
          <w:szCs w:val="20"/>
        </w:rPr>
      </w:pPr>
      <w:r>
        <w:rPr>
          <w:rFonts w:ascii="Arial Narrow" w:hAnsi="Arial Narrow" w:cs="Arial Narrow"/>
          <w:color w:val="FF0000"/>
          <w:sz w:val="20"/>
          <w:szCs w:val="20"/>
        </w:rPr>
        <w:t>Previous performance</w:t>
      </w:r>
    </w:p>
    <w:p w:rsidR="00560A56" w:rsidRDefault="00560A56">
      <w:pPr>
        <w:widowControl w:val="0"/>
        <w:autoSpaceDE w:val="0"/>
        <w:autoSpaceDN w:val="0"/>
        <w:adjustRightInd w:val="0"/>
        <w:spacing w:after="0" w:line="57" w:lineRule="exact"/>
        <w:rPr>
          <w:rFonts w:ascii="Symbol" w:hAnsi="Symbol" w:cs="Symbol"/>
          <w:color w:val="FF0000"/>
          <w:sz w:val="20"/>
          <w:szCs w:val="20"/>
        </w:rPr>
      </w:pPr>
    </w:p>
    <w:p w:rsidR="00560A56" w:rsidRDefault="00F0071E">
      <w:pPr>
        <w:widowControl w:val="0"/>
        <w:numPr>
          <w:ilvl w:val="0"/>
          <w:numId w:val="24"/>
        </w:numPr>
        <w:tabs>
          <w:tab w:val="clear" w:pos="720"/>
          <w:tab w:val="num" w:pos="1220"/>
        </w:tabs>
        <w:overflowPunct w:val="0"/>
        <w:autoSpaceDE w:val="0"/>
        <w:autoSpaceDN w:val="0"/>
        <w:adjustRightInd w:val="0"/>
        <w:spacing w:after="0" w:line="240" w:lineRule="auto"/>
        <w:ind w:left="1220" w:hanging="473"/>
        <w:jc w:val="both"/>
        <w:rPr>
          <w:rFonts w:ascii="Symbol" w:hAnsi="Symbol" w:cs="Symbol"/>
          <w:color w:val="FF0000"/>
          <w:sz w:val="20"/>
          <w:szCs w:val="20"/>
        </w:rPr>
      </w:pPr>
      <w:r>
        <w:rPr>
          <w:rFonts w:ascii="Arial Narrow" w:hAnsi="Arial Narrow" w:cs="Arial Narrow"/>
          <w:color w:val="FF0000"/>
          <w:sz w:val="20"/>
          <w:szCs w:val="20"/>
        </w:rPr>
        <w:t>Financial resources</w:t>
      </w:r>
    </w:p>
    <w:p w:rsidR="00560A56" w:rsidRDefault="00560A56">
      <w:pPr>
        <w:widowControl w:val="0"/>
        <w:autoSpaceDE w:val="0"/>
        <w:autoSpaceDN w:val="0"/>
        <w:adjustRightInd w:val="0"/>
        <w:spacing w:after="0" w:line="100"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40" w:right="40"/>
        <w:rPr>
          <w:rFonts w:ascii="Times New Roman" w:hAnsi="Times New Roman"/>
          <w:sz w:val="24"/>
          <w:szCs w:val="24"/>
        </w:rPr>
      </w:pPr>
      <w:r>
        <w:rPr>
          <w:rFonts w:ascii="Times New Roman" w:hAnsi="Times New Roman"/>
          <w:sz w:val="20"/>
          <w:szCs w:val="20"/>
        </w:rPr>
        <w:t xml:space="preserve">Where the above items do not meet the conditions of the contract, details of all other </w:t>
      </w:r>
      <w:r w:rsidR="00F0071E">
        <w:rPr>
          <w:rFonts w:ascii="Times New Roman" w:hAnsi="Times New Roman"/>
          <w:b/>
          <w:bCs/>
          <w:i/>
          <w:iCs/>
          <w:sz w:val="20"/>
          <w:szCs w:val="20"/>
        </w:rPr>
        <w:t>significant</w:t>
      </w:r>
      <w:r>
        <w:rPr>
          <w:rFonts w:ascii="Times New Roman" w:hAnsi="Times New Roman"/>
          <w:b/>
          <w:bCs/>
          <w:i/>
          <w:iCs/>
          <w:sz w:val="20"/>
          <w:szCs w:val="20"/>
        </w:rPr>
        <w:t xml:space="preserve"> evaluation criteria </w:t>
      </w:r>
      <w:r>
        <w:rPr>
          <w:rFonts w:ascii="Times New Roman" w:hAnsi="Times New Roman"/>
          <w:sz w:val="20"/>
          <w:szCs w:val="20"/>
        </w:rPr>
        <w:t>and weightings used in the contract must be included.</w:t>
      </w:r>
    </w:p>
    <w:p w:rsidR="00560A56" w:rsidRDefault="00560A56">
      <w:pPr>
        <w:widowControl w:val="0"/>
        <w:autoSpaceDE w:val="0"/>
        <w:autoSpaceDN w:val="0"/>
        <w:adjustRightInd w:val="0"/>
        <w:spacing w:after="0" w:line="15" w:lineRule="exact"/>
        <w:rPr>
          <w:rFonts w:ascii="Times New Roman" w:hAnsi="Times New Roman"/>
          <w:sz w:val="24"/>
          <w:szCs w:val="24"/>
        </w:rPr>
      </w:pPr>
    </w:p>
    <w:p w:rsidR="00560A56" w:rsidRDefault="00560A56">
      <w:pPr>
        <w:widowControl w:val="0"/>
        <w:tabs>
          <w:tab w:val="left" w:pos="720"/>
        </w:tabs>
        <w:autoSpaceDE w:val="0"/>
        <w:autoSpaceDN w:val="0"/>
        <w:adjustRightInd w:val="0"/>
        <w:spacing w:after="0" w:line="239" w:lineRule="auto"/>
        <w:rPr>
          <w:rFonts w:ascii="Times New Roman" w:hAnsi="Times New Roman"/>
          <w:sz w:val="24"/>
          <w:szCs w:val="24"/>
        </w:rPr>
      </w:pPr>
      <w:r>
        <w:rPr>
          <w:rFonts w:ascii="Arial Black" w:hAnsi="Arial Black" w:cs="Arial Black"/>
          <w:b/>
          <w:bCs/>
          <w:sz w:val="20"/>
          <w:szCs w:val="20"/>
        </w:rPr>
        <w:t>1.6</w:t>
      </w:r>
      <w:r>
        <w:rPr>
          <w:rFonts w:ascii="Times New Roman" w:hAnsi="Times New Roman"/>
          <w:sz w:val="24"/>
          <w:szCs w:val="24"/>
        </w:rPr>
        <w:tab/>
      </w:r>
      <w:r>
        <w:rPr>
          <w:rFonts w:ascii="Arial Black" w:hAnsi="Arial Black" w:cs="Arial Black"/>
          <w:b/>
          <w:bCs/>
          <w:sz w:val="19"/>
          <w:szCs w:val="19"/>
        </w:rPr>
        <w:t>Operation and/or maintenance provisions</w:t>
      </w:r>
    </w:p>
    <w:p w:rsidR="00560A56" w:rsidRDefault="00560A56">
      <w:pPr>
        <w:widowControl w:val="0"/>
        <w:autoSpaceDE w:val="0"/>
        <w:autoSpaceDN w:val="0"/>
        <w:adjustRightInd w:val="0"/>
        <w:spacing w:after="0" w:line="213"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20" w:right="40"/>
        <w:rPr>
          <w:rFonts w:ascii="Times New Roman" w:hAnsi="Times New Roman"/>
          <w:sz w:val="24"/>
          <w:szCs w:val="24"/>
        </w:rPr>
      </w:pPr>
      <w:r>
        <w:rPr>
          <w:rFonts w:ascii="Times New Roman" w:hAnsi="Times New Roman"/>
          <w:sz w:val="20"/>
          <w:szCs w:val="20"/>
        </w:rPr>
        <w:t>Does the contract contain any operation and/or maintenance provisions that entitle the successful tenderer to receive payment under the contract?</w:t>
      </w:r>
    </w:p>
    <w:p w:rsidR="00560A56" w:rsidRDefault="00560A56">
      <w:pPr>
        <w:widowControl w:val="0"/>
        <w:autoSpaceDE w:val="0"/>
        <w:autoSpaceDN w:val="0"/>
        <w:adjustRightInd w:val="0"/>
        <w:spacing w:after="0" w:line="65"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Select either Yes or No.</w:t>
      </w:r>
    </w:p>
    <w:p w:rsidR="00560A56" w:rsidRDefault="00560A56">
      <w:pPr>
        <w:widowControl w:val="0"/>
        <w:autoSpaceDE w:val="0"/>
        <w:autoSpaceDN w:val="0"/>
        <w:adjustRightInd w:val="0"/>
        <w:spacing w:after="0" w:line="5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If yes is selected, list the operation and/or maintenance provisions in the contract.</w:t>
      </w:r>
    </w:p>
    <w:p w:rsidR="00560A56" w:rsidRDefault="00560A56">
      <w:pPr>
        <w:widowControl w:val="0"/>
        <w:autoSpaceDE w:val="0"/>
        <w:autoSpaceDN w:val="0"/>
        <w:adjustRightInd w:val="0"/>
        <w:spacing w:after="0" w:line="43" w:lineRule="exact"/>
        <w:rPr>
          <w:rFonts w:ascii="Times New Roman" w:hAnsi="Times New Roman"/>
          <w:sz w:val="24"/>
          <w:szCs w:val="24"/>
        </w:rPr>
      </w:pPr>
    </w:p>
    <w:p w:rsidR="00560A56" w:rsidRDefault="00560A56">
      <w:pPr>
        <w:widowControl w:val="0"/>
        <w:tabs>
          <w:tab w:val="left" w:pos="720"/>
        </w:tabs>
        <w:autoSpaceDE w:val="0"/>
        <w:autoSpaceDN w:val="0"/>
        <w:adjustRightInd w:val="0"/>
        <w:spacing w:after="0" w:line="240" w:lineRule="auto"/>
        <w:rPr>
          <w:rFonts w:ascii="Times New Roman" w:hAnsi="Times New Roman"/>
          <w:sz w:val="24"/>
          <w:szCs w:val="24"/>
        </w:rPr>
      </w:pPr>
      <w:r>
        <w:rPr>
          <w:rFonts w:ascii="Arial Black" w:hAnsi="Arial Black" w:cs="Arial Black"/>
          <w:b/>
          <w:bCs/>
          <w:sz w:val="28"/>
          <w:szCs w:val="28"/>
        </w:rPr>
        <w:t>2</w:t>
      </w:r>
      <w:r>
        <w:rPr>
          <w:rFonts w:ascii="Times New Roman" w:hAnsi="Times New Roman"/>
          <w:sz w:val="24"/>
          <w:szCs w:val="24"/>
        </w:rPr>
        <w:tab/>
      </w:r>
      <w:r>
        <w:rPr>
          <w:rFonts w:ascii="Arial Black" w:hAnsi="Arial Black" w:cs="Arial Black"/>
          <w:b/>
          <w:bCs/>
          <w:sz w:val="28"/>
          <w:szCs w:val="28"/>
        </w:rPr>
        <w:t>Successful tenderer details</w:t>
      </w:r>
    </w:p>
    <w:p w:rsidR="00560A56" w:rsidRDefault="00065BDB">
      <w:pPr>
        <w:widowControl w:val="0"/>
        <w:autoSpaceDE w:val="0"/>
        <w:autoSpaceDN w:val="0"/>
        <w:adjustRightInd w:val="0"/>
        <w:spacing w:after="0" w:line="273" w:lineRule="exact"/>
        <w:rPr>
          <w:rFonts w:ascii="Times New Roman" w:hAnsi="Times New Roman"/>
          <w:sz w:val="24"/>
          <w:szCs w:val="24"/>
        </w:rPr>
      </w:pPr>
      <w:r>
        <w:rPr>
          <w:noProof/>
        </w:rPr>
        <mc:AlternateContent>
          <mc:Choice Requires="wps">
            <w:drawing>
              <wp:anchor distT="0" distB="0" distL="114300" distR="114300" simplePos="0" relativeHeight="251660800" behindDoc="1" locked="0" layoutInCell="0" allowOverlap="1">
                <wp:simplePos x="0" y="0"/>
                <wp:positionH relativeFrom="column">
                  <wp:posOffset>-12700</wp:posOffset>
                </wp:positionH>
                <wp:positionV relativeFrom="paragraph">
                  <wp:posOffset>121920</wp:posOffset>
                </wp:positionV>
                <wp:extent cx="5259070"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621BE"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6pt" to="413.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lFQIAACo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" o:allowincell="f" strokeweight="2.88pt"/>
            </w:pict>
          </mc:Fallback>
        </mc:AlternateContent>
      </w: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Legal name of organisation awarded the Contract *</w:t>
      </w:r>
    </w:p>
    <w:p w:rsidR="00560A56" w:rsidRDefault="00560A56">
      <w:pPr>
        <w:widowControl w:val="0"/>
        <w:autoSpaceDE w:val="0"/>
        <w:autoSpaceDN w:val="0"/>
        <w:adjustRightInd w:val="0"/>
        <w:spacing w:after="0" w:line="6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Insert the legal name of the organisation awarded the contract / engagement.</w:t>
      </w:r>
    </w:p>
    <w:p w:rsidR="00560A56" w:rsidRDefault="00560A56">
      <w:pPr>
        <w:widowControl w:val="0"/>
        <w:autoSpaceDE w:val="0"/>
        <w:autoSpaceDN w:val="0"/>
        <w:adjustRightInd w:val="0"/>
        <w:spacing w:after="0" w:line="100"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20" w:right="40"/>
        <w:rPr>
          <w:rFonts w:ascii="Times New Roman" w:hAnsi="Times New Roman"/>
          <w:sz w:val="24"/>
          <w:szCs w:val="24"/>
        </w:rPr>
      </w:pPr>
      <w:r>
        <w:rPr>
          <w:rFonts w:ascii="Times New Roman" w:hAnsi="Times New Roman"/>
          <w:sz w:val="20"/>
          <w:szCs w:val="20"/>
        </w:rPr>
        <w:t>Check that the correct legal name of the organisation is recorded. The legal name can be verified at the following websites:</w:t>
      </w:r>
    </w:p>
    <w:p w:rsidR="00560A56" w:rsidRDefault="00560A56">
      <w:pPr>
        <w:widowControl w:val="0"/>
        <w:autoSpaceDE w:val="0"/>
        <w:autoSpaceDN w:val="0"/>
        <w:adjustRightInd w:val="0"/>
        <w:spacing w:after="0" w:line="59" w:lineRule="exact"/>
        <w:rPr>
          <w:rFonts w:ascii="Times New Roman" w:hAnsi="Times New Roman"/>
          <w:sz w:val="24"/>
          <w:szCs w:val="24"/>
        </w:rPr>
      </w:pPr>
    </w:p>
    <w:p w:rsidR="00560A56" w:rsidRDefault="00560A56">
      <w:pPr>
        <w:widowControl w:val="0"/>
        <w:numPr>
          <w:ilvl w:val="0"/>
          <w:numId w:val="25"/>
        </w:numPr>
        <w:tabs>
          <w:tab w:val="clear" w:pos="720"/>
          <w:tab w:val="num" w:pos="1220"/>
        </w:tabs>
        <w:overflowPunct w:val="0"/>
        <w:autoSpaceDE w:val="0"/>
        <w:autoSpaceDN w:val="0"/>
        <w:adjustRightInd w:val="0"/>
        <w:spacing w:after="0" w:line="240" w:lineRule="auto"/>
        <w:ind w:left="1220" w:hanging="473"/>
        <w:jc w:val="both"/>
        <w:rPr>
          <w:rFonts w:ascii="Symbol" w:hAnsi="Symbol" w:cs="Symbol"/>
          <w:sz w:val="20"/>
          <w:szCs w:val="20"/>
        </w:rPr>
      </w:pPr>
      <w:r>
        <w:rPr>
          <w:rFonts w:ascii="Times New Roman" w:hAnsi="Times New Roman"/>
          <w:sz w:val="20"/>
          <w:szCs w:val="20"/>
        </w:rPr>
        <w:t xml:space="preserve">Australia Security Commission at </w:t>
      </w:r>
      <w:hyperlink r:id="rId8" w:history="1">
        <w:r>
          <w:rPr>
            <w:rFonts w:ascii="Times New Roman" w:hAnsi="Times New Roman"/>
            <w:sz w:val="20"/>
            <w:szCs w:val="20"/>
          </w:rPr>
          <w:t xml:space="preserve"> </w:t>
        </w:r>
        <w:r>
          <w:rPr>
            <w:rFonts w:ascii="Times New Roman" w:hAnsi="Times New Roman"/>
            <w:i/>
            <w:iCs/>
            <w:color w:val="0000FF"/>
            <w:sz w:val="20"/>
            <w:szCs w:val="20"/>
          </w:rPr>
          <w:t>www.search.asic.gov.au/gns001.htm</w:t>
        </w:r>
      </w:hyperlink>
      <w:r>
        <w:rPr>
          <w:rFonts w:ascii="Times New Roman" w:hAnsi="Times New Roman"/>
          <w:i/>
          <w:iCs/>
          <w:color w:val="0000FF"/>
          <w:sz w:val="20"/>
          <w:szCs w:val="20"/>
        </w:rPr>
        <w:t>l</w:t>
      </w:r>
      <w:r>
        <w:rPr>
          <w:rFonts w:ascii="Times New Roman" w:hAnsi="Times New Roman"/>
          <w:sz w:val="20"/>
          <w:szCs w:val="20"/>
        </w:rPr>
        <w:t xml:space="preserve">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0"/>
          <w:numId w:val="25"/>
        </w:numPr>
        <w:tabs>
          <w:tab w:val="clear" w:pos="720"/>
          <w:tab w:val="num" w:pos="1220"/>
        </w:tabs>
        <w:overflowPunct w:val="0"/>
        <w:autoSpaceDE w:val="0"/>
        <w:autoSpaceDN w:val="0"/>
        <w:adjustRightInd w:val="0"/>
        <w:spacing w:after="0" w:line="240" w:lineRule="auto"/>
        <w:ind w:left="1220" w:hanging="473"/>
        <w:jc w:val="both"/>
        <w:rPr>
          <w:rFonts w:ascii="Symbol" w:hAnsi="Symbol" w:cs="Symbol"/>
          <w:sz w:val="20"/>
          <w:szCs w:val="20"/>
        </w:rPr>
      </w:pPr>
      <w:r>
        <w:rPr>
          <w:rFonts w:ascii="Times New Roman" w:hAnsi="Times New Roman"/>
          <w:sz w:val="20"/>
          <w:szCs w:val="20"/>
        </w:rPr>
        <w:t xml:space="preserve">Australian Business Register Business Entry Point at </w:t>
      </w:r>
      <w:hyperlink r:id="rId9" w:history="1">
        <w:r>
          <w:rPr>
            <w:rFonts w:ascii="Times New Roman" w:hAnsi="Times New Roman"/>
            <w:sz w:val="20"/>
            <w:szCs w:val="20"/>
          </w:rPr>
          <w:t xml:space="preserve"> </w:t>
        </w:r>
        <w:r>
          <w:rPr>
            <w:rFonts w:ascii="Times New Roman" w:hAnsi="Times New Roman"/>
            <w:i/>
            <w:iCs/>
            <w:color w:val="0000FF"/>
            <w:sz w:val="20"/>
            <w:szCs w:val="20"/>
          </w:rPr>
          <w:t>www.abr.business.gov.au</w:t>
        </w:r>
      </w:hyperlink>
      <w:r>
        <w:rPr>
          <w:rFonts w:ascii="Times New Roman" w:hAnsi="Times New Roman"/>
          <w:i/>
          <w:iCs/>
          <w:color w:val="0000FF"/>
          <w:sz w:val="20"/>
          <w:szCs w:val="20"/>
        </w:rPr>
        <w:t>/</w:t>
      </w:r>
      <w:r>
        <w:rPr>
          <w:rFonts w:ascii="Times New Roman" w:hAnsi="Times New Roman"/>
          <w:sz w:val="20"/>
          <w:szCs w:val="20"/>
        </w:rPr>
        <w:t xml:space="preserve"> </w:t>
      </w:r>
    </w:p>
    <w:p w:rsidR="00560A56" w:rsidRDefault="00560A56">
      <w:pPr>
        <w:widowControl w:val="0"/>
        <w:autoSpaceDE w:val="0"/>
        <w:autoSpaceDN w:val="0"/>
        <w:adjustRightInd w:val="0"/>
        <w:spacing w:after="0" w:line="58" w:lineRule="exact"/>
        <w:rPr>
          <w:rFonts w:ascii="Symbol" w:hAnsi="Symbol" w:cs="Symbol"/>
          <w:sz w:val="20"/>
          <w:szCs w:val="20"/>
        </w:rPr>
      </w:pPr>
    </w:p>
    <w:p w:rsidR="00560A56" w:rsidRDefault="00560A56">
      <w:pPr>
        <w:widowControl w:val="0"/>
        <w:overflowPunct w:val="0"/>
        <w:autoSpaceDE w:val="0"/>
        <w:autoSpaceDN w:val="0"/>
        <w:adjustRightInd w:val="0"/>
        <w:spacing w:after="0" w:line="239" w:lineRule="auto"/>
        <w:ind w:left="740"/>
        <w:jc w:val="both"/>
        <w:rPr>
          <w:rFonts w:ascii="Symbol" w:hAnsi="Symbol" w:cs="Symbol"/>
          <w:sz w:val="20"/>
          <w:szCs w:val="20"/>
        </w:rPr>
      </w:pPr>
      <w:r>
        <w:rPr>
          <w:rFonts w:ascii="Arial" w:hAnsi="Arial" w:cs="Arial"/>
          <w:b/>
          <w:bCs/>
          <w:sz w:val="20"/>
          <w:szCs w:val="20"/>
        </w:rPr>
        <w:t xml:space="preserve">Trading name * </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Insert the Trading Name of the organisation awarded the contract.</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sz w:val="20"/>
          <w:szCs w:val="20"/>
        </w:rPr>
        <w:t>This should only be completed if the trading name is different to the organisation name.</w:t>
      </w:r>
    </w:p>
    <w:p w:rsidR="00560A56" w:rsidRDefault="00560A56">
      <w:pPr>
        <w:widowControl w:val="0"/>
        <w:autoSpaceDE w:val="0"/>
        <w:autoSpaceDN w:val="0"/>
        <w:adjustRightInd w:val="0"/>
        <w:spacing w:after="0" w:line="59"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Organisation ACN</w:t>
      </w:r>
    </w:p>
    <w:p w:rsidR="00560A56" w:rsidRDefault="00560A56">
      <w:pPr>
        <w:widowControl w:val="0"/>
        <w:autoSpaceDE w:val="0"/>
        <w:autoSpaceDN w:val="0"/>
        <w:adjustRightInd w:val="0"/>
        <w:spacing w:after="0" w:line="6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Insert the Australian Company Number of the organisation awarded the contract / engagement.</w:t>
      </w:r>
    </w:p>
    <w:p w:rsidR="00560A56" w:rsidRDefault="00560A56">
      <w:pPr>
        <w:widowControl w:val="0"/>
        <w:autoSpaceDE w:val="0"/>
        <w:autoSpaceDN w:val="0"/>
        <w:adjustRightInd w:val="0"/>
        <w:spacing w:after="0" w:line="53"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Organisation ABN</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Insert the Australian Business Number of the organisation awarded the contract / engagement.</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Business address *</w:t>
      </w:r>
    </w:p>
    <w:p w:rsidR="00560A56" w:rsidRDefault="00560A56">
      <w:pPr>
        <w:widowControl w:val="0"/>
        <w:autoSpaceDE w:val="0"/>
        <w:autoSpaceDN w:val="0"/>
        <w:adjustRightInd w:val="0"/>
        <w:spacing w:after="0" w:line="65"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Insert the street address of the organisation awarded the contract / engagement.</w:t>
      </w:r>
    </w:p>
    <w:p w:rsidR="00560A56" w:rsidRDefault="00560A56">
      <w:pPr>
        <w:widowControl w:val="0"/>
        <w:autoSpaceDE w:val="0"/>
        <w:autoSpaceDN w:val="0"/>
        <w:adjustRightInd w:val="0"/>
        <w:spacing w:after="0" w:line="53"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Telephone number</w:t>
      </w:r>
    </w:p>
    <w:p w:rsidR="00560A56" w:rsidRDefault="00560A56">
      <w:pPr>
        <w:widowControl w:val="0"/>
        <w:autoSpaceDE w:val="0"/>
        <w:autoSpaceDN w:val="0"/>
        <w:adjustRightInd w:val="0"/>
        <w:spacing w:after="0" w:line="109"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9" w:lineRule="auto"/>
        <w:ind w:left="720" w:right="40"/>
        <w:rPr>
          <w:rFonts w:ascii="Times New Roman" w:hAnsi="Times New Roman"/>
          <w:sz w:val="24"/>
          <w:szCs w:val="24"/>
        </w:rPr>
      </w:pPr>
      <w:r>
        <w:rPr>
          <w:rFonts w:ascii="Arial Narrow" w:hAnsi="Arial Narrow" w:cs="Arial Narrow"/>
          <w:color w:val="FF0000"/>
          <w:sz w:val="20"/>
          <w:szCs w:val="20"/>
        </w:rPr>
        <w:t>Insert the telephone number of the organisation awarded the contract / engagement (include the area code)</w:t>
      </w:r>
    </w:p>
    <w:p w:rsidR="00560A56" w:rsidRDefault="00560A56">
      <w:pPr>
        <w:widowControl w:val="0"/>
        <w:autoSpaceDE w:val="0"/>
        <w:autoSpaceDN w:val="0"/>
        <w:adjustRightInd w:val="0"/>
        <w:spacing w:after="0" w:line="54"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Facsimile number</w:t>
      </w:r>
    </w:p>
    <w:p w:rsidR="00560A56" w:rsidRDefault="00560A56">
      <w:pPr>
        <w:widowControl w:val="0"/>
        <w:autoSpaceDE w:val="0"/>
        <w:autoSpaceDN w:val="0"/>
        <w:adjustRightInd w:val="0"/>
        <w:spacing w:after="0" w:line="104"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9" w:lineRule="auto"/>
        <w:ind w:left="720" w:right="20"/>
        <w:rPr>
          <w:rFonts w:ascii="Times New Roman" w:hAnsi="Times New Roman"/>
          <w:sz w:val="24"/>
          <w:szCs w:val="24"/>
        </w:rPr>
      </w:pPr>
      <w:r>
        <w:rPr>
          <w:rFonts w:ascii="Arial Narrow" w:hAnsi="Arial Narrow" w:cs="Arial Narrow"/>
          <w:color w:val="FF0000"/>
          <w:sz w:val="20"/>
          <w:szCs w:val="20"/>
        </w:rPr>
        <w:t>Insert the facsimile number of the organisation awarded the contract / engagement. (include the area code)</w:t>
      </w:r>
    </w:p>
    <w:p w:rsidR="00560A56" w:rsidRDefault="00560A56">
      <w:pPr>
        <w:widowControl w:val="0"/>
        <w:autoSpaceDE w:val="0"/>
        <w:autoSpaceDN w:val="0"/>
        <w:adjustRightInd w:val="0"/>
        <w:spacing w:after="0" w:line="55"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Details of Related Body Corporate *</w:t>
      </w:r>
    </w:p>
    <w:p w:rsidR="00560A56" w:rsidRDefault="00560A56">
      <w:pPr>
        <w:widowControl w:val="0"/>
        <w:autoSpaceDE w:val="0"/>
        <w:autoSpaceDN w:val="0"/>
        <w:adjustRightInd w:val="0"/>
        <w:spacing w:after="0" w:line="109"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5" w:lineRule="auto"/>
        <w:ind w:left="720" w:right="40"/>
        <w:jc w:val="both"/>
        <w:rPr>
          <w:rFonts w:ascii="Times New Roman" w:hAnsi="Times New Roman"/>
          <w:sz w:val="24"/>
          <w:szCs w:val="24"/>
        </w:rPr>
      </w:pPr>
      <w:r>
        <w:rPr>
          <w:rFonts w:ascii="Arial Narrow" w:hAnsi="Arial Narrow" w:cs="Arial Narrow"/>
          <w:color w:val="FF0000"/>
          <w:sz w:val="20"/>
          <w:szCs w:val="20"/>
        </w:rPr>
        <w:t>Insert a list of details of any related body corporate in res</w:t>
      </w:r>
      <w:r w:rsidR="00F0071E">
        <w:rPr>
          <w:rFonts w:ascii="Arial Narrow" w:hAnsi="Arial Narrow" w:cs="Arial Narrow"/>
          <w:color w:val="FF0000"/>
          <w:sz w:val="20"/>
          <w:szCs w:val="20"/>
        </w:rPr>
        <w:t>pect of the successful tenderer which</w:t>
      </w:r>
      <w:r>
        <w:rPr>
          <w:rFonts w:ascii="Arial Narrow" w:hAnsi="Arial Narrow" w:cs="Arial Narrow"/>
          <w:color w:val="FF0000"/>
          <w:sz w:val="20"/>
          <w:szCs w:val="20"/>
        </w:rPr>
        <w:t xml:space="preserve"> will be involved in carrying out any of the successful tenderers obligations under the contract or will receive a benefit under the contract.</w:t>
      </w:r>
    </w:p>
    <w:p w:rsidR="00560A56" w:rsidRDefault="00560A56">
      <w:pPr>
        <w:widowControl w:val="0"/>
        <w:autoSpaceDE w:val="0"/>
        <w:autoSpaceDN w:val="0"/>
        <w:adjustRightInd w:val="0"/>
        <w:spacing w:after="0" w:line="105" w:lineRule="exact"/>
        <w:rPr>
          <w:rFonts w:ascii="Times New Roman" w:hAnsi="Times New Roman"/>
          <w:sz w:val="24"/>
          <w:szCs w:val="24"/>
        </w:rPr>
      </w:pPr>
    </w:p>
    <w:p w:rsidR="00560A56" w:rsidRDefault="00B146EB">
      <w:pPr>
        <w:widowControl w:val="0"/>
        <w:overflowPunct w:val="0"/>
        <w:autoSpaceDE w:val="0"/>
        <w:autoSpaceDN w:val="0"/>
        <w:adjustRightInd w:val="0"/>
        <w:spacing w:after="0" w:line="216" w:lineRule="auto"/>
        <w:ind w:left="720" w:right="20"/>
        <w:rPr>
          <w:rFonts w:ascii="Times New Roman" w:hAnsi="Times New Roman"/>
          <w:sz w:val="24"/>
          <w:szCs w:val="24"/>
        </w:rPr>
      </w:pPr>
      <w:r>
        <w:rPr>
          <w:rFonts w:ascii="Times New Roman" w:hAnsi="Times New Roman"/>
          <w:sz w:val="20"/>
          <w:szCs w:val="20"/>
        </w:rPr>
        <w:t xml:space="preserve">The </w:t>
      </w:r>
      <w:hyperlink r:id="rId10" w:history="1">
        <w:r>
          <w:rPr>
            <w:rFonts w:ascii="Times New Roman" w:hAnsi="Times New Roman"/>
            <w:sz w:val="20"/>
            <w:szCs w:val="20"/>
          </w:rPr>
          <w:t>Government</w:t>
        </w:r>
      </w:hyperlink>
      <w:r>
        <w:rPr>
          <w:rFonts w:ascii="Times New Roman" w:hAnsi="Times New Roman"/>
          <w:sz w:val="20"/>
          <w:szCs w:val="20"/>
        </w:rPr>
        <w:t xml:space="preserve"> Information (Public Access) Act 2009</w:t>
      </w:r>
      <w:r w:rsidR="00560A56">
        <w:rPr>
          <w:rFonts w:ascii="Times New Roman" w:hAnsi="Times New Roman"/>
          <w:sz w:val="20"/>
          <w:szCs w:val="20"/>
        </w:rPr>
        <w:t xml:space="preserve"> (NSW) requires the disclosure, for all contracts, details of other entity obligations or benefits under the Contract.</w:t>
      </w:r>
    </w:p>
    <w:p w:rsidR="00560A56" w:rsidRDefault="00560A56">
      <w:pPr>
        <w:widowControl w:val="0"/>
        <w:autoSpaceDE w:val="0"/>
        <w:autoSpaceDN w:val="0"/>
        <w:adjustRightInd w:val="0"/>
        <w:spacing w:after="0" w:line="105"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8" w:lineRule="auto"/>
        <w:ind w:left="720" w:right="20"/>
        <w:jc w:val="both"/>
        <w:rPr>
          <w:rFonts w:ascii="Times New Roman" w:hAnsi="Times New Roman"/>
          <w:sz w:val="24"/>
          <w:szCs w:val="24"/>
        </w:rPr>
      </w:pPr>
      <w:r>
        <w:rPr>
          <w:rFonts w:ascii="Times New Roman" w:hAnsi="Times New Roman"/>
          <w:sz w:val="20"/>
          <w:szCs w:val="20"/>
        </w:rPr>
        <w:t xml:space="preserve">List details of any related body corporate (within the meaning of the </w:t>
      </w:r>
      <w:r>
        <w:rPr>
          <w:rFonts w:ascii="Times New Roman" w:hAnsi="Times New Roman"/>
          <w:i/>
          <w:iCs/>
          <w:sz w:val="20"/>
          <w:szCs w:val="20"/>
        </w:rPr>
        <w:t>Corporations Act 2001</w:t>
      </w:r>
      <w:r>
        <w:rPr>
          <w:rFonts w:ascii="Times New Roman" w:hAnsi="Times New Roman"/>
          <w:sz w:val="20"/>
          <w:szCs w:val="20"/>
        </w:rPr>
        <w:t xml:space="preserve"> (Cth) in respect of the successful tenderer, or any other private sector entity in which it has an interest, that will be involved in</w:t>
      </w:r>
      <w:r w:rsidR="00B146EB">
        <w:rPr>
          <w:rFonts w:ascii="Times New Roman" w:hAnsi="Times New Roman"/>
          <w:sz w:val="20"/>
          <w:szCs w:val="20"/>
        </w:rPr>
        <w:t xml:space="preserve"> </w:t>
      </w:r>
      <w:r>
        <w:rPr>
          <w:rFonts w:ascii="Times New Roman" w:hAnsi="Times New Roman"/>
          <w:sz w:val="20"/>
          <w:szCs w:val="20"/>
        </w:rPr>
        <w:t>carrying out any of the successful tenderers obligations under the contract or will receive any benefit under the contract.</w:t>
      </w:r>
    </w:p>
    <w:p w:rsidR="00560A56" w:rsidRDefault="00560A56">
      <w:pPr>
        <w:widowControl w:val="0"/>
        <w:autoSpaceDE w:val="0"/>
        <w:autoSpaceDN w:val="0"/>
        <w:adjustRightInd w:val="0"/>
        <w:spacing w:after="0" w:line="105"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20" w:right="20"/>
        <w:rPr>
          <w:rFonts w:ascii="Times New Roman" w:hAnsi="Times New Roman"/>
          <w:sz w:val="24"/>
          <w:szCs w:val="24"/>
        </w:rPr>
      </w:pPr>
      <w:r>
        <w:rPr>
          <w:rFonts w:ascii="Times New Roman" w:hAnsi="Times New Roman"/>
          <w:sz w:val="20"/>
          <w:szCs w:val="20"/>
        </w:rPr>
        <w:t>The Act does not require the undertaking of any ownership and control investigations additional to those normally required, but any ownership and control information that is</w:t>
      </w:r>
    </w:p>
    <w:p w:rsidR="00560A56" w:rsidRDefault="00065BD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1824" behindDoc="1" locked="0" layoutInCell="0" allowOverlap="1">
                <wp:simplePos x="0" y="0"/>
                <wp:positionH relativeFrom="column">
                  <wp:posOffset>5080</wp:posOffset>
                </wp:positionH>
                <wp:positionV relativeFrom="paragraph">
                  <wp:posOffset>385445</wp:posOffset>
                </wp:positionV>
                <wp:extent cx="531431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E6649"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35pt" to="418.8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Z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" o:allowincell="f" strokeweight=".16931mm"/>
            </w:pict>
          </mc:Fallback>
        </mc:AlternateConten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341" w:lineRule="exact"/>
        <w:rPr>
          <w:rFonts w:ascii="Times New Roman" w:hAnsi="Times New Roman"/>
          <w:sz w:val="24"/>
          <w:szCs w:val="24"/>
        </w:rPr>
      </w:pPr>
    </w:p>
    <w:p w:rsidR="00560A56" w:rsidRDefault="00560A56">
      <w:pPr>
        <w:widowControl w:val="0"/>
        <w:tabs>
          <w:tab w:val="num" w:pos="3600"/>
          <w:tab w:val="left" w:pos="7740"/>
        </w:tabs>
        <w:autoSpaceDE w:val="0"/>
        <w:autoSpaceDN w:val="0"/>
        <w:adjustRightInd w:val="0"/>
        <w:spacing w:after="0" w:line="240" w:lineRule="auto"/>
        <w:ind w:left="120"/>
        <w:rPr>
          <w:rFonts w:ascii="Times New Roman" w:hAnsi="Times New Roman"/>
          <w:sz w:val="24"/>
          <w:szCs w:val="24"/>
        </w:rPr>
      </w:pPr>
      <w:r>
        <w:rPr>
          <w:rFonts w:ascii="Arial" w:hAnsi="Arial" w:cs="Arial"/>
          <w:sz w:val="15"/>
          <w:szCs w:val="15"/>
        </w:rPr>
        <w:t>July 2008</w:t>
      </w:r>
      <w:r>
        <w:rPr>
          <w:rFonts w:ascii="Times New Roman" w:hAnsi="Times New Roman"/>
          <w:sz w:val="24"/>
          <w:szCs w:val="24"/>
        </w:rPr>
        <w:tab/>
      </w:r>
      <w:r w:rsidR="00065BDB">
        <w:rPr>
          <w:sz w:val="16"/>
          <w:szCs w:val="16"/>
        </w:rPr>
        <w:t>Department of Finance, Services and Innovation</w:t>
      </w:r>
      <w:r>
        <w:rPr>
          <w:rFonts w:ascii="Times New Roman" w:hAnsi="Times New Roman"/>
          <w:sz w:val="24"/>
          <w:szCs w:val="24"/>
        </w:rPr>
        <w:tab/>
      </w:r>
      <w:r>
        <w:rPr>
          <w:rFonts w:ascii="Arial" w:hAnsi="Arial" w:cs="Arial"/>
          <w:sz w:val="15"/>
          <w:szCs w:val="15"/>
        </w:rPr>
        <w:t>Page 6</w:t>
      </w:r>
    </w:p>
    <w:p w:rsidR="00560A56" w:rsidRDefault="00560A56">
      <w:pPr>
        <w:widowControl w:val="0"/>
        <w:autoSpaceDE w:val="0"/>
        <w:autoSpaceDN w:val="0"/>
        <w:adjustRightInd w:val="0"/>
        <w:spacing w:after="0" w:line="240" w:lineRule="auto"/>
        <w:rPr>
          <w:rFonts w:ascii="Times New Roman" w:hAnsi="Times New Roman"/>
          <w:sz w:val="24"/>
          <w:szCs w:val="24"/>
        </w:rPr>
        <w:sectPr w:rsidR="00560A56">
          <w:pgSz w:w="11909" w:h="16838"/>
          <w:pgMar w:top="563" w:right="1669" w:bottom="468" w:left="1980" w:header="720" w:footer="720" w:gutter="0"/>
          <w:cols w:space="720" w:equalWidth="0">
            <w:col w:w="8260"/>
          </w:cols>
          <w:noEndnote/>
        </w:sectPr>
      </w:pPr>
    </w:p>
    <w:p w:rsidR="00560A56" w:rsidRDefault="00560A56">
      <w:pPr>
        <w:widowControl w:val="0"/>
        <w:autoSpaceDE w:val="0"/>
        <w:autoSpaceDN w:val="0"/>
        <w:adjustRightInd w:val="0"/>
        <w:spacing w:after="0" w:line="240" w:lineRule="auto"/>
        <w:ind w:left="6220"/>
        <w:rPr>
          <w:rFonts w:ascii="Times New Roman" w:hAnsi="Times New Roman"/>
          <w:sz w:val="24"/>
          <w:szCs w:val="24"/>
        </w:rPr>
      </w:pPr>
      <w:r>
        <w:rPr>
          <w:rFonts w:ascii="Arial" w:hAnsi="Arial" w:cs="Arial"/>
          <w:sz w:val="16"/>
          <w:szCs w:val="16"/>
        </w:rPr>
        <w:lastRenderedPageBreak/>
        <w:t>Procurement Practice Guide</w:t>
      </w:r>
    </w:p>
    <w:p w:rsidR="00560A56" w:rsidRDefault="00560A56">
      <w:pPr>
        <w:widowControl w:val="0"/>
        <w:autoSpaceDE w:val="0"/>
        <w:autoSpaceDN w:val="0"/>
        <w:adjustRightInd w:val="0"/>
        <w:spacing w:after="0" w:line="11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5980"/>
        <w:rPr>
          <w:rFonts w:ascii="Times New Roman" w:hAnsi="Times New Roman"/>
          <w:sz w:val="24"/>
          <w:szCs w:val="24"/>
        </w:rPr>
      </w:pPr>
      <w:r>
        <w:rPr>
          <w:rFonts w:ascii="Arial" w:hAnsi="Arial" w:cs="Arial"/>
          <w:sz w:val="16"/>
          <w:szCs w:val="16"/>
        </w:rPr>
        <w:t>Government contract disclosure</w: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65"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20" w:right="40"/>
        <w:rPr>
          <w:rFonts w:ascii="Times New Roman" w:hAnsi="Times New Roman"/>
          <w:sz w:val="24"/>
          <w:szCs w:val="24"/>
        </w:rPr>
      </w:pPr>
      <w:r>
        <w:rPr>
          <w:rFonts w:ascii="Times New Roman" w:hAnsi="Times New Roman"/>
          <w:sz w:val="20"/>
          <w:szCs w:val="20"/>
        </w:rPr>
        <w:t>common knowledge or has received wide publicity, should be disclosed if it would have been relevant to the award of the contract.</w:t>
      </w:r>
    </w:p>
    <w:p w:rsidR="00560A56" w:rsidRDefault="00560A56">
      <w:pPr>
        <w:widowControl w:val="0"/>
        <w:autoSpaceDE w:val="0"/>
        <w:autoSpaceDN w:val="0"/>
        <w:adjustRightInd w:val="0"/>
        <w:spacing w:after="0" w:line="106"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8" w:lineRule="auto"/>
        <w:ind w:left="720" w:right="20"/>
        <w:jc w:val="both"/>
        <w:rPr>
          <w:rFonts w:ascii="Times New Roman" w:hAnsi="Times New Roman"/>
          <w:sz w:val="24"/>
          <w:szCs w:val="24"/>
        </w:rPr>
      </w:pPr>
      <w:r>
        <w:rPr>
          <w:rFonts w:ascii="Times New Roman" w:hAnsi="Times New Roman"/>
          <w:sz w:val="20"/>
          <w:szCs w:val="20"/>
        </w:rPr>
        <w:t>There may be ownership and control information that appears likely to have affected the award of the contract that was not taken into account. If this happens, a brief explanation, for example, that the information was not available at the time of awarding the contract should be included in the information you provide.</w:t>
      </w:r>
    </w:p>
    <w:p w:rsidR="00560A56" w:rsidRDefault="00560A56">
      <w:pPr>
        <w:widowControl w:val="0"/>
        <w:autoSpaceDE w:val="0"/>
        <w:autoSpaceDN w:val="0"/>
        <w:adjustRightInd w:val="0"/>
        <w:spacing w:after="0" w:line="6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For example:</w:t>
      </w:r>
    </w:p>
    <w:p w:rsidR="00560A56" w:rsidRDefault="00560A56">
      <w:pPr>
        <w:widowControl w:val="0"/>
        <w:autoSpaceDE w:val="0"/>
        <w:autoSpaceDN w:val="0"/>
        <w:adjustRightInd w:val="0"/>
        <w:spacing w:after="0" w:line="57" w:lineRule="exact"/>
        <w:rPr>
          <w:rFonts w:ascii="Times New Roman" w:hAnsi="Times New Roman"/>
          <w:sz w:val="24"/>
          <w:szCs w:val="24"/>
        </w:rPr>
      </w:pPr>
    </w:p>
    <w:p w:rsidR="00560A56" w:rsidRDefault="00560A56">
      <w:pPr>
        <w:widowControl w:val="0"/>
        <w:numPr>
          <w:ilvl w:val="0"/>
          <w:numId w:val="26"/>
        </w:numPr>
        <w:tabs>
          <w:tab w:val="clear" w:pos="720"/>
          <w:tab w:val="num" w:pos="1140"/>
        </w:tabs>
        <w:overflowPunct w:val="0"/>
        <w:autoSpaceDE w:val="0"/>
        <w:autoSpaceDN w:val="0"/>
        <w:adjustRightInd w:val="0"/>
        <w:spacing w:after="0" w:line="240" w:lineRule="auto"/>
        <w:ind w:left="1140" w:hanging="393"/>
        <w:jc w:val="both"/>
        <w:rPr>
          <w:rFonts w:ascii="Symbol" w:hAnsi="Symbol" w:cs="Symbol"/>
          <w:color w:val="FF0000"/>
          <w:sz w:val="20"/>
          <w:szCs w:val="20"/>
        </w:rPr>
      </w:pPr>
      <w:r>
        <w:rPr>
          <w:rFonts w:ascii="Arial Narrow" w:hAnsi="Arial Narrow" w:cs="Arial Narrow"/>
          <w:color w:val="FF0000"/>
          <w:sz w:val="20"/>
          <w:szCs w:val="20"/>
        </w:rPr>
        <w:t xml:space="preserve">The successful tenderer has </w:t>
      </w:r>
      <w:r w:rsidR="0025421C">
        <w:rPr>
          <w:rFonts w:ascii="Arial Narrow" w:hAnsi="Arial Narrow" w:cs="Arial Narrow"/>
          <w:color w:val="FF0000"/>
          <w:sz w:val="20"/>
          <w:szCs w:val="20"/>
        </w:rPr>
        <w:t>nominated</w:t>
      </w:r>
      <w:r>
        <w:rPr>
          <w:rFonts w:ascii="Arial Narrow" w:hAnsi="Arial Narrow" w:cs="Arial Narrow"/>
          <w:color w:val="FF0000"/>
          <w:sz w:val="20"/>
          <w:szCs w:val="20"/>
        </w:rPr>
        <w:t xml:space="preserve"> direct payment to a related entity; or </w:t>
      </w:r>
    </w:p>
    <w:p w:rsidR="00560A56" w:rsidRDefault="00560A56">
      <w:pPr>
        <w:widowControl w:val="0"/>
        <w:autoSpaceDE w:val="0"/>
        <w:autoSpaceDN w:val="0"/>
        <w:adjustRightInd w:val="0"/>
        <w:spacing w:after="0" w:line="57" w:lineRule="exact"/>
        <w:rPr>
          <w:rFonts w:ascii="Symbol" w:hAnsi="Symbol" w:cs="Symbol"/>
          <w:color w:val="FF0000"/>
          <w:sz w:val="20"/>
          <w:szCs w:val="20"/>
        </w:rPr>
      </w:pPr>
    </w:p>
    <w:p w:rsidR="00560A56" w:rsidRDefault="00560A56">
      <w:pPr>
        <w:widowControl w:val="0"/>
        <w:numPr>
          <w:ilvl w:val="0"/>
          <w:numId w:val="26"/>
        </w:numPr>
        <w:tabs>
          <w:tab w:val="clear" w:pos="720"/>
          <w:tab w:val="num" w:pos="1140"/>
        </w:tabs>
        <w:overflowPunct w:val="0"/>
        <w:autoSpaceDE w:val="0"/>
        <w:autoSpaceDN w:val="0"/>
        <w:adjustRightInd w:val="0"/>
        <w:spacing w:after="0" w:line="240" w:lineRule="auto"/>
        <w:ind w:left="1140" w:hanging="393"/>
        <w:jc w:val="both"/>
        <w:rPr>
          <w:rFonts w:ascii="Symbol" w:hAnsi="Symbol" w:cs="Symbol"/>
          <w:color w:val="FF0000"/>
          <w:sz w:val="20"/>
          <w:szCs w:val="20"/>
        </w:rPr>
      </w:pPr>
      <w:r>
        <w:rPr>
          <w:rFonts w:ascii="Arial Narrow" w:hAnsi="Arial Narrow" w:cs="Arial Narrow"/>
          <w:color w:val="FF0000"/>
          <w:sz w:val="20"/>
          <w:szCs w:val="20"/>
        </w:rPr>
        <w:t xml:space="preserve">The contract involves a direct transfer of an asset to another entity. </w:t>
      </w:r>
    </w:p>
    <w:p w:rsidR="00560A56" w:rsidRDefault="00560A56">
      <w:pPr>
        <w:widowControl w:val="0"/>
        <w:autoSpaceDE w:val="0"/>
        <w:autoSpaceDN w:val="0"/>
        <w:adjustRightInd w:val="0"/>
        <w:spacing w:after="0" w:line="53" w:lineRule="exact"/>
        <w:rPr>
          <w:rFonts w:ascii="Symbol" w:hAnsi="Symbol" w:cs="Symbol"/>
          <w:color w:val="FF0000"/>
          <w:sz w:val="20"/>
          <w:szCs w:val="20"/>
        </w:rPr>
      </w:pPr>
    </w:p>
    <w:p w:rsidR="00560A56" w:rsidRDefault="00560A56">
      <w:pPr>
        <w:widowControl w:val="0"/>
        <w:overflowPunct w:val="0"/>
        <w:autoSpaceDE w:val="0"/>
        <w:autoSpaceDN w:val="0"/>
        <w:adjustRightInd w:val="0"/>
        <w:spacing w:after="0" w:line="239" w:lineRule="auto"/>
        <w:ind w:left="740"/>
        <w:jc w:val="both"/>
        <w:rPr>
          <w:rFonts w:ascii="Symbol" w:hAnsi="Symbol" w:cs="Symbol"/>
          <w:color w:val="FF0000"/>
          <w:sz w:val="20"/>
          <w:szCs w:val="20"/>
        </w:rPr>
      </w:pPr>
      <w:r>
        <w:rPr>
          <w:rFonts w:ascii="Arial" w:hAnsi="Arial" w:cs="Arial"/>
          <w:b/>
          <w:bCs/>
          <w:sz w:val="20"/>
          <w:szCs w:val="20"/>
        </w:rPr>
        <w:t xml:space="preserve">Contract Price * </w:t>
      </w:r>
    </w:p>
    <w:p w:rsidR="00560A56" w:rsidRDefault="00560A56">
      <w:pPr>
        <w:widowControl w:val="0"/>
        <w:autoSpaceDE w:val="0"/>
        <w:autoSpaceDN w:val="0"/>
        <w:adjustRightInd w:val="0"/>
        <w:spacing w:after="0" w:line="111"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2" w:lineRule="auto"/>
        <w:ind w:left="720" w:right="40"/>
        <w:jc w:val="both"/>
        <w:rPr>
          <w:rFonts w:ascii="Times New Roman" w:hAnsi="Times New Roman"/>
          <w:sz w:val="24"/>
          <w:szCs w:val="24"/>
        </w:rPr>
      </w:pPr>
      <w:r>
        <w:rPr>
          <w:rFonts w:ascii="Times New Roman" w:hAnsi="Times New Roman"/>
          <w:sz w:val="20"/>
          <w:szCs w:val="20"/>
        </w:rPr>
        <w:t>The “contract price” (known as “contract fee” for professional services) is the total amount for which the contract is awarded, including GST. In the GC21 and HGC21 construction contracts the contract price includes the Completion Amount.</w:t>
      </w:r>
    </w:p>
    <w:p w:rsidR="00560A56" w:rsidRDefault="00560A56">
      <w:pPr>
        <w:widowControl w:val="0"/>
        <w:autoSpaceDE w:val="0"/>
        <w:autoSpaceDN w:val="0"/>
        <w:adjustRightInd w:val="0"/>
        <w:spacing w:after="0" w:line="6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Examples of how to calculate the Contract Price:</w:t>
      </w:r>
    </w:p>
    <w:p w:rsidR="00560A56" w:rsidRDefault="00560A56">
      <w:pPr>
        <w:widowControl w:val="0"/>
        <w:autoSpaceDE w:val="0"/>
        <w:autoSpaceDN w:val="0"/>
        <w:adjustRightInd w:val="0"/>
        <w:spacing w:after="0" w:line="113" w:lineRule="exact"/>
        <w:rPr>
          <w:rFonts w:ascii="Times New Roman" w:hAnsi="Times New Roman"/>
          <w:sz w:val="24"/>
          <w:szCs w:val="24"/>
        </w:rPr>
      </w:pPr>
    </w:p>
    <w:p w:rsidR="00560A56" w:rsidRDefault="00560A56">
      <w:pPr>
        <w:widowControl w:val="0"/>
        <w:numPr>
          <w:ilvl w:val="0"/>
          <w:numId w:val="27"/>
        </w:numPr>
        <w:tabs>
          <w:tab w:val="clear" w:pos="720"/>
          <w:tab w:val="num" w:pos="1140"/>
        </w:tabs>
        <w:overflowPunct w:val="0"/>
        <w:autoSpaceDE w:val="0"/>
        <w:autoSpaceDN w:val="0"/>
        <w:adjustRightInd w:val="0"/>
        <w:spacing w:after="0" w:line="212" w:lineRule="auto"/>
        <w:ind w:left="1140" w:right="40" w:hanging="393"/>
        <w:jc w:val="both"/>
        <w:rPr>
          <w:rFonts w:ascii="Symbol" w:hAnsi="Symbol" w:cs="Symbol"/>
          <w:color w:val="FF0000"/>
          <w:sz w:val="20"/>
          <w:szCs w:val="20"/>
        </w:rPr>
      </w:pPr>
      <w:r>
        <w:rPr>
          <w:rFonts w:ascii="Arial Narrow" w:hAnsi="Arial Narrow" w:cs="Arial Narrow"/>
          <w:color w:val="FF0000"/>
          <w:sz w:val="20"/>
          <w:szCs w:val="20"/>
        </w:rPr>
        <w:t xml:space="preserve">A tender response is received for a lump sum price of $3,350,235. The Contract is awarded on the basis of contract price. The amount entered is $3,350,235. </w:t>
      </w:r>
    </w:p>
    <w:p w:rsidR="00560A56" w:rsidRDefault="00560A56">
      <w:pPr>
        <w:widowControl w:val="0"/>
        <w:autoSpaceDE w:val="0"/>
        <w:autoSpaceDN w:val="0"/>
        <w:adjustRightInd w:val="0"/>
        <w:spacing w:after="0" w:line="114" w:lineRule="exact"/>
        <w:rPr>
          <w:rFonts w:ascii="Symbol" w:hAnsi="Symbol" w:cs="Symbol"/>
          <w:color w:val="FF0000"/>
          <w:sz w:val="20"/>
          <w:szCs w:val="20"/>
        </w:rPr>
      </w:pPr>
    </w:p>
    <w:p w:rsidR="00560A56" w:rsidRDefault="00560A56">
      <w:pPr>
        <w:widowControl w:val="0"/>
        <w:numPr>
          <w:ilvl w:val="0"/>
          <w:numId w:val="27"/>
        </w:numPr>
        <w:tabs>
          <w:tab w:val="clear" w:pos="720"/>
          <w:tab w:val="num" w:pos="1140"/>
        </w:tabs>
        <w:overflowPunct w:val="0"/>
        <w:autoSpaceDE w:val="0"/>
        <w:autoSpaceDN w:val="0"/>
        <w:adjustRightInd w:val="0"/>
        <w:spacing w:after="0" w:line="212" w:lineRule="auto"/>
        <w:ind w:left="1140" w:right="40" w:hanging="393"/>
        <w:jc w:val="both"/>
        <w:rPr>
          <w:rFonts w:ascii="Symbol" w:hAnsi="Symbol" w:cs="Symbol"/>
          <w:color w:val="FF0000"/>
          <w:sz w:val="20"/>
          <w:szCs w:val="20"/>
        </w:rPr>
      </w:pPr>
      <w:r>
        <w:rPr>
          <w:rFonts w:ascii="Arial Narrow" w:hAnsi="Arial Narrow" w:cs="Arial Narrow"/>
          <w:color w:val="FF0000"/>
          <w:sz w:val="20"/>
          <w:szCs w:val="20"/>
        </w:rPr>
        <w:t xml:space="preserve">A tender response is received for a lump sum price of $51,350. The Contract is awarded on the basis of contract price. The amount entered is $51,350. </w:t>
      </w:r>
    </w:p>
    <w:p w:rsidR="00560A56" w:rsidRDefault="00560A56">
      <w:pPr>
        <w:widowControl w:val="0"/>
        <w:autoSpaceDE w:val="0"/>
        <w:autoSpaceDN w:val="0"/>
        <w:adjustRightInd w:val="0"/>
        <w:spacing w:after="0" w:line="113" w:lineRule="exact"/>
        <w:rPr>
          <w:rFonts w:ascii="Symbol" w:hAnsi="Symbol" w:cs="Symbol"/>
          <w:color w:val="FF0000"/>
          <w:sz w:val="20"/>
          <w:szCs w:val="20"/>
        </w:rPr>
      </w:pPr>
    </w:p>
    <w:p w:rsidR="00560A56" w:rsidRDefault="00560A56">
      <w:pPr>
        <w:widowControl w:val="0"/>
        <w:numPr>
          <w:ilvl w:val="0"/>
          <w:numId w:val="27"/>
        </w:numPr>
        <w:tabs>
          <w:tab w:val="clear" w:pos="720"/>
          <w:tab w:val="num" w:pos="1140"/>
        </w:tabs>
        <w:overflowPunct w:val="0"/>
        <w:autoSpaceDE w:val="0"/>
        <w:autoSpaceDN w:val="0"/>
        <w:adjustRightInd w:val="0"/>
        <w:spacing w:after="0" w:line="221" w:lineRule="auto"/>
        <w:ind w:left="1140" w:right="40" w:hanging="393"/>
        <w:jc w:val="both"/>
        <w:rPr>
          <w:rFonts w:ascii="Symbol" w:hAnsi="Symbol" w:cs="Symbol"/>
          <w:color w:val="FF0000"/>
          <w:sz w:val="20"/>
          <w:szCs w:val="20"/>
        </w:rPr>
      </w:pPr>
      <w:r>
        <w:rPr>
          <w:rFonts w:ascii="Arial Narrow" w:hAnsi="Arial Narrow" w:cs="Arial Narrow"/>
          <w:color w:val="FF0000"/>
          <w:sz w:val="20"/>
          <w:szCs w:val="20"/>
        </w:rPr>
        <w:t xml:space="preserve">A tender response received provides rates of $10,000 per month for a maintenance contract. The contract term is three (3) years, with an option of extension for a further two (2) years. The amount entered is $360,000 ($10,000 x 12 x 3). </w:t>
      </w:r>
    </w:p>
    <w:p w:rsidR="00560A56" w:rsidRDefault="00560A56">
      <w:pPr>
        <w:widowControl w:val="0"/>
        <w:autoSpaceDE w:val="0"/>
        <w:autoSpaceDN w:val="0"/>
        <w:adjustRightInd w:val="0"/>
        <w:spacing w:after="0" w:line="114" w:lineRule="exact"/>
        <w:rPr>
          <w:rFonts w:ascii="Symbol" w:hAnsi="Symbol" w:cs="Symbol"/>
          <w:color w:val="FF0000"/>
          <w:sz w:val="20"/>
          <w:szCs w:val="20"/>
        </w:rPr>
      </w:pPr>
    </w:p>
    <w:p w:rsidR="00560A56" w:rsidRDefault="00560A56">
      <w:pPr>
        <w:widowControl w:val="0"/>
        <w:numPr>
          <w:ilvl w:val="0"/>
          <w:numId w:val="27"/>
        </w:numPr>
        <w:tabs>
          <w:tab w:val="clear" w:pos="720"/>
          <w:tab w:val="num" w:pos="1140"/>
        </w:tabs>
        <w:overflowPunct w:val="0"/>
        <w:autoSpaceDE w:val="0"/>
        <w:autoSpaceDN w:val="0"/>
        <w:adjustRightInd w:val="0"/>
        <w:spacing w:after="0" w:line="212" w:lineRule="auto"/>
        <w:ind w:left="1140" w:right="40" w:hanging="393"/>
        <w:jc w:val="both"/>
        <w:rPr>
          <w:rFonts w:ascii="Symbol" w:hAnsi="Symbol" w:cs="Symbol"/>
          <w:color w:val="FF0000"/>
          <w:sz w:val="20"/>
          <w:szCs w:val="20"/>
        </w:rPr>
      </w:pPr>
      <w:r>
        <w:rPr>
          <w:rFonts w:ascii="Arial Narrow" w:hAnsi="Arial Narrow" w:cs="Arial Narrow"/>
          <w:color w:val="FF0000"/>
          <w:sz w:val="20"/>
          <w:szCs w:val="20"/>
        </w:rPr>
        <w:t xml:space="preserve">A Schedule of Rates tender response is received. Each rate is multiplied by the estimated quantity for that rate to calculate to a price (the rate). The amount entered is the sum of all rates. </w:t>
      </w:r>
    </w:p>
    <w:p w:rsidR="00560A56" w:rsidRDefault="00560A56">
      <w:pPr>
        <w:widowControl w:val="0"/>
        <w:autoSpaceDE w:val="0"/>
        <w:autoSpaceDN w:val="0"/>
        <w:adjustRightInd w:val="0"/>
        <w:spacing w:after="0" w:line="55"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Estimated annual turnover *</w:t>
      </w:r>
    </w:p>
    <w:p w:rsidR="00560A56" w:rsidRDefault="00560A56">
      <w:pPr>
        <w:widowControl w:val="0"/>
        <w:autoSpaceDE w:val="0"/>
        <w:autoSpaceDN w:val="0"/>
        <w:adjustRightInd w:val="0"/>
        <w:spacing w:after="0" w:line="106"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4" w:lineRule="auto"/>
        <w:ind w:left="720" w:right="40"/>
        <w:jc w:val="both"/>
        <w:rPr>
          <w:rFonts w:ascii="Times New Roman" w:hAnsi="Times New Roman"/>
          <w:sz w:val="24"/>
          <w:szCs w:val="24"/>
        </w:rPr>
      </w:pPr>
      <w:r>
        <w:rPr>
          <w:rFonts w:ascii="Times New Roman" w:hAnsi="Times New Roman"/>
          <w:sz w:val="20"/>
          <w:szCs w:val="20"/>
        </w:rPr>
        <w:t xml:space="preserve">“Estimated annual turnover” applies to </w:t>
      </w:r>
      <w:r w:rsidR="00B146EB">
        <w:rPr>
          <w:rFonts w:ascii="Times New Roman" w:hAnsi="Times New Roman"/>
          <w:sz w:val="20"/>
          <w:szCs w:val="20"/>
        </w:rPr>
        <w:t xml:space="preserve">NSW Procurement Board </w:t>
      </w:r>
      <w:r>
        <w:rPr>
          <w:rFonts w:ascii="Times New Roman" w:hAnsi="Times New Roman"/>
          <w:sz w:val="20"/>
          <w:szCs w:val="20"/>
        </w:rPr>
        <w:t>Period or Standing Offer Contracts and is the estimated total per annum value of the contract for all suppliers under the contract in terms of total sales to eligible Government customers.</w:t>
      </w:r>
    </w:p>
    <w:p w:rsidR="00560A56" w:rsidRDefault="00560A56">
      <w:pPr>
        <w:widowControl w:val="0"/>
        <w:autoSpaceDE w:val="0"/>
        <w:autoSpaceDN w:val="0"/>
        <w:adjustRightInd w:val="0"/>
        <w:spacing w:after="0" w:line="68"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Narrow" w:hAnsi="Arial Narrow" w:cs="Arial Narrow"/>
          <w:color w:val="FF0000"/>
          <w:sz w:val="20"/>
          <w:szCs w:val="20"/>
        </w:rPr>
        <w:t>Example of how to calculate the Estimated Annual Turnover:</w:t>
      </w:r>
    </w:p>
    <w:p w:rsidR="00560A56" w:rsidRDefault="00560A56">
      <w:pPr>
        <w:widowControl w:val="0"/>
        <w:autoSpaceDE w:val="0"/>
        <w:autoSpaceDN w:val="0"/>
        <w:adjustRightInd w:val="0"/>
        <w:spacing w:after="0" w:line="113"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0" w:lineRule="auto"/>
        <w:ind w:left="1140" w:right="40" w:hanging="394"/>
        <w:jc w:val="both"/>
        <w:rPr>
          <w:rFonts w:ascii="Times New Roman" w:hAnsi="Times New Roman"/>
          <w:sz w:val="24"/>
          <w:szCs w:val="24"/>
        </w:rPr>
      </w:pPr>
      <w:r>
        <w:rPr>
          <w:rFonts w:ascii="Symbol" w:hAnsi="Symbol" w:cs="Symbol"/>
          <w:color w:val="FF0000"/>
          <w:sz w:val="20"/>
          <w:szCs w:val="20"/>
        </w:rPr>
        <w:t></w:t>
      </w:r>
      <w:r>
        <w:rPr>
          <w:rFonts w:ascii="Arial Narrow" w:hAnsi="Arial Narrow" w:cs="Arial Narrow"/>
          <w:color w:val="FF0000"/>
          <w:sz w:val="20"/>
          <w:szCs w:val="20"/>
        </w:rPr>
        <w:t xml:space="preserve"> </w:t>
      </w:r>
      <w:r w:rsidR="0025421C">
        <w:rPr>
          <w:rFonts w:ascii="Arial Narrow" w:hAnsi="Arial Narrow" w:cs="Arial Narrow"/>
          <w:color w:val="FF0000"/>
          <w:sz w:val="20"/>
          <w:szCs w:val="20"/>
        </w:rPr>
        <w:t xml:space="preserve">     </w:t>
      </w:r>
      <w:r>
        <w:rPr>
          <w:rFonts w:ascii="Arial Narrow" w:hAnsi="Arial Narrow" w:cs="Arial Narrow"/>
          <w:color w:val="FF0000"/>
          <w:sz w:val="20"/>
          <w:szCs w:val="20"/>
        </w:rPr>
        <w:t>A standing offer contract is awarded with deeds of agreement with six (6) suppliers. The estimated annual turnover of the whole contract (estimated total sales to customers by all suppliers under the contract) was $1,200,000 p.a. The amount entered is $1,200,000.</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Estimated value</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 xml:space="preserve">Insert the Estimated Value over the life of the </w:t>
      </w:r>
      <w:r w:rsidR="00B146EB">
        <w:rPr>
          <w:rFonts w:ascii="Arial Narrow" w:hAnsi="Arial Narrow" w:cs="Arial Narrow"/>
          <w:color w:val="FF0000"/>
          <w:sz w:val="20"/>
          <w:szCs w:val="20"/>
        </w:rPr>
        <w:t xml:space="preserve">NSW Procurement Board </w:t>
      </w:r>
      <w:r>
        <w:rPr>
          <w:rFonts w:ascii="Arial Narrow" w:hAnsi="Arial Narrow" w:cs="Arial Narrow"/>
          <w:color w:val="FF0000"/>
          <w:sz w:val="20"/>
          <w:szCs w:val="20"/>
        </w:rPr>
        <w:t>Standing Offer Contract only.</w:t>
      </w:r>
    </w:p>
    <w:p w:rsidR="00560A56" w:rsidRDefault="00560A56">
      <w:pPr>
        <w:widowControl w:val="0"/>
        <w:autoSpaceDE w:val="0"/>
        <w:autoSpaceDN w:val="0"/>
        <w:adjustRightInd w:val="0"/>
        <w:spacing w:after="0" w:line="53"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Date of notification of contract acceptance *</w:t>
      </w:r>
    </w:p>
    <w:p w:rsidR="00560A56" w:rsidRDefault="00560A56">
      <w:pPr>
        <w:widowControl w:val="0"/>
        <w:autoSpaceDE w:val="0"/>
        <w:autoSpaceDN w:val="0"/>
        <w:adjustRightInd w:val="0"/>
        <w:spacing w:after="0" w:line="109"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9" w:lineRule="auto"/>
        <w:ind w:left="740" w:right="20"/>
        <w:rPr>
          <w:rFonts w:ascii="Times New Roman" w:hAnsi="Times New Roman"/>
          <w:sz w:val="24"/>
          <w:szCs w:val="24"/>
        </w:rPr>
      </w:pPr>
      <w:r>
        <w:rPr>
          <w:rFonts w:ascii="Arial Narrow" w:hAnsi="Arial Narrow" w:cs="Arial Narrow"/>
          <w:color w:val="FF0000"/>
          <w:sz w:val="20"/>
          <w:szCs w:val="20"/>
        </w:rPr>
        <w:t>Insert the date the notification of acceptance / engagement was issued to the Contractor, Consultant or Supplier.</w:t>
      </w:r>
    </w:p>
    <w:p w:rsidR="00560A56" w:rsidRDefault="00560A56">
      <w:pPr>
        <w:widowControl w:val="0"/>
        <w:autoSpaceDE w:val="0"/>
        <w:autoSpaceDN w:val="0"/>
        <w:adjustRightInd w:val="0"/>
        <w:spacing w:after="0" w:line="54"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Contract commencement date *</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Insert the date the contract commenced.</w:t>
      </w:r>
    </w:p>
    <w:p w:rsidR="00560A56" w:rsidRDefault="00560A56">
      <w:pPr>
        <w:widowControl w:val="0"/>
        <w:autoSpaceDE w:val="0"/>
        <w:autoSpaceDN w:val="0"/>
        <w:adjustRightInd w:val="0"/>
        <w:spacing w:after="0" w:line="43" w:lineRule="exact"/>
        <w:rPr>
          <w:rFonts w:ascii="Times New Roman" w:hAnsi="Times New Roman"/>
          <w:sz w:val="24"/>
          <w:szCs w:val="24"/>
        </w:rPr>
      </w:pPr>
    </w:p>
    <w:p w:rsidR="00560A56" w:rsidRDefault="00560A56">
      <w:pPr>
        <w:widowControl w:val="0"/>
        <w:tabs>
          <w:tab w:val="left" w:pos="720"/>
        </w:tabs>
        <w:autoSpaceDE w:val="0"/>
        <w:autoSpaceDN w:val="0"/>
        <w:adjustRightInd w:val="0"/>
        <w:spacing w:after="0" w:line="240" w:lineRule="auto"/>
        <w:rPr>
          <w:rFonts w:ascii="Times New Roman" w:hAnsi="Times New Roman"/>
          <w:sz w:val="24"/>
          <w:szCs w:val="24"/>
        </w:rPr>
      </w:pPr>
      <w:r>
        <w:rPr>
          <w:rFonts w:ascii="Arial Black" w:hAnsi="Arial Black" w:cs="Arial Black"/>
          <w:b/>
          <w:bCs/>
          <w:sz w:val="28"/>
          <w:szCs w:val="28"/>
        </w:rPr>
        <w:t>3</w:t>
      </w:r>
      <w:r>
        <w:rPr>
          <w:rFonts w:ascii="Times New Roman" w:hAnsi="Times New Roman"/>
          <w:sz w:val="24"/>
          <w:szCs w:val="24"/>
        </w:rPr>
        <w:tab/>
      </w:r>
      <w:r>
        <w:rPr>
          <w:rFonts w:ascii="Arial Black" w:hAnsi="Arial Black" w:cs="Arial Black"/>
          <w:b/>
          <w:bCs/>
          <w:sz w:val="27"/>
          <w:szCs w:val="27"/>
        </w:rPr>
        <w:t>Multiple successful tenderer details</w:t>
      </w:r>
    </w:p>
    <w:p w:rsidR="00560A56" w:rsidRDefault="00065BDB">
      <w:pPr>
        <w:widowControl w:val="0"/>
        <w:autoSpaceDE w:val="0"/>
        <w:autoSpaceDN w:val="0"/>
        <w:adjustRightInd w:val="0"/>
        <w:spacing w:after="0" w:line="320" w:lineRule="exact"/>
        <w:rPr>
          <w:rFonts w:ascii="Times New Roman" w:hAnsi="Times New Roman"/>
          <w:sz w:val="24"/>
          <w:szCs w:val="24"/>
        </w:rPr>
      </w:pPr>
      <w:r>
        <w:rPr>
          <w:noProof/>
        </w:rPr>
        <mc:AlternateContent>
          <mc:Choice Requires="wps">
            <w:drawing>
              <wp:anchor distT="0" distB="0" distL="114300" distR="114300" simplePos="0" relativeHeight="251662848" behindDoc="1" locked="0" layoutInCell="0" allowOverlap="1">
                <wp:simplePos x="0" y="0"/>
                <wp:positionH relativeFrom="column">
                  <wp:posOffset>-12700</wp:posOffset>
                </wp:positionH>
                <wp:positionV relativeFrom="paragraph">
                  <wp:posOffset>121920</wp:posOffset>
                </wp:positionV>
                <wp:extent cx="525907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4CAF"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6pt" to="413.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Bx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" o:allowincell="f" strokeweight="2.88pt"/>
            </w:pict>
          </mc:Fallback>
        </mc:AlternateContent>
      </w:r>
    </w:p>
    <w:p w:rsidR="00560A56" w:rsidRDefault="00560A56">
      <w:pPr>
        <w:widowControl w:val="0"/>
        <w:overflowPunct w:val="0"/>
        <w:autoSpaceDE w:val="0"/>
        <w:autoSpaceDN w:val="0"/>
        <w:adjustRightInd w:val="0"/>
        <w:spacing w:after="0" w:line="215" w:lineRule="auto"/>
        <w:ind w:left="740" w:right="20"/>
        <w:rPr>
          <w:rFonts w:ascii="Times New Roman" w:hAnsi="Times New Roman"/>
          <w:sz w:val="24"/>
          <w:szCs w:val="24"/>
        </w:rPr>
      </w:pPr>
      <w:r>
        <w:rPr>
          <w:rFonts w:ascii="Times New Roman" w:hAnsi="Times New Roman"/>
          <w:sz w:val="20"/>
          <w:szCs w:val="20"/>
        </w:rPr>
        <w:t xml:space="preserve">Complete Section 3 - </w:t>
      </w:r>
      <w:r>
        <w:rPr>
          <w:rFonts w:ascii="Times New Roman" w:hAnsi="Times New Roman"/>
          <w:b/>
          <w:bCs/>
          <w:i/>
          <w:iCs/>
          <w:sz w:val="20"/>
          <w:szCs w:val="20"/>
        </w:rPr>
        <w:t>Multiple successful tenderer details</w:t>
      </w:r>
      <w:r>
        <w:rPr>
          <w:rFonts w:ascii="Times New Roman" w:hAnsi="Times New Roman"/>
          <w:sz w:val="20"/>
          <w:szCs w:val="20"/>
        </w:rPr>
        <w:t xml:space="preserve"> of the</w:t>
      </w:r>
      <w:r w:rsidR="00B146EB">
        <w:rPr>
          <w:rFonts w:ascii="Times New Roman" w:hAnsi="Times New Roman"/>
          <w:sz w:val="20"/>
          <w:szCs w:val="20"/>
        </w:rPr>
        <w:t xml:space="preserve"> </w:t>
      </w:r>
      <w:r w:rsidR="00B146EB" w:rsidRPr="00065BDB">
        <w:rPr>
          <w:rFonts w:ascii="Times New Roman" w:hAnsi="Times New Roman"/>
          <w:i/>
          <w:iCs/>
          <w:sz w:val="20"/>
          <w:szCs w:val="20"/>
        </w:rPr>
        <w:t>Government contrac</w:t>
      </w:r>
      <w:r w:rsidRPr="00065BDB">
        <w:rPr>
          <w:rFonts w:ascii="Times New Roman" w:hAnsi="Times New Roman"/>
          <w:i/>
          <w:iCs/>
          <w:sz w:val="20"/>
          <w:szCs w:val="20"/>
        </w:rPr>
        <w:t>t</w:t>
      </w:r>
      <w:r w:rsidRPr="00065BDB">
        <w:rPr>
          <w:rFonts w:ascii="Times New Roman" w:hAnsi="Times New Roman"/>
          <w:sz w:val="20"/>
          <w:szCs w:val="20"/>
        </w:rPr>
        <w:t xml:space="preserve"> </w:t>
      </w:r>
      <w:r w:rsidR="00B146EB" w:rsidRPr="00065BDB">
        <w:rPr>
          <w:rFonts w:ascii="Times New Roman" w:hAnsi="Times New Roman"/>
          <w:i/>
          <w:iCs/>
          <w:sz w:val="20"/>
          <w:szCs w:val="20"/>
        </w:rPr>
        <w:t>disclosure</w:t>
      </w:r>
      <w:r w:rsidRPr="00065BDB">
        <w:rPr>
          <w:rFonts w:ascii="Times New Roman" w:hAnsi="Times New Roman"/>
          <w:i/>
          <w:iCs/>
          <w:sz w:val="20"/>
          <w:szCs w:val="20"/>
        </w:rPr>
        <w:t xml:space="preserve"> </w:t>
      </w:r>
      <w:r>
        <w:rPr>
          <w:rFonts w:ascii="Times New Roman" w:hAnsi="Times New Roman"/>
          <w:sz w:val="20"/>
          <w:szCs w:val="20"/>
        </w:rPr>
        <w:t>form</w:t>
      </w:r>
      <w:r>
        <w:rPr>
          <w:rFonts w:ascii="Times New Roman" w:hAnsi="Times New Roman"/>
          <w:i/>
          <w:iCs/>
          <w:color w:val="0000FF"/>
          <w:sz w:val="20"/>
          <w:szCs w:val="20"/>
        </w:rPr>
        <w:t xml:space="preserve"> </w:t>
      </w:r>
      <w:r>
        <w:rPr>
          <w:rFonts w:ascii="Times New Roman" w:hAnsi="Times New Roman"/>
          <w:sz w:val="20"/>
          <w:szCs w:val="20"/>
        </w:rPr>
        <w:t>when a contract is awarded to multiple contractors or suppliers</w:t>
      </w:r>
      <w:r>
        <w:rPr>
          <w:rFonts w:ascii="Arial Narrow" w:hAnsi="Arial Narrow" w:cs="Arial Narrow"/>
          <w:color w:val="FF0000"/>
          <w:sz w:val="20"/>
          <w:szCs w:val="20"/>
        </w:rPr>
        <w:t>.</w:t>
      </w:r>
    </w:p>
    <w:p w:rsidR="00560A56" w:rsidRDefault="00560A56">
      <w:pPr>
        <w:widowControl w:val="0"/>
        <w:autoSpaceDE w:val="0"/>
        <w:autoSpaceDN w:val="0"/>
        <w:adjustRightInd w:val="0"/>
        <w:spacing w:after="0" w:line="296" w:lineRule="exact"/>
        <w:rPr>
          <w:rFonts w:ascii="Times New Roman" w:hAnsi="Times New Roman"/>
          <w:sz w:val="24"/>
          <w:szCs w:val="24"/>
        </w:rPr>
      </w:pPr>
    </w:p>
    <w:p w:rsidR="00560A56" w:rsidRDefault="00560A56">
      <w:pPr>
        <w:widowControl w:val="0"/>
        <w:numPr>
          <w:ilvl w:val="0"/>
          <w:numId w:val="28"/>
        </w:numPr>
        <w:tabs>
          <w:tab w:val="clear" w:pos="720"/>
          <w:tab w:val="num" w:pos="740"/>
        </w:tabs>
        <w:overflowPunct w:val="0"/>
        <w:autoSpaceDE w:val="0"/>
        <w:autoSpaceDN w:val="0"/>
        <w:adjustRightInd w:val="0"/>
        <w:spacing w:after="0" w:line="184" w:lineRule="auto"/>
        <w:ind w:left="740" w:right="380" w:hanging="732"/>
        <w:jc w:val="both"/>
        <w:rPr>
          <w:rFonts w:ascii="Arial Black" w:hAnsi="Arial Black" w:cs="Arial Black"/>
          <w:b/>
          <w:bCs/>
          <w:sz w:val="25"/>
          <w:szCs w:val="25"/>
        </w:rPr>
      </w:pPr>
      <w:r>
        <w:rPr>
          <w:rFonts w:ascii="Arial Black" w:hAnsi="Arial Black" w:cs="Arial Black"/>
          <w:b/>
          <w:bCs/>
          <w:sz w:val="25"/>
          <w:szCs w:val="25"/>
        </w:rPr>
        <w:t xml:space="preserve">Contracts managed by a private sector project manager </w:t>
      </w:r>
    </w:p>
    <w:p w:rsidR="00560A56" w:rsidRDefault="00065BDB">
      <w:pPr>
        <w:widowControl w:val="0"/>
        <w:autoSpaceDE w:val="0"/>
        <w:autoSpaceDN w:val="0"/>
        <w:adjustRightInd w:val="0"/>
        <w:spacing w:after="0" w:line="286" w:lineRule="exact"/>
        <w:rPr>
          <w:rFonts w:ascii="Times New Roman" w:hAnsi="Times New Roman"/>
          <w:sz w:val="24"/>
          <w:szCs w:val="24"/>
        </w:rPr>
      </w:pPr>
      <w:r>
        <w:rPr>
          <w:noProof/>
        </w:rPr>
        <mc:AlternateContent>
          <mc:Choice Requires="wps">
            <w:drawing>
              <wp:anchor distT="0" distB="0" distL="114300" distR="114300" simplePos="0" relativeHeight="251663872" behindDoc="1" locked="0" layoutInCell="0" allowOverlap="1">
                <wp:simplePos x="0" y="0"/>
                <wp:positionH relativeFrom="column">
                  <wp:posOffset>-12700</wp:posOffset>
                </wp:positionH>
                <wp:positionV relativeFrom="paragraph">
                  <wp:posOffset>122555</wp:posOffset>
                </wp:positionV>
                <wp:extent cx="525907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A9086" id="Line 1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65pt" to="413.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qrFQIAACo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" o:allowincell="f" strokeweight="2.88pt"/>
            </w:pict>
          </mc:Fallback>
        </mc:AlternateContent>
      </w: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Times New Roman" w:hAnsi="Times New Roman"/>
          <w:sz w:val="19"/>
          <w:szCs w:val="19"/>
        </w:rPr>
        <w:t xml:space="preserve">Complete   Section   4   </w:t>
      </w:r>
      <w:r>
        <w:rPr>
          <w:rFonts w:ascii="Times New Roman" w:hAnsi="Times New Roman"/>
          <w:b/>
          <w:bCs/>
          <w:i/>
          <w:iCs/>
          <w:sz w:val="19"/>
          <w:szCs w:val="19"/>
        </w:rPr>
        <w:t>Contracts   managed   by   a   private   sector   project   manager</w:t>
      </w:r>
      <w:r>
        <w:rPr>
          <w:rFonts w:ascii="Times New Roman" w:hAnsi="Times New Roman"/>
          <w:sz w:val="19"/>
          <w:szCs w:val="19"/>
        </w:rPr>
        <w:t xml:space="preserve">   of   the</w:t>
      </w:r>
    </w:p>
    <w:p w:rsidR="00560A56" w:rsidRDefault="00560A56">
      <w:pPr>
        <w:widowControl w:val="0"/>
        <w:autoSpaceDE w:val="0"/>
        <w:autoSpaceDN w:val="0"/>
        <w:adjustRightInd w:val="0"/>
        <w:spacing w:after="0" w:line="47" w:lineRule="exact"/>
        <w:rPr>
          <w:rFonts w:ascii="Times New Roman" w:hAnsi="Times New Roman"/>
          <w:sz w:val="24"/>
          <w:szCs w:val="24"/>
        </w:rPr>
      </w:pPr>
    </w:p>
    <w:p w:rsidR="00560A56" w:rsidRDefault="00B146EB">
      <w:pPr>
        <w:widowControl w:val="0"/>
        <w:overflowPunct w:val="0"/>
        <w:autoSpaceDE w:val="0"/>
        <w:autoSpaceDN w:val="0"/>
        <w:adjustRightInd w:val="0"/>
        <w:spacing w:after="0" w:line="215" w:lineRule="auto"/>
        <w:ind w:left="740" w:right="40"/>
        <w:rPr>
          <w:rFonts w:ascii="Times New Roman" w:hAnsi="Times New Roman"/>
          <w:sz w:val="24"/>
          <w:szCs w:val="24"/>
        </w:rPr>
      </w:pPr>
      <w:r w:rsidRPr="00065BDB">
        <w:rPr>
          <w:rFonts w:ascii="Times New Roman" w:hAnsi="Times New Roman"/>
          <w:iCs/>
          <w:sz w:val="20"/>
          <w:szCs w:val="20"/>
        </w:rPr>
        <w:t xml:space="preserve"> Government contract disclosure</w:t>
      </w:r>
      <w:r w:rsidR="00560A56" w:rsidRPr="00065BDB">
        <w:rPr>
          <w:rFonts w:ascii="Times New Roman" w:hAnsi="Times New Roman"/>
          <w:i/>
          <w:iCs/>
          <w:sz w:val="20"/>
          <w:szCs w:val="20"/>
        </w:rPr>
        <w:t xml:space="preserve"> </w:t>
      </w:r>
      <w:r w:rsidR="00560A56">
        <w:rPr>
          <w:rFonts w:ascii="Times New Roman" w:hAnsi="Times New Roman"/>
          <w:sz w:val="20"/>
          <w:szCs w:val="20"/>
        </w:rPr>
        <w:t>form</w:t>
      </w:r>
      <w:r w:rsidR="00560A56">
        <w:rPr>
          <w:rFonts w:ascii="Times New Roman" w:hAnsi="Times New Roman"/>
          <w:i/>
          <w:iCs/>
          <w:color w:val="0000FF"/>
          <w:sz w:val="20"/>
          <w:szCs w:val="20"/>
        </w:rPr>
        <w:t xml:space="preserve"> </w:t>
      </w:r>
      <w:r w:rsidR="00560A56">
        <w:rPr>
          <w:rFonts w:ascii="Times New Roman" w:hAnsi="Times New Roman"/>
          <w:sz w:val="20"/>
          <w:szCs w:val="20"/>
        </w:rPr>
        <w:t>when a private sector project manager has been</w:t>
      </w:r>
      <w:r w:rsidR="00560A56">
        <w:rPr>
          <w:rFonts w:ascii="Times New Roman" w:hAnsi="Times New Roman"/>
          <w:i/>
          <w:iCs/>
          <w:color w:val="0000FF"/>
          <w:sz w:val="20"/>
          <w:szCs w:val="20"/>
        </w:rPr>
        <w:t xml:space="preserve"> </w:t>
      </w:r>
      <w:r w:rsidR="00560A56">
        <w:rPr>
          <w:rFonts w:ascii="Times New Roman" w:hAnsi="Times New Roman"/>
          <w:sz w:val="20"/>
          <w:szCs w:val="20"/>
        </w:rPr>
        <w:t>engaged to manage the contract on behalf of a NSW Government agency</w:t>
      </w:r>
      <w:r w:rsidR="00560A56">
        <w:rPr>
          <w:rFonts w:ascii="Arial Narrow" w:hAnsi="Arial Narrow" w:cs="Arial Narrow"/>
          <w:color w:val="FF0000"/>
          <w:sz w:val="20"/>
          <w:szCs w:val="20"/>
        </w:rPr>
        <w:t>.</w:t>
      </w:r>
    </w:p>
    <w:p w:rsidR="00560A56" w:rsidRDefault="00560A56">
      <w:pPr>
        <w:widowControl w:val="0"/>
        <w:autoSpaceDE w:val="0"/>
        <w:autoSpaceDN w:val="0"/>
        <w:adjustRightInd w:val="0"/>
        <w:spacing w:after="0" w:line="19" w:lineRule="exact"/>
        <w:rPr>
          <w:rFonts w:ascii="Times New Roman" w:hAnsi="Times New Roman"/>
          <w:sz w:val="24"/>
          <w:szCs w:val="24"/>
        </w:rPr>
      </w:pPr>
    </w:p>
    <w:p w:rsidR="00560A56" w:rsidRDefault="00560A56">
      <w:pPr>
        <w:widowControl w:val="0"/>
        <w:tabs>
          <w:tab w:val="left" w:pos="720"/>
        </w:tabs>
        <w:autoSpaceDE w:val="0"/>
        <w:autoSpaceDN w:val="0"/>
        <w:adjustRightInd w:val="0"/>
        <w:spacing w:after="0" w:line="240" w:lineRule="auto"/>
        <w:rPr>
          <w:rFonts w:ascii="Times New Roman" w:hAnsi="Times New Roman"/>
          <w:sz w:val="24"/>
          <w:szCs w:val="24"/>
        </w:rPr>
      </w:pPr>
      <w:r>
        <w:rPr>
          <w:rFonts w:ascii="Arial Black" w:hAnsi="Arial Black" w:cs="Arial Black"/>
          <w:b/>
          <w:bCs/>
          <w:sz w:val="20"/>
          <w:szCs w:val="20"/>
        </w:rPr>
        <w:t>4.1</w:t>
      </w:r>
      <w:r>
        <w:rPr>
          <w:rFonts w:ascii="Times New Roman" w:hAnsi="Times New Roman"/>
          <w:sz w:val="24"/>
          <w:szCs w:val="24"/>
        </w:rPr>
        <w:tab/>
      </w:r>
      <w:r>
        <w:rPr>
          <w:rFonts w:ascii="Arial Black" w:hAnsi="Arial Black" w:cs="Arial Black"/>
          <w:b/>
          <w:bCs/>
          <w:sz w:val="20"/>
          <w:szCs w:val="20"/>
        </w:rPr>
        <w:t>Engagement details</w:t>
      </w:r>
    </w:p>
    <w:p w:rsidR="00560A56" w:rsidRDefault="00560A56">
      <w:pPr>
        <w:widowControl w:val="0"/>
        <w:autoSpaceDE w:val="0"/>
        <w:autoSpaceDN w:val="0"/>
        <w:adjustRightInd w:val="0"/>
        <w:spacing w:after="0" w:line="161"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0"/>
          <w:szCs w:val="20"/>
        </w:rPr>
        <w:t>Private sector project manager engaged by</w:t>
      </w:r>
    </w:p>
    <w:p w:rsidR="00560A56" w:rsidRDefault="00560A56">
      <w:pPr>
        <w:widowControl w:val="0"/>
        <w:autoSpaceDE w:val="0"/>
        <w:autoSpaceDN w:val="0"/>
        <w:adjustRightInd w:val="0"/>
        <w:spacing w:after="0" w:line="65"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Insert the name of the NSW Government Agency that engaged the private sector project manager.</w:t>
      </w:r>
    </w:p>
    <w:p w:rsidR="00560A56" w:rsidRDefault="00065BD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4896" behindDoc="1" locked="0" layoutInCell="0" allowOverlap="1">
                <wp:simplePos x="0" y="0"/>
                <wp:positionH relativeFrom="column">
                  <wp:posOffset>5080</wp:posOffset>
                </wp:positionH>
                <wp:positionV relativeFrom="paragraph">
                  <wp:posOffset>219710</wp:posOffset>
                </wp:positionV>
                <wp:extent cx="531431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2FA32"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3pt" to="41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a8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" o:allowincell="f" strokeweight=".16931mm"/>
            </w:pict>
          </mc:Fallback>
        </mc:AlternateContent>
      </w:r>
    </w:p>
    <w:p w:rsidR="00560A56" w:rsidRDefault="00560A56">
      <w:pPr>
        <w:widowControl w:val="0"/>
        <w:autoSpaceDE w:val="0"/>
        <w:autoSpaceDN w:val="0"/>
        <w:adjustRightInd w:val="0"/>
        <w:spacing w:after="0" w:line="280" w:lineRule="exact"/>
        <w:rPr>
          <w:rFonts w:ascii="Times New Roman" w:hAnsi="Times New Roman"/>
          <w:sz w:val="24"/>
          <w:szCs w:val="24"/>
        </w:rPr>
      </w:pPr>
    </w:p>
    <w:p w:rsidR="00560A56" w:rsidRDefault="00560A56">
      <w:pPr>
        <w:widowControl w:val="0"/>
        <w:tabs>
          <w:tab w:val="left" w:pos="3600"/>
          <w:tab w:val="left" w:pos="7740"/>
        </w:tabs>
        <w:autoSpaceDE w:val="0"/>
        <w:autoSpaceDN w:val="0"/>
        <w:adjustRightInd w:val="0"/>
        <w:spacing w:after="0" w:line="240" w:lineRule="auto"/>
        <w:ind w:left="120"/>
        <w:rPr>
          <w:rFonts w:ascii="Times New Roman" w:hAnsi="Times New Roman"/>
          <w:sz w:val="24"/>
          <w:szCs w:val="24"/>
        </w:rPr>
      </w:pPr>
      <w:r>
        <w:rPr>
          <w:rFonts w:ascii="Arial" w:hAnsi="Arial" w:cs="Arial"/>
          <w:sz w:val="15"/>
          <w:szCs w:val="15"/>
        </w:rPr>
        <w:t>July 2008</w:t>
      </w:r>
      <w:r>
        <w:rPr>
          <w:rFonts w:ascii="Times New Roman" w:hAnsi="Times New Roman"/>
          <w:sz w:val="24"/>
          <w:szCs w:val="24"/>
        </w:rPr>
        <w:tab/>
      </w:r>
      <w:r w:rsidR="00065BDB">
        <w:rPr>
          <w:sz w:val="16"/>
          <w:szCs w:val="16"/>
        </w:rPr>
        <w:t>Department of Finance, Services and Innovation</w:t>
      </w:r>
      <w:r>
        <w:rPr>
          <w:rFonts w:ascii="Times New Roman" w:hAnsi="Times New Roman"/>
          <w:sz w:val="24"/>
          <w:szCs w:val="24"/>
        </w:rPr>
        <w:tab/>
      </w:r>
      <w:r>
        <w:rPr>
          <w:rFonts w:ascii="Arial" w:hAnsi="Arial" w:cs="Arial"/>
          <w:sz w:val="15"/>
          <w:szCs w:val="15"/>
        </w:rPr>
        <w:t>Page 7</w:t>
      </w:r>
    </w:p>
    <w:p w:rsidR="00560A56" w:rsidRDefault="00560A56">
      <w:pPr>
        <w:widowControl w:val="0"/>
        <w:autoSpaceDE w:val="0"/>
        <w:autoSpaceDN w:val="0"/>
        <w:adjustRightInd w:val="0"/>
        <w:spacing w:after="0" w:line="240" w:lineRule="auto"/>
        <w:rPr>
          <w:rFonts w:ascii="Times New Roman" w:hAnsi="Times New Roman"/>
          <w:sz w:val="24"/>
          <w:szCs w:val="24"/>
        </w:rPr>
        <w:sectPr w:rsidR="00560A56">
          <w:pgSz w:w="11909" w:h="16838"/>
          <w:pgMar w:top="563" w:right="1669" w:bottom="468" w:left="1980" w:header="720" w:footer="720" w:gutter="0"/>
          <w:cols w:space="720" w:equalWidth="0">
            <w:col w:w="8260"/>
          </w:cols>
          <w:noEndnote/>
        </w:sectPr>
      </w:pPr>
    </w:p>
    <w:p w:rsidR="00560A56" w:rsidRDefault="00560A56">
      <w:pPr>
        <w:widowControl w:val="0"/>
        <w:autoSpaceDE w:val="0"/>
        <w:autoSpaceDN w:val="0"/>
        <w:adjustRightInd w:val="0"/>
        <w:spacing w:after="0" w:line="240" w:lineRule="auto"/>
        <w:ind w:left="6240"/>
        <w:rPr>
          <w:rFonts w:ascii="Times New Roman" w:hAnsi="Times New Roman"/>
          <w:sz w:val="24"/>
          <w:szCs w:val="24"/>
        </w:rPr>
      </w:pPr>
      <w:r>
        <w:rPr>
          <w:rFonts w:ascii="Arial" w:hAnsi="Arial" w:cs="Arial"/>
          <w:sz w:val="16"/>
          <w:szCs w:val="16"/>
        </w:rPr>
        <w:lastRenderedPageBreak/>
        <w:t>Procurement Practice Guide</w:t>
      </w:r>
    </w:p>
    <w:p w:rsidR="00560A56" w:rsidRDefault="00560A56">
      <w:pPr>
        <w:widowControl w:val="0"/>
        <w:autoSpaceDE w:val="0"/>
        <w:autoSpaceDN w:val="0"/>
        <w:adjustRightInd w:val="0"/>
        <w:spacing w:after="0" w:line="11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6000"/>
        <w:rPr>
          <w:rFonts w:ascii="Times New Roman" w:hAnsi="Times New Roman"/>
          <w:sz w:val="24"/>
          <w:szCs w:val="24"/>
        </w:rPr>
      </w:pPr>
      <w:r>
        <w:rPr>
          <w:rFonts w:ascii="Arial" w:hAnsi="Arial" w:cs="Arial"/>
          <w:sz w:val="16"/>
          <w:szCs w:val="16"/>
        </w:rPr>
        <w:t>Government contract disclosure</w: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18"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RFT number of private sector project manager's contract</w:t>
      </w:r>
    </w:p>
    <w:p w:rsidR="00560A56" w:rsidRDefault="00560A56">
      <w:pPr>
        <w:widowControl w:val="0"/>
        <w:autoSpaceDE w:val="0"/>
        <w:autoSpaceDN w:val="0"/>
        <w:adjustRightInd w:val="0"/>
        <w:spacing w:after="0" w:line="6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Narrow" w:hAnsi="Arial Narrow" w:cs="Arial Narrow"/>
          <w:color w:val="FF0000"/>
          <w:sz w:val="20"/>
          <w:szCs w:val="20"/>
        </w:rPr>
        <w:t>Insert the RFT number for the engagement of the private sector project manager (or this contract).</w:t>
      </w:r>
    </w:p>
    <w:p w:rsidR="00560A56" w:rsidRDefault="00560A56">
      <w:pPr>
        <w:widowControl w:val="0"/>
        <w:autoSpaceDE w:val="0"/>
        <w:autoSpaceDN w:val="0"/>
        <w:adjustRightInd w:val="0"/>
        <w:spacing w:after="0" w:line="8" w:lineRule="exact"/>
        <w:rPr>
          <w:rFonts w:ascii="Times New Roman" w:hAnsi="Times New Roman"/>
          <w:sz w:val="24"/>
          <w:szCs w:val="24"/>
        </w:rPr>
      </w:pPr>
    </w:p>
    <w:p w:rsidR="00560A56" w:rsidRDefault="00560A56">
      <w:pPr>
        <w:widowControl w:val="0"/>
        <w:tabs>
          <w:tab w:val="left" w:pos="740"/>
        </w:tabs>
        <w:autoSpaceDE w:val="0"/>
        <w:autoSpaceDN w:val="0"/>
        <w:adjustRightInd w:val="0"/>
        <w:spacing w:after="0" w:line="240" w:lineRule="auto"/>
        <w:ind w:left="20"/>
        <w:rPr>
          <w:rFonts w:ascii="Times New Roman" w:hAnsi="Times New Roman"/>
          <w:sz w:val="24"/>
          <w:szCs w:val="24"/>
        </w:rPr>
      </w:pPr>
      <w:r>
        <w:rPr>
          <w:rFonts w:ascii="Arial Black" w:hAnsi="Arial Black" w:cs="Arial Black"/>
          <w:b/>
          <w:bCs/>
          <w:sz w:val="20"/>
          <w:szCs w:val="20"/>
        </w:rPr>
        <w:t>4.2</w:t>
      </w:r>
      <w:r>
        <w:rPr>
          <w:rFonts w:ascii="Times New Roman" w:hAnsi="Times New Roman"/>
          <w:sz w:val="24"/>
          <w:szCs w:val="24"/>
        </w:rPr>
        <w:tab/>
      </w:r>
      <w:r>
        <w:rPr>
          <w:rFonts w:ascii="Arial Black" w:hAnsi="Arial Black" w:cs="Arial Black"/>
          <w:b/>
          <w:bCs/>
          <w:sz w:val="20"/>
          <w:szCs w:val="20"/>
        </w:rPr>
        <w:t>Organisation details</w:t>
      </w:r>
    </w:p>
    <w:p w:rsidR="00560A56" w:rsidRDefault="00560A56">
      <w:pPr>
        <w:widowControl w:val="0"/>
        <w:autoSpaceDE w:val="0"/>
        <w:autoSpaceDN w:val="0"/>
        <w:adjustRightInd w:val="0"/>
        <w:spacing w:after="0" w:line="162"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Legal name of organisation *</w:t>
      </w:r>
    </w:p>
    <w:p w:rsidR="00560A56" w:rsidRDefault="00560A56">
      <w:pPr>
        <w:widowControl w:val="0"/>
        <w:autoSpaceDE w:val="0"/>
        <w:autoSpaceDN w:val="0"/>
        <w:adjustRightInd w:val="0"/>
        <w:spacing w:after="0" w:line="109"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7" w:lineRule="auto"/>
        <w:ind w:left="740" w:right="180"/>
        <w:rPr>
          <w:rFonts w:ascii="Times New Roman" w:hAnsi="Times New Roman"/>
          <w:sz w:val="24"/>
          <w:szCs w:val="24"/>
        </w:rPr>
      </w:pPr>
      <w:r>
        <w:rPr>
          <w:rFonts w:ascii="Arial Narrow" w:hAnsi="Arial Narrow" w:cs="Arial Narrow"/>
          <w:color w:val="FF0000"/>
          <w:sz w:val="20"/>
          <w:szCs w:val="20"/>
        </w:rPr>
        <w:t>Insert the legal name of the organisation awarded the engagement of the private sector project manager.</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Times New Roman" w:hAnsi="Times New Roman"/>
          <w:sz w:val="20"/>
          <w:szCs w:val="20"/>
        </w:rPr>
        <w:t>The legal name can be verified at the following websites:</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numPr>
          <w:ilvl w:val="0"/>
          <w:numId w:val="29"/>
        </w:numPr>
        <w:tabs>
          <w:tab w:val="clear" w:pos="720"/>
          <w:tab w:val="num" w:pos="1160"/>
        </w:tabs>
        <w:overflowPunct w:val="0"/>
        <w:autoSpaceDE w:val="0"/>
        <w:autoSpaceDN w:val="0"/>
        <w:adjustRightInd w:val="0"/>
        <w:spacing w:after="0" w:line="240" w:lineRule="auto"/>
        <w:ind w:left="1160" w:hanging="393"/>
        <w:jc w:val="both"/>
        <w:rPr>
          <w:rFonts w:ascii="Symbol" w:hAnsi="Symbol" w:cs="Symbol"/>
          <w:sz w:val="20"/>
          <w:szCs w:val="20"/>
        </w:rPr>
      </w:pPr>
      <w:r>
        <w:rPr>
          <w:rFonts w:ascii="Times New Roman" w:hAnsi="Times New Roman"/>
          <w:sz w:val="20"/>
          <w:szCs w:val="20"/>
        </w:rPr>
        <w:t xml:space="preserve">Australia Security Commission at </w:t>
      </w:r>
      <w:hyperlink r:id="rId11" w:history="1">
        <w:r>
          <w:rPr>
            <w:rFonts w:ascii="Times New Roman" w:hAnsi="Times New Roman"/>
            <w:sz w:val="20"/>
            <w:szCs w:val="20"/>
          </w:rPr>
          <w:t xml:space="preserve"> </w:t>
        </w:r>
        <w:r>
          <w:rPr>
            <w:rFonts w:ascii="Times New Roman" w:hAnsi="Times New Roman"/>
            <w:i/>
            <w:iCs/>
            <w:color w:val="0000FF"/>
            <w:sz w:val="20"/>
            <w:szCs w:val="20"/>
          </w:rPr>
          <w:t>www.search.asic.gov.au/gns001.htm</w:t>
        </w:r>
      </w:hyperlink>
      <w:r>
        <w:rPr>
          <w:rFonts w:ascii="Times New Roman" w:hAnsi="Times New Roman"/>
          <w:i/>
          <w:iCs/>
          <w:color w:val="0000FF"/>
          <w:sz w:val="20"/>
          <w:szCs w:val="20"/>
        </w:rPr>
        <w:t>l</w:t>
      </w:r>
      <w:r>
        <w:rPr>
          <w:rFonts w:ascii="Times New Roman" w:hAnsi="Times New Roman"/>
          <w:sz w:val="20"/>
          <w:szCs w:val="20"/>
        </w:rPr>
        <w:t xml:space="preserve">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0"/>
          <w:numId w:val="29"/>
        </w:numPr>
        <w:tabs>
          <w:tab w:val="clear" w:pos="720"/>
          <w:tab w:val="num" w:pos="1160"/>
        </w:tabs>
        <w:overflowPunct w:val="0"/>
        <w:autoSpaceDE w:val="0"/>
        <w:autoSpaceDN w:val="0"/>
        <w:adjustRightInd w:val="0"/>
        <w:spacing w:after="0" w:line="240" w:lineRule="auto"/>
        <w:ind w:left="1160" w:hanging="393"/>
        <w:jc w:val="both"/>
        <w:rPr>
          <w:rFonts w:ascii="Symbol" w:hAnsi="Symbol" w:cs="Symbol"/>
          <w:sz w:val="20"/>
          <w:szCs w:val="20"/>
        </w:rPr>
      </w:pPr>
      <w:r>
        <w:rPr>
          <w:rFonts w:ascii="Times New Roman" w:hAnsi="Times New Roman"/>
          <w:sz w:val="20"/>
          <w:szCs w:val="20"/>
        </w:rPr>
        <w:t xml:space="preserve">Australian Business Register Business Entry Point at </w:t>
      </w:r>
      <w:hyperlink r:id="rId12" w:history="1">
        <w:r>
          <w:rPr>
            <w:rFonts w:ascii="Times New Roman" w:hAnsi="Times New Roman"/>
            <w:sz w:val="20"/>
            <w:szCs w:val="20"/>
          </w:rPr>
          <w:t xml:space="preserve"> </w:t>
        </w:r>
        <w:r>
          <w:rPr>
            <w:rFonts w:ascii="Times New Roman" w:hAnsi="Times New Roman"/>
            <w:i/>
            <w:iCs/>
            <w:color w:val="0000FF"/>
            <w:sz w:val="20"/>
            <w:szCs w:val="20"/>
          </w:rPr>
          <w:t>www.abr.business.gov.au</w:t>
        </w:r>
      </w:hyperlink>
      <w:r>
        <w:rPr>
          <w:rFonts w:ascii="Times New Roman" w:hAnsi="Times New Roman"/>
          <w:i/>
          <w:iCs/>
          <w:color w:val="0000FF"/>
          <w:sz w:val="20"/>
          <w:szCs w:val="20"/>
        </w:rPr>
        <w:t>/</w:t>
      </w:r>
      <w:r>
        <w:rPr>
          <w:rFonts w:ascii="Times New Roman" w:hAnsi="Times New Roman"/>
          <w:sz w:val="20"/>
          <w:szCs w:val="20"/>
        </w:rPr>
        <w:t xml:space="preserve"> </w:t>
      </w:r>
    </w:p>
    <w:p w:rsidR="00560A56" w:rsidRDefault="00560A56">
      <w:pPr>
        <w:widowControl w:val="0"/>
        <w:autoSpaceDE w:val="0"/>
        <w:autoSpaceDN w:val="0"/>
        <w:adjustRightInd w:val="0"/>
        <w:spacing w:after="0" w:line="58" w:lineRule="exact"/>
        <w:rPr>
          <w:rFonts w:ascii="Symbol" w:hAnsi="Symbol" w:cs="Symbol"/>
          <w:sz w:val="20"/>
          <w:szCs w:val="20"/>
        </w:rPr>
      </w:pPr>
    </w:p>
    <w:p w:rsidR="00560A56" w:rsidRDefault="00560A56">
      <w:pPr>
        <w:widowControl w:val="0"/>
        <w:overflowPunct w:val="0"/>
        <w:autoSpaceDE w:val="0"/>
        <w:autoSpaceDN w:val="0"/>
        <w:adjustRightInd w:val="0"/>
        <w:spacing w:after="0" w:line="239" w:lineRule="auto"/>
        <w:ind w:left="760"/>
        <w:jc w:val="both"/>
        <w:rPr>
          <w:rFonts w:ascii="Symbol" w:hAnsi="Symbol" w:cs="Symbol"/>
          <w:sz w:val="20"/>
          <w:szCs w:val="20"/>
        </w:rPr>
      </w:pPr>
      <w:r>
        <w:rPr>
          <w:rFonts w:ascii="Arial" w:hAnsi="Arial" w:cs="Arial"/>
          <w:b/>
          <w:bCs/>
          <w:sz w:val="20"/>
          <w:szCs w:val="20"/>
        </w:rPr>
        <w:t xml:space="preserve">Trading name * </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Narrow" w:hAnsi="Arial Narrow" w:cs="Arial Narrow"/>
          <w:color w:val="FF0000"/>
          <w:sz w:val="20"/>
          <w:szCs w:val="20"/>
        </w:rPr>
        <w:t>Insert the Trading Name of the organisation awarded the contract.</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Times New Roman" w:hAnsi="Times New Roman"/>
          <w:sz w:val="20"/>
          <w:szCs w:val="20"/>
        </w:rPr>
        <w:t>This should only be completed if the trading name is different to the legal name.</w:t>
      </w:r>
    </w:p>
    <w:p w:rsidR="00560A56" w:rsidRDefault="00560A56">
      <w:pPr>
        <w:widowControl w:val="0"/>
        <w:autoSpaceDE w:val="0"/>
        <w:autoSpaceDN w:val="0"/>
        <w:adjustRightInd w:val="0"/>
        <w:spacing w:after="0" w:line="59"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Organisation ACN</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Narrow" w:hAnsi="Arial Narrow" w:cs="Arial Narrow"/>
          <w:color w:val="FF0000"/>
          <w:sz w:val="20"/>
          <w:szCs w:val="20"/>
        </w:rPr>
        <w:t>Insert the Australian Company Number of the organisation awarded the engagement.</w:t>
      </w:r>
    </w:p>
    <w:p w:rsidR="00560A56" w:rsidRDefault="00560A56">
      <w:pPr>
        <w:widowControl w:val="0"/>
        <w:autoSpaceDE w:val="0"/>
        <w:autoSpaceDN w:val="0"/>
        <w:adjustRightInd w:val="0"/>
        <w:spacing w:after="0" w:line="59"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Organisation ABN</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Narrow" w:hAnsi="Arial Narrow" w:cs="Arial Narrow"/>
          <w:color w:val="FF0000"/>
          <w:sz w:val="20"/>
          <w:szCs w:val="20"/>
        </w:rPr>
        <w:t>Insert the Australian Business Number of the organisation awarded the engagement.</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Business address *</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Narrow" w:hAnsi="Arial Narrow" w:cs="Arial Narrow"/>
          <w:color w:val="FF0000"/>
          <w:sz w:val="20"/>
          <w:szCs w:val="20"/>
        </w:rPr>
        <w:t>Insert the street address of the organisation awarded the engagement.</w:t>
      </w:r>
    </w:p>
    <w:p w:rsidR="00560A56" w:rsidRDefault="00560A56">
      <w:pPr>
        <w:widowControl w:val="0"/>
        <w:autoSpaceDE w:val="0"/>
        <w:autoSpaceDN w:val="0"/>
        <w:adjustRightInd w:val="0"/>
        <w:spacing w:after="0" w:line="53"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Telephone number *</w:t>
      </w:r>
    </w:p>
    <w:p w:rsidR="00560A56" w:rsidRDefault="00560A56">
      <w:pPr>
        <w:widowControl w:val="0"/>
        <w:autoSpaceDE w:val="0"/>
        <w:autoSpaceDN w:val="0"/>
        <w:adjustRightInd w:val="0"/>
        <w:spacing w:after="0" w:line="6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Narrow" w:hAnsi="Arial Narrow" w:cs="Arial Narrow"/>
          <w:color w:val="FF0000"/>
          <w:sz w:val="20"/>
          <w:szCs w:val="20"/>
        </w:rPr>
        <w:t>Insert the telephone number of the organisation awarded the engagement (include the area code)</w:t>
      </w:r>
    </w:p>
    <w:p w:rsidR="00560A56" w:rsidRDefault="00560A56">
      <w:pPr>
        <w:widowControl w:val="0"/>
        <w:autoSpaceDE w:val="0"/>
        <w:autoSpaceDN w:val="0"/>
        <w:adjustRightInd w:val="0"/>
        <w:spacing w:after="0" w:line="54"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Facsimile number *</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Narrow" w:hAnsi="Arial Narrow" w:cs="Arial Narrow"/>
          <w:color w:val="FF0000"/>
          <w:sz w:val="20"/>
          <w:szCs w:val="20"/>
        </w:rPr>
        <w:t>Insert the facsimile number of the organisation awarded the engagement. (include the area code)</w:t>
      </w:r>
    </w:p>
    <w:p w:rsidR="00560A56" w:rsidRDefault="00560A56">
      <w:pPr>
        <w:widowControl w:val="0"/>
        <w:autoSpaceDE w:val="0"/>
        <w:autoSpaceDN w:val="0"/>
        <w:adjustRightInd w:val="0"/>
        <w:spacing w:after="0" w:line="13" w:lineRule="exact"/>
        <w:rPr>
          <w:rFonts w:ascii="Times New Roman" w:hAnsi="Times New Roman"/>
          <w:sz w:val="24"/>
          <w:szCs w:val="24"/>
        </w:rPr>
      </w:pPr>
    </w:p>
    <w:p w:rsidR="00560A56" w:rsidRDefault="00560A56">
      <w:pPr>
        <w:widowControl w:val="0"/>
        <w:tabs>
          <w:tab w:val="num" w:pos="740"/>
        </w:tabs>
        <w:autoSpaceDE w:val="0"/>
        <w:autoSpaceDN w:val="0"/>
        <w:adjustRightInd w:val="0"/>
        <w:spacing w:after="0" w:line="240" w:lineRule="auto"/>
        <w:ind w:left="20"/>
        <w:rPr>
          <w:rFonts w:ascii="Times New Roman" w:hAnsi="Times New Roman"/>
          <w:sz w:val="24"/>
          <w:szCs w:val="24"/>
        </w:rPr>
      </w:pPr>
      <w:r>
        <w:rPr>
          <w:rFonts w:ascii="Arial Black" w:hAnsi="Arial Black" w:cs="Arial Black"/>
          <w:b/>
          <w:bCs/>
          <w:sz w:val="20"/>
          <w:szCs w:val="20"/>
        </w:rPr>
        <w:t>4.3</w:t>
      </w:r>
      <w:r>
        <w:rPr>
          <w:rFonts w:ascii="Times New Roman" w:hAnsi="Times New Roman"/>
          <w:sz w:val="24"/>
          <w:szCs w:val="24"/>
        </w:rPr>
        <w:tab/>
      </w:r>
      <w:r>
        <w:rPr>
          <w:rFonts w:ascii="Arial Black" w:hAnsi="Arial Black" w:cs="Arial Black"/>
          <w:b/>
          <w:bCs/>
          <w:sz w:val="19"/>
          <w:szCs w:val="19"/>
        </w:rPr>
        <w:t>Private sector Project Manager’s details</w:t>
      </w:r>
    </w:p>
    <w:p w:rsidR="00560A56" w:rsidRDefault="00560A56">
      <w:pPr>
        <w:widowControl w:val="0"/>
        <w:autoSpaceDE w:val="0"/>
        <w:autoSpaceDN w:val="0"/>
        <w:adjustRightInd w:val="0"/>
        <w:spacing w:after="0" w:line="161"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Name of Project Manager</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Narrow" w:hAnsi="Arial Narrow" w:cs="Arial Narrow"/>
          <w:color w:val="FF0000"/>
          <w:sz w:val="20"/>
          <w:szCs w:val="20"/>
        </w:rPr>
        <w:t>Insert the name of Project Manager responsible for the management of the contract.</w:t>
      </w:r>
    </w:p>
    <w:p w:rsidR="00560A56" w:rsidRDefault="00560A56">
      <w:pPr>
        <w:widowControl w:val="0"/>
        <w:autoSpaceDE w:val="0"/>
        <w:autoSpaceDN w:val="0"/>
        <w:adjustRightInd w:val="0"/>
        <w:spacing w:after="0" w:line="58"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Telephone number</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Narrow" w:hAnsi="Arial Narrow" w:cs="Arial Narrow"/>
          <w:color w:val="FF0000"/>
          <w:sz w:val="20"/>
          <w:szCs w:val="20"/>
        </w:rPr>
        <w:t>Insert the Project Manager’s telephone number (include the area code)</w:t>
      </w:r>
    </w:p>
    <w:p w:rsidR="00560A56" w:rsidRDefault="00560A56">
      <w:pPr>
        <w:widowControl w:val="0"/>
        <w:autoSpaceDE w:val="0"/>
        <w:autoSpaceDN w:val="0"/>
        <w:adjustRightInd w:val="0"/>
        <w:spacing w:after="0" w:line="53"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Mobile number</w:t>
      </w:r>
    </w:p>
    <w:p w:rsidR="00560A56" w:rsidRDefault="00560A56">
      <w:pPr>
        <w:widowControl w:val="0"/>
        <w:autoSpaceDE w:val="0"/>
        <w:autoSpaceDN w:val="0"/>
        <w:adjustRightInd w:val="0"/>
        <w:spacing w:after="0" w:line="6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Narrow" w:hAnsi="Arial Narrow" w:cs="Arial Narrow"/>
          <w:color w:val="FF0000"/>
          <w:sz w:val="20"/>
          <w:szCs w:val="20"/>
        </w:rPr>
        <w:t>Insert the Project Manager’s mobile number</w:t>
      </w:r>
    </w:p>
    <w:p w:rsidR="00560A56" w:rsidRDefault="00560A56">
      <w:pPr>
        <w:widowControl w:val="0"/>
        <w:autoSpaceDE w:val="0"/>
        <w:autoSpaceDN w:val="0"/>
        <w:adjustRightInd w:val="0"/>
        <w:spacing w:after="0" w:line="53"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Email address *</w:t>
      </w:r>
    </w:p>
    <w:p w:rsidR="00560A56" w:rsidRDefault="00560A56">
      <w:pPr>
        <w:widowControl w:val="0"/>
        <w:autoSpaceDE w:val="0"/>
        <w:autoSpaceDN w:val="0"/>
        <w:adjustRightInd w:val="0"/>
        <w:spacing w:after="0" w:line="70"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740"/>
        <w:rPr>
          <w:rFonts w:ascii="Times New Roman" w:hAnsi="Times New Roman"/>
          <w:sz w:val="24"/>
          <w:szCs w:val="24"/>
        </w:rPr>
      </w:pPr>
      <w:r>
        <w:rPr>
          <w:rFonts w:ascii="Arial Narrow" w:hAnsi="Arial Narrow" w:cs="Arial Narrow"/>
          <w:color w:val="FF0000"/>
          <w:sz w:val="20"/>
          <w:szCs w:val="20"/>
        </w:rPr>
        <w:t>Insert the Project Manager’s email address.</w:t>
      </w:r>
    </w:p>
    <w:p w:rsidR="00560A56" w:rsidRDefault="00560A56">
      <w:pPr>
        <w:widowControl w:val="0"/>
        <w:autoSpaceDE w:val="0"/>
        <w:autoSpaceDN w:val="0"/>
        <w:adjustRightInd w:val="0"/>
        <w:spacing w:after="0" w:line="8" w:lineRule="exact"/>
        <w:rPr>
          <w:rFonts w:ascii="Times New Roman" w:hAnsi="Times New Roman"/>
          <w:sz w:val="24"/>
          <w:szCs w:val="24"/>
        </w:rPr>
      </w:pPr>
    </w:p>
    <w:p w:rsidR="00560A56" w:rsidRDefault="00560A56">
      <w:pPr>
        <w:widowControl w:val="0"/>
        <w:tabs>
          <w:tab w:val="left" w:pos="740"/>
        </w:tabs>
        <w:autoSpaceDE w:val="0"/>
        <w:autoSpaceDN w:val="0"/>
        <w:adjustRightInd w:val="0"/>
        <w:spacing w:after="0" w:line="239" w:lineRule="auto"/>
        <w:ind w:left="20"/>
        <w:rPr>
          <w:rFonts w:ascii="Times New Roman" w:hAnsi="Times New Roman"/>
          <w:sz w:val="24"/>
          <w:szCs w:val="24"/>
        </w:rPr>
      </w:pPr>
      <w:r>
        <w:rPr>
          <w:rFonts w:ascii="Arial Black" w:hAnsi="Arial Black" w:cs="Arial Black"/>
          <w:b/>
          <w:bCs/>
          <w:sz w:val="20"/>
          <w:szCs w:val="20"/>
        </w:rPr>
        <w:t>4.4</w:t>
      </w:r>
      <w:r>
        <w:rPr>
          <w:rFonts w:ascii="Times New Roman" w:hAnsi="Times New Roman"/>
          <w:sz w:val="24"/>
          <w:szCs w:val="24"/>
        </w:rPr>
        <w:tab/>
      </w:r>
      <w:r>
        <w:rPr>
          <w:rFonts w:ascii="Arial Black" w:hAnsi="Arial Black" w:cs="Arial Black"/>
          <w:b/>
          <w:bCs/>
          <w:sz w:val="20"/>
          <w:szCs w:val="20"/>
        </w:rPr>
        <w:t>Principal’s Representative’s details</w:t>
      </w:r>
    </w:p>
    <w:p w:rsidR="00560A56" w:rsidRDefault="00560A56">
      <w:pPr>
        <w:widowControl w:val="0"/>
        <w:autoSpaceDE w:val="0"/>
        <w:autoSpaceDN w:val="0"/>
        <w:adjustRightInd w:val="0"/>
        <w:spacing w:after="0" w:line="208"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6" w:lineRule="auto"/>
        <w:ind w:left="740" w:right="160"/>
        <w:jc w:val="both"/>
        <w:rPr>
          <w:rFonts w:ascii="Times New Roman" w:hAnsi="Times New Roman"/>
          <w:sz w:val="24"/>
          <w:szCs w:val="24"/>
        </w:rPr>
      </w:pPr>
      <w:r>
        <w:rPr>
          <w:rFonts w:ascii="Arial Narrow" w:hAnsi="Arial Narrow" w:cs="Arial Narrow"/>
          <w:color w:val="FF0000"/>
          <w:sz w:val="20"/>
          <w:szCs w:val="20"/>
        </w:rPr>
        <w:t xml:space="preserve">When </w:t>
      </w:r>
      <w:r w:rsidR="0025421C">
        <w:rPr>
          <w:rFonts w:ascii="Arial Narrow" w:hAnsi="Arial Narrow" w:cs="Arial Narrow"/>
          <w:color w:val="FF0000"/>
          <w:sz w:val="20"/>
          <w:szCs w:val="20"/>
        </w:rPr>
        <w:t>a</w:t>
      </w:r>
      <w:r>
        <w:rPr>
          <w:rFonts w:ascii="Arial Narrow" w:hAnsi="Arial Narrow" w:cs="Arial Narrow"/>
          <w:color w:val="FF0000"/>
          <w:sz w:val="20"/>
          <w:szCs w:val="20"/>
        </w:rPr>
        <w:t xml:space="preserve"> private sector Project Manager has been engaged to manage the contract on behalf of the Principal insert the name of the NSW Government agency person that is responsible for managing the Project Management services agreement.</w:t>
      </w:r>
    </w:p>
    <w:p w:rsidR="00560A56" w:rsidRDefault="00560A56">
      <w:pPr>
        <w:widowControl w:val="0"/>
        <w:autoSpaceDE w:val="0"/>
        <w:autoSpaceDN w:val="0"/>
        <w:adjustRightInd w:val="0"/>
        <w:spacing w:after="0" w:line="55"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Name of the Principal’s Representative managing the private sector Project</w:t>
      </w:r>
    </w:p>
    <w:p w:rsidR="00560A56" w:rsidRDefault="00560A56">
      <w:pPr>
        <w:widowControl w:val="0"/>
        <w:autoSpaceDE w:val="0"/>
        <w:autoSpaceDN w:val="0"/>
        <w:adjustRightInd w:val="0"/>
        <w:spacing w:after="0" w:line="2"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Manager</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Narrow" w:hAnsi="Arial Narrow" w:cs="Arial Narrow"/>
          <w:color w:val="FF0000"/>
          <w:sz w:val="20"/>
          <w:szCs w:val="20"/>
        </w:rPr>
        <w:t>Insert the name of Principal’s Representative.</w:t>
      </w:r>
    </w:p>
    <w:p w:rsidR="00560A56" w:rsidRDefault="00560A56">
      <w:pPr>
        <w:widowControl w:val="0"/>
        <w:autoSpaceDE w:val="0"/>
        <w:autoSpaceDN w:val="0"/>
        <w:adjustRightInd w:val="0"/>
        <w:spacing w:after="0" w:line="59"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Telephone number</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Narrow" w:hAnsi="Arial Narrow" w:cs="Arial Narrow"/>
          <w:color w:val="FF0000"/>
          <w:sz w:val="20"/>
          <w:szCs w:val="20"/>
        </w:rPr>
        <w:t>Insert the Principal’s Representative’s telephone number (include the area code)</w:t>
      </w:r>
    </w:p>
    <w:p w:rsidR="00560A56" w:rsidRDefault="00560A56">
      <w:pPr>
        <w:widowControl w:val="0"/>
        <w:autoSpaceDE w:val="0"/>
        <w:autoSpaceDN w:val="0"/>
        <w:adjustRightInd w:val="0"/>
        <w:spacing w:after="0" w:line="59"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60"/>
        <w:rPr>
          <w:rFonts w:ascii="Times New Roman" w:hAnsi="Times New Roman"/>
          <w:sz w:val="24"/>
          <w:szCs w:val="24"/>
        </w:rPr>
      </w:pPr>
      <w:r>
        <w:rPr>
          <w:rFonts w:ascii="Arial" w:hAnsi="Arial" w:cs="Arial"/>
          <w:b/>
          <w:bCs/>
          <w:sz w:val="20"/>
          <w:szCs w:val="20"/>
        </w:rPr>
        <w:t>Email address *</w:t>
      </w:r>
    </w:p>
    <w:p w:rsidR="00560A56" w:rsidRDefault="00560A56">
      <w:pPr>
        <w:widowControl w:val="0"/>
        <w:autoSpaceDE w:val="0"/>
        <w:autoSpaceDN w:val="0"/>
        <w:adjustRightInd w:val="0"/>
        <w:spacing w:after="0" w:line="64"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40"/>
        <w:rPr>
          <w:rFonts w:ascii="Times New Roman" w:hAnsi="Times New Roman"/>
          <w:sz w:val="24"/>
          <w:szCs w:val="24"/>
        </w:rPr>
      </w:pPr>
      <w:r>
        <w:rPr>
          <w:rFonts w:ascii="Arial Narrow" w:hAnsi="Arial Narrow" w:cs="Arial Narrow"/>
          <w:color w:val="FF0000"/>
          <w:sz w:val="20"/>
          <w:szCs w:val="20"/>
        </w:rPr>
        <w:t>Insert the Principal’s Representative’s email address.</w:t>
      </w:r>
    </w:p>
    <w:p w:rsidR="00560A56" w:rsidRDefault="00560A56">
      <w:pPr>
        <w:widowControl w:val="0"/>
        <w:autoSpaceDE w:val="0"/>
        <w:autoSpaceDN w:val="0"/>
        <w:adjustRightInd w:val="0"/>
        <w:spacing w:after="0" w:line="4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1760"/>
        <w:gridCol w:w="5460"/>
        <w:gridCol w:w="720"/>
      </w:tblGrid>
      <w:tr w:rsidR="00560A56" w:rsidRPr="00560A56">
        <w:trPr>
          <w:trHeight w:val="395"/>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ind w:right="151"/>
              <w:jc w:val="right"/>
              <w:rPr>
                <w:rFonts w:ascii="Times New Roman" w:hAnsi="Times New Roman"/>
                <w:sz w:val="24"/>
                <w:szCs w:val="24"/>
              </w:rPr>
            </w:pPr>
            <w:r w:rsidRPr="00560A56">
              <w:rPr>
                <w:rFonts w:ascii="Arial Black" w:hAnsi="Arial Black" w:cs="Arial Black"/>
                <w:b/>
                <w:bCs/>
                <w:sz w:val="28"/>
                <w:szCs w:val="28"/>
              </w:rPr>
              <w:t>5</w:t>
            </w:r>
          </w:p>
        </w:tc>
        <w:tc>
          <w:tcPr>
            <w:tcW w:w="7220" w:type="dxa"/>
            <w:gridSpan w:val="2"/>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ind w:left="280"/>
              <w:rPr>
                <w:rFonts w:ascii="Times New Roman" w:hAnsi="Times New Roman"/>
                <w:sz w:val="24"/>
                <w:szCs w:val="24"/>
              </w:rPr>
            </w:pPr>
            <w:r w:rsidRPr="00560A56">
              <w:rPr>
                <w:rFonts w:ascii="Arial Black" w:hAnsi="Arial Black" w:cs="Arial Black"/>
                <w:b/>
                <w:bCs/>
                <w:sz w:val="28"/>
                <w:szCs w:val="28"/>
              </w:rPr>
              <w:t>Additional information</w:t>
            </w:r>
          </w:p>
        </w:tc>
        <w:tc>
          <w:tcPr>
            <w:tcW w:w="72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24"/>
                <w:szCs w:val="24"/>
              </w:rPr>
            </w:pPr>
          </w:p>
        </w:tc>
      </w:tr>
      <w:tr w:rsidR="00560A56" w:rsidRPr="00560A56">
        <w:trPr>
          <w:trHeight w:val="177"/>
        </w:trPr>
        <w:tc>
          <w:tcPr>
            <w:tcW w:w="480" w:type="dxa"/>
            <w:tcBorders>
              <w:top w:val="nil"/>
              <w:left w:val="nil"/>
              <w:bottom w:val="single" w:sz="8" w:space="0" w:color="auto"/>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2"/>
                <w:szCs w:val="12"/>
              </w:rPr>
            </w:pPr>
          </w:p>
        </w:tc>
        <w:tc>
          <w:tcPr>
            <w:tcW w:w="7220" w:type="dxa"/>
            <w:gridSpan w:val="2"/>
            <w:tcBorders>
              <w:top w:val="nil"/>
              <w:left w:val="nil"/>
              <w:bottom w:val="single" w:sz="8" w:space="0" w:color="auto"/>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2"/>
                <w:szCs w:val="12"/>
              </w:rPr>
            </w:pPr>
          </w:p>
        </w:tc>
        <w:tc>
          <w:tcPr>
            <w:tcW w:w="720" w:type="dxa"/>
            <w:tcBorders>
              <w:top w:val="nil"/>
              <w:left w:val="nil"/>
              <w:bottom w:val="single" w:sz="8" w:space="0" w:color="auto"/>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2"/>
                <w:szCs w:val="12"/>
              </w:rPr>
            </w:pPr>
          </w:p>
        </w:tc>
      </w:tr>
      <w:tr w:rsidR="00560A56" w:rsidRPr="00560A56">
        <w:trPr>
          <w:trHeight w:val="316"/>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21"/>
                <w:szCs w:val="21"/>
              </w:rPr>
            </w:pPr>
          </w:p>
        </w:tc>
        <w:tc>
          <w:tcPr>
            <w:tcW w:w="7220" w:type="dxa"/>
            <w:gridSpan w:val="2"/>
            <w:tcBorders>
              <w:top w:val="nil"/>
              <w:left w:val="nil"/>
              <w:bottom w:val="nil"/>
              <w:right w:val="nil"/>
            </w:tcBorders>
            <w:vAlign w:val="bottom"/>
          </w:tcPr>
          <w:p w:rsidR="00560A56" w:rsidRPr="005D0AB8" w:rsidRDefault="00560A56">
            <w:pPr>
              <w:widowControl w:val="0"/>
              <w:autoSpaceDE w:val="0"/>
              <w:autoSpaceDN w:val="0"/>
              <w:adjustRightInd w:val="0"/>
              <w:spacing w:after="0" w:line="229" w:lineRule="exact"/>
              <w:ind w:left="260"/>
              <w:rPr>
                <w:rFonts w:ascii="Times New Roman" w:hAnsi="Times New Roman"/>
                <w:sz w:val="24"/>
                <w:szCs w:val="24"/>
              </w:rPr>
            </w:pPr>
            <w:r w:rsidRPr="005D0AB8">
              <w:rPr>
                <w:rFonts w:ascii="Times New Roman" w:hAnsi="Times New Roman"/>
                <w:color w:val="FF0000"/>
                <w:w w:val="99"/>
                <w:sz w:val="20"/>
                <w:szCs w:val="20"/>
              </w:rPr>
              <w:t xml:space="preserve">Complete Section 5 of </w:t>
            </w:r>
            <w:r w:rsidRPr="00065BDB">
              <w:rPr>
                <w:rFonts w:ascii="Times New Roman" w:hAnsi="Times New Roman"/>
                <w:color w:val="FF0000"/>
                <w:w w:val="99"/>
                <w:sz w:val="20"/>
                <w:szCs w:val="20"/>
              </w:rPr>
              <w:t xml:space="preserve">the </w:t>
            </w:r>
            <w:r w:rsidR="00B146EB" w:rsidRPr="00065BDB">
              <w:rPr>
                <w:rFonts w:ascii="Times New Roman" w:hAnsi="Times New Roman"/>
                <w:iCs/>
                <w:color w:val="FF0000"/>
                <w:w w:val="99"/>
                <w:sz w:val="20"/>
                <w:szCs w:val="20"/>
              </w:rPr>
              <w:t>Government contract disclosure</w:t>
            </w:r>
            <w:r w:rsidRPr="00065BDB">
              <w:rPr>
                <w:rFonts w:ascii="Times New Roman" w:hAnsi="Times New Roman"/>
                <w:color w:val="FF0000"/>
                <w:w w:val="99"/>
                <w:sz w:val="20"/>
                <w:szCs w:val="20"/>
              </w:rPr>
              <w:t xml:space="preserve"> </w:t>
            </w:r>
            <w:r w:rsidRPr="005D0AB8">
              <w:rPr>
                <w:rFonts w:ascii="Times New Roman" w:hAnsi="Times New Roman"/>
                <w:color w:val="FF0000"/>
                <w:w w:val="99"/>
                <w:sz w:val="20"/>
                <w:szCs w:val="20"/>
              </w:rPr>
              <w:t>form for all Class 2 and 3 contracts.</w:t>
            </w:r>
          </w:p>
        </w:tc>
        <w:tc>
          <w:tcPr>
            <w:tcW w:w="72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21"/>
                <w:szCs w:val="21"/>
              </w:rPr>
            </w:pPr>
          </w:p>
        </w:tc>
      </w:tr>
      <w:tr w:rsidR="00560A56" w:rsidRPr="00560A56">
        <w:trPr>
          <w:trHeight w:val="283"/>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9"/>
                <w:szCs w:val="19"/>
              </w:rPr>
            </w:pPr>
          </w:p>
        </w:tc>
        <w:tc>
          <w:tcPr>
            <w:tcW w:w="7940" w:type="dxa"/>
            <w:gridSpan w:val="3"/>
            <w:tcBorders>
              <w:top w:val="nil"/>
              <w:left w:val="nil"/>
              <w:bottom w:val="nil"/>
              <w:right w:val="nil"/>
            </w:tcBorders>
            <w:vAlign w:val="bottom"/>
          </w:tcPr>
          <w:p w:rsidR="00560A56" w:rsidRPr="005D0AB8" w:rsidRDefault="00560A56" w:rsidP="00B146EB">
            <w:pPr>
              <w:widowControl w:val="0"/>
              <w:autoSpaceDE w:val="0"/>
              <w:autoSpaceDN w:val="0"/>
              <w:adjustRightInd w:val="0"/>
              <w:spacing w:after="0" w:line="229" w:lineRule="exact"/>
              <w:ind w:left="260"/>
              <w:rPr>
                <w:rFonts w:ascii="Times New Roman" w:hAnsi="Times New Roman"/>
                <w:sz w:val="24"/>
                <w:szCs w:val="24"/>
              </w:rPr>
            </w:pPr>
            <w:r w:rsidRPr="005D0AB8">
              <w:rPr>
                <w:rFonts w:ascii="Times New Roman" w:hAnsi="Times New Roman"/>
                <w:w w:val="95"/>
                <w:sz w:val="20"/>
                <w:szCs w:val="20"/>
              </w:rPr>
              <w:t xml:space="preserve">The   </w:t>
            </w:r>
            <w:hyperlink r:id="rId13" w:history="1">
              <w:r w:rsidRPr="00065BDB">
                <w:rPr>
                  <w:rFonts w:ascii="Times New Roman" w:hAnsi="Times New Roman"/>
                  <w:w w:val="95"/>
                  <w:sz w:val="20"/>
                  <w:szCs w:val="20"/>
                </w:rPr>
                <w:t xml:space="preserve"> </w:t>
              </w:r>
              <w:r w:rsidR="00B146EB" w:rsidRPr="00065BDB">
                <w:rPr>
                  <w:rFonts w:ascii="Times New Roman" w:hAnsi="Times New Roman"/>
                  <w:iCs/>
                  <w:w w:val="95"/>
                  <w:sz w:val="20"/>
                  <w:szCs w:val="20"/>
                </w:rPr>
                <w:t>Government Information (Public Access) Act 2009</w:t>
              </w:r>
              <w:r w:rsidRPr="00065BDB">
                <w:rPr>
                  <w:rFonts w:ascii="Times New Roman" w:hAnsi="Times New Roman"/>
                  <w:w w:val="95"/>
                  <w:sz w:val="20"/>
                  <w:szCs w:val="20"/>
                </w:rPr>
                <w:t xml:space="preserve">  </w:t>
              </w:r>
            </w:hyperlink>
            <w:r w:rsidRPr="005D0AB8">
              <w:rPr>
                <w:rFonts w:ascii="Times New Roman" w:hAnsi="Times New Roman"/>
                <w:w w:val="95"/>
                <w:sz w:val="20"/>
                <w:szCs w:val="20"/>
              </w:rPr>
              <w:t xml:space="preserve"> (NSW)   requires   the   publication   of   additional</w:t>
            </w:r>
            <w:r w:rsidR="005D0AB8" w:rsidRPr="005D0AB8">
              <w:rPr>
                <w:rFonts w:ascii="Times New Roman" w:hAnsi="Times New Roman"/>
                <w:w w:val="95"/>
                <w:sz w:val="20"/>
                <w:szCs w:val="20"/>
              </w:rPr>
              <w:t xml:space="preserve"> </w:t>
            </w:r>
            <w:r w:rsidR="005D0AB8" w:rsidRPr="005D0AB8">
              <w:rPr>
                <w:rFonts w:ascii="Times New Roman" w:hAnsi="Times New Roman"/>
                <w:sz w:val="20"/>
                <w:szCs w:val="20"/>
              </w:rPr>
              <w:t>information for all Class 2 and 3 contracts.</w:t>
            </w:r>
          </w:p>
        </w:tc>
      </w:tr>
      <w:tr w:rsidR="00560A56" w:rsidRPr="00560A56">
        <w:trPr>
          <w:trHeight w:val="288"/>
        </w:trPr>
        <w:tc>
          <w:tcPr>
            <w:tcW w:w="48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9"/>
                <w:szCs w:val="19"/>
              </w:rPr>
            </w:pPr>
          </w:p>
        </w:tc>
        <w:tc>
          <w:tcPr>
            <w:tcW w:w="7220" w:type="dxa"/>
            <w:gridSpan w:val="2"/>
            <w:tcBorders>
              <w:top w:val="nil"/>
              <w:left w:val="nil"/>
              <w:bottom w:val="nil"/>
              <w:right w:val="nil"/>
            </w:tcBorders>
            <w:vAlign w:val="bottom"/>
          </w:tcPr>
          <w:p w:rsidR="00560A56" w:rsidRPr="00560A56" w:rsidRDefault="00560A56" w:rsidP="00B146EB">
            <w:pPr>
              <w:widowControl w:val="0"/>
              <w:autoSpaceDE w:val="0"/>
              <w:autoSpaceDN w:val="0"/>
              <w:adjustRightInd w:val="0"/>
              <w:spacing w:after="0" w:line="229" w:lineRule="exact"/>
              <w:ind w:left="260"/>
              <w:rPr>
                <w:rFonts w:ascii="Times New Roman" w:hAnsi="Times New Roman"/>
                <w:sz w:val="24"/>
                <w:szCs w:val="24"/>
              </w:rPr>
            </w:pPr>
          </w:p>
        </w:tc>
        <w:tc>
          <w:tcPr>
            <w:tcW w:w="72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rPr>
                <w:rFonts w:ascii="Times New Roman" w:hAnsi="Times New Roman"/>
                <w:sz w:val="19"/>
                <w:szCs w:val="19"/>
              </w:rPr>
            </w:pPr>
          </w:p>
        </w:tc>
      </w:tr>
      <w:tr w:rsidR="00560A56" w:rsidRPr="005D0AB8">
        <w:trPr>
          <w:trHeight w:val="389"/>
        </w:trPr>
        <w:tc>
          <w:tcPr>
            <w:tcW w:w="2240" w:type="dxa"/>
            <w:gridSpan w:val="2"/>
            <w:tcBorders>
              <w:top w:val="nil"/>
              <w:left w:val="nil"/>
              <w:bottom w:val="single" w:sz="8" w:space="0" w:color="auto"/>
              <w:right w:val="nil"/>
            </w:tcBorders>
            <w:vAlign w:val="bottom"/>
          </w:tcPr>
          <w:p w:rsidR="00560A56" w:rsidRPr="005D0AB8" w:rsidRDefault="00560A56">
            <w:pPr>
              <w:widowControl w:val="0"/>
              <w:autoSpaceDE w:val="0"/>
              <w:autoSpaceDN w:val="0"/>
              <w:adjustRightInd w:val="0"/>
              <w:spacing w:after="0" w:line="240" w:lineRule="auto"/>
              <w:rPr>
                <w:rFonts w:ascii="Times New Roman" w:hAnsi="Times New Roman"/>
                <w:sz w:val="14"/>
                <w:szCs w:val="24"/>
              </w:rPr>
            </w:pPr>
          </w:p>
        </w:tc>
        <w:tc>
          <w:tcPr>
            <w:tcW w:w="5460" w:type="dxa"/>
            <w:tcBorders>
              <w:top w:val="nil"/>
              <w:left w:val="nil"/>
              <w:bottom w:val="single" w:sz="8" w:space="0" w:color="auto"/>
              <w:right w:val="nil"/>
            </w:tcBorders>
            <w:vAlign w:val="bottom"/>
          </w:tcPr>
          <w:p w:rsidR="00560A56" w:rsidRPr="005D0AB8" w:rsidRDefault="00560A56">
            <w:pPr>
              <w:widowControl w:val="0"/>
              <w:autoSpaceDE w:val="0"/>
              <w:autoSpaceDN w:val="0"/>
              <w:adjustRightInd w:val="0"/>
              <w:spacing w:after="0" w:line="240" w:lineRule="auto"/>
              <w:rPr>
                <w:rFonts w:ascii="Times New Roman" w:hAnsi="Times New Roman"/>
                <w:sz w:val="14"/>
                <w:szCs w:val="24"/>
              </w:rPr>
            </w:pPr>
          </w:p>
        </w:tc>
        <w:tc>
          <w:tcPr>
            <w:tcW w:w="720" w:type="dxa"/>
            <w:tcBorders>
              <w:top w:val="nil"/>
              <w:left w:val="nil"/>
              <w:bottom w:val="single" w:sz="8" w:space="0" w:color="auto"/>
              <w:right w:val="nil"/>
            </w:tcBorders>
            <w:vAlign w:val="bottom"/>
          </w:tcPr>
          <w:p w:rsidR="00560A56" w:rsidRPr="005D0AB8" w:rsidRDefault="00560A56">
            <w:pPr>
              <w:widowControl w:val="0"/>
              <w:autoSpaceDE w:val="0"/>
              <w:autoSpaceDN w:val="0"/>
              <w:adjustRightInd w:val="0"/>
              <w:spacing w:after="0" w:line="240" w:lineRule="auto"/>
              <w:rPr>
                <w:rFonts w:ascii="Times New Roman" w:hAnsi="Times New Roman"/>
                <w:sz w:val="14"/>
                <w:szCs w:val="24"/>
              </w:rPr>
            </w:pPr>
          </w:p>
        </w:tc>
      </w:tr>
      <w:tr w:rsidR="00560A56" w:rsidRPr="00560A56">
        <w:trPr>
          <w:trHeight w:val="306"/>
        </w:trPr>
        <w:tc>
          <w:tcPr>
            <w:tcW w:w="2240" w:type="dxa"/>
            <w:gridSpan w:val="2"/>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ind w:left="140"/>
              <w:rPr>
                <w:rFonts w:ascii="Times New Roman" w:hAnsi="Times New Roman"/>
                <w:sz w:val="24"/>
                <w:szCs w:val="24"/>
              </w:rPr>
            </w:pPr>
            <w:r w:rsidRPr="00560A56">
              <w:rPr>
                <w:rFonts w:ascii="Arial" w:hAnsi="Arial" w:cs="Arial"/>
                <w:sz w:val="16"/>
                <w:szCs w:val="16"/>
              </w:rPr>
              <w:t>July 2008</w:t>
            </w:r>
          </w:p>
        </w:tc>
        <w:tc>
          <w:tcPr>
            <w:tcW w:w="5460" w:type="dxa"/>
            <w:tcBorders>
              <w:top w:val="nil"/>
              <w:left w:val="nil"/>
              <w:bottom w:val="nil"/>
              <w:right w:val="nil"/>
            </w:tcBorders>
            <w:vAlign w:val="bottom"/>
          </w:tcPr>
          <w:p w:rsidR="00560A56" w:rsidRPr="00560A56" w:rsidRDefault="00065BDB">
            <w:pPr>
              <w:widowControl w:val="0"/>
              <w:autoSpaceDE w:val="0"/>
              <w:autoSpaceDN w:val="0"/>
              <w:adjustRightInd w:val="0"/>
              <w:spacing w:after="0" w:line="240" w:lineRule="auto"/>
              <w:ind w:left="1400"/>
              <w:rPr>
                <w:rFonts w:ascii="Times New Roman" w:hAnsi="Times New Roman"/>
                <w:sz w:val="24"/>
                <w:szCs w:val="24"/>
              </w:rPr>
            </w:pPr>
            <w:r>
              <w:rPr>
                <w:sz w:val="16"/>
                <w:szCs w:val="16"/>
              </w:rPr>
              <w:t>Department of Finance, Services and Innovation</w:t>
            </w:r>
          </w:p>
        </w:tc>
        <w:tc>
          <w:tcPr>
            <w:tcW w:w="720" w:type="dxa"/>
            <w:tcBorders>
              <w:top w:val="nil"/>
              <w:left w:val="nil"/>
              <w:bottom w:val="nil"/>
              <w:right w:val="nil"/>
            </w:tcBorders>
            <w:vAlign w:val="bottom"/>
          </w:tcPr>
          <w:p w:rsidR="00560A56" w:rsidRPr="00560A56" w:rsidRDefault="00560A56">
            <w:pPr>
              <w:widowControl w:val="0"/>
              <w:autoSpaceDE w:val="0"/>
              <w:autoSpaceDN w:val="0"/>
              <w:adjustRightInd w:val="0"/>
              <w:spacing w:after="0" w:line="240" w:lineRule="auto"/>
              <w:ind w:left="80"/>
              <w:rPr>
                <w:rFonts w:ascii="Times New Roman" w:hAnsi="Times New Roman"/>
                <w:sz w:val="24"/>
                <w:szCs w:val="24"/>
              </w:rPr>
            </w:pPr>
            <w:r w:rsidRPr="00560A56">
              <w:rPr>
                <w:rFonts w:ascii="Arial" w:hAnsi="Arial" w:cs="Arial"/>
                <w:sz w:val="16"/>
                <w:szCs w:val="16"/>
              </w:rPr>
              <w:t>Page 8</w:t>
            </w:r>
          </w:p>
        </w:tc>
      </w:tr>
    </w:tbl>
    <w:p w:rsidR="00560A56" w:rsidRDefault="00560A56">
      <w:pPr>
        <w:widowControl w:val="0"/>
        <w:autoSpaceDE w:val="0"/>
        <w:autoSpaceDN w:val="0"/>
        <w:adjustRightInd w:val="0"/>
        <w:spacing w:after="0" w:line="240" w:lineRule="auto"/>
        <w:rPr>
          <w:rFonts w:ascii="Times New Roman" w:hAnsi="Times New Roman"/>
          <w:sz w:val="24"/>
          <w:szCs w:val="24"/>
        </w:rPr>
        <w:sectPr w:rsidR="00560A56">
          <w:pgSz w:w="11909" w:h="16838"/>
          <w:pgMar w:top="563" w:right="1529" w:bottom="468" w:left="1960" w:header="720" w:footer="720" w:gutter="0"/>
          <w:cols w:space="720" w:equalWidth="0">
            <w:col w:w="8420"/>
          </w:cols>
          <w:noEndnote/>
        </w:sectPr>
      </w:pPr>
    </w:p>
    <w:p w:rsidR="00560A56" w:rsidRDefault="00560A56">
      <w:pPr>
        <w:widowControl w:val="0"/>
        <w:autoSpaceDE w:val="0"/>
        <w:autoSpaceDN w:val="0"/>
        <w:adjustRightInd w:val="0"/>
        <w:spacing w:after="0" w:line="240" w:lineRule="auto"/>
        <w:ind w:left="6220"/>
        <w:rPr>
          <w:rFonts w:ascii="Times New Roman" w:hAnsi="Times New Roman"/>
          <w:sz w:val="24"/>
          <w:szCs w:val="24"/>
        </w:rPr>
      </w:pPr>
      <w:r>
        <w:rPr>
          <w:rFonts w:ascii="Arial" w:hAnsi="Arial" w:cs="Arial"/>
          <w:sz w:val="16"/>
          <w:szCs w:val="16"/>
        </w:rPr>
        <w:lastRenderedPageBreak/>
        <w:t>Procurement Practice Guide</w:t>
      </w:r>
    </w:p>
    <w:p w:rsidR="00560A56" w:rsidRDefault="00560A56">
      <w:pPr>
        <w:widowControl w:val="0"/>
        <w:autoSpaceDE w:val="0"/>
        <w:autoSpaceDN w:val="0"/>
        <w:adjustRightInd w:val="0"/>
        <w:spacing w:after="0" w:line="11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5980"/>
        <w:rPr>
          <w:rFonts w:ascii="Times New Roman" w:hAnsi="Times New Roman"/>
          <w:sz w:val="24"/>
          <w:szCs w:val="24"/>
        </w:rPr>
      </w:pPr>
      <w:r>
        <w:rPr>
          <w:rFonts w:ascii="Arial" w:hAnsi="Arial" w:cs="Arial"/>
          <w:sz w:val="16"/>
          <w:szCs w:val="16"/>
        </w:rPr>
        <w:t>Government contract disclosure</w:t>
      </w:r>
    </w:p>
    <w:p w:rsidR="00560A56" w:rsidRDefault="005D0AB8">
      <w:pPr>
        <w:widowControl w:val="0"/>
        <w:autoSpaceDE w:val="0"/>
        <w:autoSpaceDN w:val="0"/>
        <w:adjustRightInd w:val="0"/>
        <w:spacing w:after="0" w:line="200" w:lineRule="exact"/>
        <w:rPr>
          <w:rFonts w:ascii="Times New Roman" w:hAnsi="Times New Roman"/>
          <w:sz w:val="24"/>
          <w:szCs w:val="24"/>
        </w:rPr>
      </w:pPr>
      <w:r w:rsidRPr="00560A56">
        <w:rPr>
          <w:rFonts w:ascii="Times New Roman" w:hAnsi="Times New Roman"/>
          <w:sz w:val="20"/>
          <w:szCs w:val="20"/>
        </w:rPr>
        <w:t>The requirements set out include:</w:t>
      </w:r>
    </w:p>
    <w:p w:rsidR="00560A56" w:rsidRDefault="00560A56">
      <w:pPr>
        <w:widowControl w:val="0"/>
        <w:autoSpaceDE w:val="0"/>
        <w:autoSpaceDN w:val="0"/>
        <w:adjustRightInd w:val="0"/>
        <w:spacing w:after="0" w:line="218" w:lineRule="exact"/>
        <w:rPr>
          <w:rFonts w:ascii="Times New Roman" w:hAnsi="Times New Roman"/>
          <w:sz w:val="24"/>
          <w:szCs w:val="24"/>
        </w:rPr>
      </w:pPr>
    </w:p>
    <w:p w:rsidR="00560A56" w:rsidRDefault="00560A56">
      <w:pPr>
        <w:widowControl w:val="0"/>
        <w:numPr>
          <w:ilvl w:val="1"/>
          <w:numId w:val="30"/>
        </w:numPr>
        <w:tabs>
          <w:tab w:val="clear" w:pos="144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Transfer of assets to the Government;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1"/>
          <w:numId w:val="30"/>
        </w:numPr>
        <w:tabs>
          <w:tab w:val="clear" w:pos="144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Transfer of assets to the contractor;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1"/>
          <w:numId w:val="30"/>
        </w:numPr>
        <w:tabs>
          <w:tab w:val="clear" w:pos="144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Public Sector comparator;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1"/>
          <w:numId w:val="30"/>
        </w:numPr>
        <w:tabs>
          <w:tab w:val="clear" w:pos="144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Cost-benefit analyses;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1"/>
          <w:numId w:val="30"/>
        </w:numPr>
        <w:tabs>
          <w:tab w:val="clear" w:pos="144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Risk sharing; </w:t>
      </w:r>
    </w:p>
    <w:p w:rsidR="00560A56" w:rsidRDefault="00560A56">
      <w:pPr>
        <w:widowControl w:val="0"/>
        <w:autoSpaceDE w:val="0"/>
        <w:autoSpaceDN w:val="0"/>
        <w:adjustRightInd w:val="0"/>
        <w:spacing w:after="0" w:line="57" w:lineRule="exact"/>
        <w:rPr>
          <w:rFonts w:ascii="Symbol" w:hAnsi="Symbol" w:cs="Symbol"/>
          <w:sz w:val="20"/>
          <w:szCs w:val="20"/>
        </w:rPr>
      </w:pPr>
    </w:p>
    <w:p w:rsidR="00560A56" w:rsidRDefault="00560A56">
      <w:pPr>
        <w:widowControl w:val="0"/>
        <w:numPr>
          <w:ilvl w:val="1"/>
          <w:numId w:val="30"/>
        </w:numPr>
        <w:tabs>
          <w:tab w:val="clear" w:pos="144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Guarantees or undertakings between the parties; </w:t>
      </w:r>
    </w:p>
    <w:p w:rsidR="00560A56" w:rsidRDefault="00560A56">
      <w:pPr>
        <w:widowControl w:val="0"/>
        <w:autoSpaceDE w:val="0"/>
        <w:autoSpaceDN w:val="0"/>
        <w:adjustRightInd w:val="0"/>
        <w:spacing w:after="0" w:line="124" w:lineRule="exact"/>
        <w:rPr>
          <w:rFonts w:ascii="Symbol" w:hAnsi="Symbol" w:cs="Symbol"/>
          <w:sz w:val="20"/>
          <w:szCs w:val="20"/>
        </w:rPr>
      </w:pPr>
    </w:p>
    <w:p w:rsidR="00560A56" w:rsidRDefault="00560A56">
      <w:pPr>
        <w:widowControl w:val="0"/>
        <w:numPr>
          <w:ilvl w:val="1"/>
          <w:numId w:val="30"/>
        </w:numPr>
        <w:tabs>
          <w:tab w:val="clear" w:pos="1440"/>
          <w:tab w:val="num" w:pos="1140"/>
        </w:tabs>
        <w:overflowPunct w:val="0"/>
        <w:autoSpaceDE w:val="0"/>
        <w:autoSpaceDN w:val="0"/>
        <w:adjustRightInd w:val="0"/>
        <w:spacing w:after="0" w:line="206" w:lineRule="auto"/>
        <w:ind w:left="1140" w:right="40" w:hanging="393"/>
        <w:jc w:val="both"/>
        <w:rPr>
          <w:rFonts w:ascii="Symbol" w:hAnsi="Symbol" w:cs="Symbol"/>
          <w:sz w:val="20"/>
          <w:szCs w:val="20"/>
        </w:rPr>
      </w:pPr>
      <w:r>
        <w:rPr>
          <w:rFonts w:ascii="Times New Roman" w:hAnsi="Times New Roman"/>
          <w:sz w:val="20"/>
          <w:szCs w:val="20"/>
        </w:rPr>
        <w:t xml:space="preserve">Key elements of the contractual arrangements not subject to a specific confidentiality agreement; and </w:t>
      </w:r>
    </w:p>
    <w:p w:rsidR="00560A56" w:rsidRDefault="00560A56">
      <w:pPr>
        <w:widowControl w:val="0"/>
        <w:autoSpaceDE w:val="0"/>
        <w:autoSpaceDN w:val="0"/>
        <w:adjustRightInd w:val="0"/>
        <w:spacing w:after="0" w:line="63" w:lineRule="exact"/>
        <w:rPr>
          <w:rFonts w:ascii="Symbol" w:hAnsi="Symbol" w:cs="Symbol"/>
          <w:sz w:val="20"/>
          <w:szCs w:val="20"/>
        </w:rPr>
      </w:pPr>
    </w:p>
    <w:p w:rsidR="00560A56" w:rsidRDefault="00560A56">
      <w:pPr>
        <w:widowControl w:val="0"/>
        <w:numPr>
          <w:ilvl w:val="1"/>
          <w:numId w:val="30"/>
        </w:numPr>
        <w:tabs>
          <w:tab w:val="clear" w:pos="144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Financial model. </w:t>
      </w:r>
    </w:p>
    <w:p w:rsidR="00560A56" w:rsidRDefault="00560A56">
      <w:pPr>
        <w:widowControl w:val="0"/>
        <w:autoSpaceDE w:val="0"/>
        <w:autoSpaceDN w:val="0"/>
        <w:adjustRightInd w:val="0"/>
        <w:spacing w:after="0" w:line="42" w:lineRule="exact"/>
        <w:rPr>
          <w:rFonts w:ascii="Symbol" w:hAnsi="Symbol" w:cs="Symbol"/>
          <w:sz w:val="20"/>
          <w:szCs w:val="20"/>
        </w:rPr>
      </w:pPr>
    </w:p>
    <w:p w:rsidR="00560A56" w:rsidRDefault="00560A56">
      <w:pPr>
        <w:widowControl w:val="0"/>
        <w:numPr>
          <w:ilvl w:val="0"/>
          <w:numId w:val="30"/>
        </w:numPr>
        <w:tabs>
          <w:tab w:val="clear" w:pos="720"/>
          <w:tab w:val="num" w:pos="740"/>
        </w:tabs>
        <w:overflowPunct w:val="0"/>
        <w:autoSpaceDE w:val="0"/>
        <w:autoSpaceDN w:val="0"/>
        <w:adjustRightInd w:val="0"/>
        <w:spacing w:after="0" w:line="240" w:lineRule="auto"/>
        <w:ind w:left="740" w:hanging="732"/>
        <w:jc w:val="both"/>
        <w:rPr>
          <w:rFonts w:ascii="Arial Black" w:hAnsi="Arial Black" w:cs="Arial Black"/>
          <w:b/>
          <w:bCs/>
          <w:sz w:val="28"/>
          <w:szCs w:val="28"/>
        </w:rPr>
      </w:pPr>
      <w:r>
        <w:rPr>
          <w:rFonts w:ascii="Arial Black" w:hAnsi="Arial Black" w:cs="Arial Black"/>
          <w:b/>
          <w:bCs/>
          <w:sz w:val="28"/>
          <w:szCs w:val="28"/>
        </w:rPr>
        <w:t xml:space="preserve">Publication of the contract </w:t>
      </w:r>
    </w:p>
    <w:p w:rsidR="00560A56" w:rsidRDefault="00065BDB">
      <w:pPr>
        <w:widowControl w:val="0"/>
        <w:autoSpaceDE w:val="0"/>
        <w:autoSpaceDN w:val="0"/>
        <w:adjustRightInd w:val="0"/>
        <w:spacing w:after="0" w:line="283" w:lineRule="exact"/>
        <w:rPr>
          <w:rFonts w:ascii="Times New Roman" w:hAnsi="Times New Roman"/>
          <w:sz w:val="24"/>
          <w:szCs w:val="24"/>
        </w:rPr>
      </w:pPr>
      <w:r>
        <w:rPr>
          <w:noProof/>
        </w:rPr>
        <mc:AlternateContent>
          <mc:Choice Requires="wps">
            <w:drawing>
              <wp:anchor distT="0" distB="0" distL="114300" distR="114300" simplePos="0" relativeHeight="251665920" behindDoc="1" locked="0" layoutInCell="0" allowOverlap="1">
                <wp:simplePos x="0" y="0"/>
                <wp:positionH relativeFrom="column">
                  <wp:posOffset>-12700</wp:posOffset>
                </wp:positionH>
                <wp:positionV relativeFrom="paragraph">
                  <wp:posOffset>125095</wp:posOffset>
                </wp:positionV>
                <wp:extent cx="535051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051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58A1E" id="Line 2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85pt" to="420.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wnFg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" o:allowincell="f" strokeweight="2.88pt"/>
            </w:pict>
          </mc:Fallback>
        </mc:AlternateContent>
      </w:r>
    </w:p>
    <w:p w:rsidR="00560A56" w:rsidRDefault="00560A56">
      <w:pPr>
        <w:widowControl w:val="0"/>
        <w:autoSpaceDE w:val="0"/>
        <w:autoSpaceDN w:val="0"/>
        <w:adjustRightInd w:val="0"/>
        <w:spacing w:after="0" w:line="240" w:lineRule="auto"/>
        <w:ind w:left="720"/>
        <w:rPr>
          <w:rFonts w:ascii="Times New Roman" w:hAnsi="Times New Roman"/>
          <w:sz w:val="24"/>
          <w:szCs w:val="24"/>
        </w:rPr>
      </w:pPr>
      <w:r>
        <w:rPr>
          <w:rFonts w:ascii="Arial Narrow" w:hAnsi="Arial Narrow" w:cs="Arial Narrow"/>
          <w:color w:val="FF0000"/>
          <w:sz w:val="20"/>
          <w:szCs w:val="20"/>
        </w:rPr>
        <w:t xml:space="preserve">Complete Section 6 of </w:t>
      </w:r>
      <w:r w:rsidRPr="00065BDB">
        <w:rPr>
          <w:rFonts w:ascii="Arial Narrow" w:hAnsi="Arial Narrow" w:cs="Arial Narrow"/>
          <w:color w:val="FF0000"/>
          <w:sz w:val="20"/>
          <w:szCs w:val="20"/>
        </w:rPr>
        <w:t xml:space="preserve">the </w:t>
      </w:r>
      <w:r w:rsidR="00B146EB" w:rsidRPr="00065BDB">
        <w:rPr>
          <w:rFonts w:ascii="Arial Narrow" w:hAnsi="Arial Narrow" w:cs="Arial Narrow"/>
          <w:iCs/>
          <w:color w:val="FF0000"/>
          <w:sz w:val="20"/>
          <w:szCs w:val="20"/>
        </w:rPr>
        <w:t>Government contract disclosure</w:t>
      </w:r>
      <w:r>
        <w:rPr>
          <w:rFonts w:ascii="Arial Narrow" w:hAnsi="Arial Narrow" w:cs="Arial Narrow"/>
          <w:color w:val="FF0000"/>
          <w:sz w:val="20"/>
          <w:szCs w:val="20"/>
        </w:rPr>
        <w:t xml:space="preserve"> form for all Class 3 contracts.</w:t>
      </w:r>
    </w:p>
    <w:p w:rsidR="00560A56" w:rsidRDefault="00560A56">
      <w:pPr>
        <w:widowControl w:val="0"/>
        <w:autoSpaceDE w:val="0"/>
        <w:autoSpaceDN w:val="0"/>
        <w:adjustRightInd w:val="0"/>
        <w:spacing w:after="0" w:line="100" w:lineRule="exact"/>
        <w:rPr>
          <w:rFonts w:ascii="Times New Roman" w:hAnsi="Times New Roman"/>
          <w:sz w:val="24"/>
          <w:szCs w:val="24"/>
        </w:rPr>
      </w:pPr>
    </w:p>
    <w:p w:rsidR="00560A56" w:rsidRDefault="00B146EB">
      <w:pPr>
        <w:widowControl w:val="0"/>
        <w:overflowPunct w:val="0"/>
        <w:autoSpaceDE w:val="0"/>
        <w:autoSpaceDN w:val="0"/>
        <w:adjustRightInd w:val="0"/>
        <w:spacing w:after="0" w:line="224" w:lineRule="auto"/>
        <w:ind w:left="720" w:right="20"/>
        <w:jc w:val="both"/>
        <w:rPr>
          <w:rFonts w:ascii="Times New Roman" w:hAnsi="Times New Roman"/>
          <w:sz w:val="24"/>
          <w:szCs w:val="24"/>
        </w:rPr>
      </w:pPr>
      <w:r>
        <w:rPr>
          <w:rFonts w:ascii="Times New Roman" w:hAnsi="Times New Roman"/>
          <w:sz w:val="20"/>
          <w:szCs w:val="20"/>
        </w:rPr>
        <w:t xml:space="preserve">The </w:t>
      </w:r>
      <w:hyperlink r:id="rId14" w:history="1">
        <w:r>
          <w:rPr>
            <w:rFonts w:ascii="Times New Roman" w:hAnsi="Times New Roman"/>
            <w:sz w:val="20"/>
            <w:szCs w:val="20"/>
          </w:rPr>
          <w:t>Government</w:t>
        </w:r>
      </w:hyperlink>
      <w:r>
        <w:rPr>
          <w:rFonts w:ascii="Times New Roman" w:hAnsi="Times New Roman"/>
          <w:sz w:val="20"/>
          <w:szCs w:val="20"/>
        </w:rPr>
        <w:t xml:space="preserve"> Information (Public Access) Act 2009</w:t>
      </w:r>
      <w:r w:rsidR="00560A56">
        <w:rPr>
          <w:rFonts w:ascii="Times New Roman" w:hAnsi="Times New Roman"/>
          <w:sz w:val="20"/>
          <w:szCs w:val="20"/>
        </w:rPr>
        <w:t xml:space="preserve"> (NSW) requires the publication of the contract on the NSW Government eTendering Internet website (https//tenders.nsw.gov.au) for all Class 3 contracts.</w:t>
      </w:r>
    </w:p>
    <w:p w:rsidR="00560A56" w:rsidRDefault="00560A56">
      <w:pPr>
        <w:widowControl w:val="0"/>
        <w:autoSpaceDE w:val="0"/>
        <w:autoSpaceDN w:val="0"/>
        <w:adjustRightInd w:val="0"/>
        <w:spacing w:after="0" w:line="59" w:lineRule="exact"/>
        <w:rPr>
          <w:rFonts w:ascii="Times New Roman" w:hAnsi="Times New Roman"/>
          <w:sz w:val="24"/>
          <w:szCs w:val="24"/>
        </w:rPr>
      </w:pPr>
    </w:p>
    <w:p w:rsidR="00560A56" w:rsidRDefault="00560A56">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sz w:val="20"/>
          <w:szCs w:val="20"/>
        </w:rPr>
        <w:t xml:space="preserve">The requirements set out in Schedule 1 Amendments </w:t>
      </w:r>
      <w:r>
        <w:rPr>
          <w:rFonts w:ascii="Times New Roman" w:hAnsi="Times New Roman"/>
          <w:b/>
          <w:bCs/>
          <w:i/>
          <w:iCs/>
          <w:sz w:val="20"/>
          <w:szCs w:val="20"/>
        </w:rPr>
        <w:t>Section 15A</w:t>
      </w:r>
      <w:r>
        <w:rPr>
          <w:rFonts w:ascii="Times New Roman" w:hAnsi="Times New Roman"/>
          <w:sz w:val="20"/>
          <w:szCs w:val="20"/>
        </w:rPr>
        <w:t xml:space="preserve"> include:</w:t>
      </w:r>
    </w:p>
    <w:p w:rsidR="00560A56" w:rsidRDefault="00560A56">
      <w:pPr>
        <w:widowControl w:val="0"/>
        <w:autoSpaceDE w:val="0"/>
        <w:autoSpaceDN w:val="0"/>
        <w:adjustRightInd w:val="0"/>
        <w:spacing w:after="0" w:line="63" w:lineRule="exact"/>
        <w:rPr>
          <w:rFonts w:ascii="Times New Roman" w:hAnsi="Times New Roman"/>
          <w:sz w:val="24"/>
          <w:szCs w:val="24"/>
        </w:rPr>
      </w:pPr>
    </w:p>
    <w:p w:rsidR="00560A56" w:rsidRDefault="00560A56">
      <w:pPr>
        <w:widowControl w:val="0"/>
        <w:overflowPunct w:val="0"/>
        <w:autoSpaceDE w:val="0"/>
        <w:autoSpaceDN w:val="0"/>
        <w:adjustRightInd w:val="0"/>
        <w:spacing w:after="0" w:line="239" w:lineRule="auto"/>
        <w:ind w:left="740"/>
        <w:jc w:val="both"/>
        <w:rPr>
          <w:rFonts w:ascii="Times New Roman" w:hAnsi="Times New Roman"/>
          <w:sz w:val="24"/>
          <w:szCs w:val="24"/>
        </w:rPr>
      </w:pPr>
      <w:r>
        <w:rPr>
          <w:rFonts w:ascii="Symbol" w:hAnsi="Symbol" w:cs="Symbol"/>
          <w:sz w:val="20"/>
          <w:szCs w:val="20"/>
        </w:rPr>
        <w:t></w:t>
      </w:r>
      <w:r>
        <w:rPr>
          <w:rFonts w:ascii="Times New Roman" w:hAnsi="Times New Roman"/>
          <w:sz w:val="20"/>
          <w:szCs w:val="20"/>
        </w:rPr>
        <w:t xml:space="preserve"> </w:t>
      </w:r>
      <w:r>
        <w:rPr>
          <w:rFonts w:ascii="Times New Roman" w:hAnsi="Times New Roman"/>
          <w:sz w:val="19"/>
          <w:szCs w:val="19"/>
        </w:rPr>
        <w:t xml:space="preserve">Publication of the contract (excluding the provisions not to be published). </w:t>
      </w:r>
    </w:p>
    <w:p w:rsidR="00560A56" w:rsidRDefault="00560A56">
      <w:pPr>
        <w:widowControl w:val="0"/>
        <w:autoSpaceDE w:val="0"/>
        <w:autoSpaceDN w:val="0"/>
        <w:adjustRightInd w:val="0"/>
        <w:spacing w:after="0" w:line="43" w:lineRule="exact"/>
        <w:rPr>
          <w:rFonts w:ascii="Times New Roman" w:hAnsi="Times New Roman"/>
          <w:sz w:val="24"/>
          <w:szCs w:val="24"/>
        </w:rPr>
      </w:pPr>
    </w:p>
    <w:p w:rsidR="00560A56" w:rsidRDefault="00560A56">
      <w:pPr>
        <w:widowControl w:val="0"/>
        <w:numPr>
          <w:ilvl w:val="0"/>
          <w:numId w:val="31"/>
        </w:numPr>
        <w:tabs>
          <w:tab w:val="clear" w:pos="720"/>
          <w:tab w:val="num" w:pos="740"/>
        </w:tabs>
        <w:overflowPunct w:val="0"/>
        <w:autoSpaceDE w:val="0"/>
        <w:autoSpaceDN w:val="0"/>
        <w:adjustRightInd w:val="0"/>
        <w:spacing w:after="0" w:line="239" w:lineRule="auto"/>
        <w:ind w:left="740" w:hanging="732"/>
        <w:jc w:val="both"/>
        <w:rPr>
          <w:rFonts w:ascii="Arial Black" w:hAnsi="Arial Black" w:cs="Arial Black"/>
          <w:b/>
          <w:bCs/>
          <w:sz w:val="28"/>
          <w:szCs w:val="28"/>
        </w:rPr>
      </w:pPr>
      <w:r>
        <w:rPr>
          <w:rFonts w:ascii="Arial Black" w:hAnsi="Arial Black" w:cs="Arial Black"/>
          <w:b/>
          <w:bCs/>
          <w:sz w:val="28"/>
          <w:szCs w:val="28"/>
        </w:rPr>
        <w:t xml:space="preserve">Submission of disclosure information </w:t>
      </w:r>
    </w:p>
    <w:p w:rsidR="00560A56" w:rsidRDefault="00065BDB">
      <w:pPr>
        <w:widowControl w:val="0"/>
        <w:autoSpaceDE w:val="0"/>
        <w:autoSpaceDN w:val="0"/>
        <w:adjustRightInd w:val="0"/>
        <w:spacing w:after="0" w:line="230" w:lineRule="exact"/>
        <w:rPr>
          <w:rFonts w:ascii="Times New Roman" w:hAnsi="Times New Roman"/>
          <w:sz w:val="24"/>
          <w:szCs w:val="24"/>
        </w:rPr>
      </w:pPr>
      <w:r>
        <w:rPr>
          <w:noProof/>
        </w:rPr>
        <mc:AlternateContent>
          <mc:Choice Requires="wps">
            <w:drawing>
              <wp:anchor distT="0" distB="0" distL="114300" distR="114300" simplePos="0" relativeHeight="251666944" behindDoc="1" locked="0" layoutInCell="0" allowOverlap="1">
                <wp:simplePos x="0" y="0"/>
                <wp:positionH relativeFrom="column">
                  <wp:posOffset>-12700</wp:posOffset>
                </wp:positionH>
                <wp:positionV relativeFrom="paragraph">
                  <wp:posOffset>123190</wp:posOffset>
                </wp:positionV>
                <wp:extent cx="525907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36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B0F5B" id="Line 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7pt" to="413.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3P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" o:allowincell="f" strokeweight="1.016mm"/>
            </w:pict>
          </mc:Fallback>
        </mc:AlternateContent>
      </w:r>
    </w:p>
    <w:p w:rsidR="00560A56" w:rsidRDefault="00560A56">
      <w:pPr>
        <w:widowControl w:val="0"/>
        <w:tabs>
          <w:tab w:val="left" w:pos="720"/>
        </w:tabs>
        <w:autoSpaceDE w:val="0"/>
        <w:autoSpaceDN w:val="0"/>
        <w:adjustRightInd w:val="0"/>
        <w:spacing w:after="0" w:line="239" w:lineRule="auto"/>
        <w:rPr>
          <w:rFonts w:ascii="Times New Roman" w:hAnsi="Times New Roman"/>
          <w:sz w:val="24"/>
          <w:szCs w:val="24"/>
        </w:rPr>
      </w:pPr>
      <w:r>
        <w:rPr>
          <w:rFonts w:ascii="Arial Black" w:hAnsi="Arial Black" w:cs="Arial Black"/>
          <w:b/>
          <w:bCs/>
          <w:sz w:val="20"/>
          <w:szCs w:val="20"/>
        </w:rPr>
        <w:t>7.1</w:t>
      </w:r>
      <w:r>
        <w:rPr>
          <w:rFonts w:ascii="Times New Roman" w:hAnsi="Times New Roman"/>
          <w:sz w:val="24"/>
          <w:szCs w:val="24"/>
        </w:rPr>
        <w:tab/>
      </w:r>
      <w:r>
        <w:rPr>
          <w:rFonts w:ascii="Arial Black" w:hAnsi="Arial Black" w:cs="Arial Black"/>
          <w:b/>
          <w:bCs/>
          <w:sz w:val="20"/>
          <w:szCs w:val="20"/>
        </w:rPr>
        <w:t>Completion and lodgement of form</w:t>
      </w:r>
    </w:p>
    <w:p w:rsidR="00560A56" w:rsidRDefault="00560A56">
      <w:pPr>
        <w:widowControl w:val="0"/>
        <w:autoSpaceDE w:val="0"/>
        <w:autoSpaceDN w:val="0"/>
        <w:adjustRightInd w:val="0"/>
        <w:spacing w:after="0" w:line="214"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20" w:right="20"/>
        <w:rPr>
          <w:rFonts w:ascii="Times New Roman" w:hAnsi="Times New Roman"/>
          <w:sz w:val="24"/>
          <w:szCs w:val="24"/>
        </w:rPr>
      </w:pPr>
      <w:r>
        <w:rPr>
          <w:rFonts w:ascii="Times New Roman" w:hAnsi="Times New Roman"/>
          <w:sz w:val="20"/>
          <w:szCs w:val="20"/>
        </w:rPr>
        <w:t>Timely and correct completion and lodgement of the</w:t>
      </w:r>
      <w:r w:rsidR="00B146EB">
        <w:rPr>
          <w:rFonts w:ascii="Times New Roman" w:hAnsi="Times New Roman"/>
          <w:sz w:val="20"/>
          <w:szCs w:val="20"/>
        </w:rPr>
        <w:t xml:space="preserve"> </w:t>
      </w:r>
      <w:r w:rsidR="00B146EB" w:rsidRPr="00065BDB">
        <w:rPr>
          <w:rFonts w:ascii="Times New Roman" w:hAnsi="Times New Roman"/>
          <w:iCs/>
          <w:sz w:val="20"/>
          <w:szCs w:val="20"/>
        </w:rPr>
        <w:t>Government contract disclosure</w:t>
      </w:r>
      <w:r w:rsidRPr="00065BDB">
        <w:rPr>
          <w:rFonts w:ascii="Times New Roman" w:hAnsi="Times New Roman"/>
          <w:sz w:val="20"/>
          <w:szCs w:val="20"/>
        </w:rPr>
        <w:t xml:space="preserve"> </w:t>
      </w:r>
      <w:r>
        <w:rPr>
          <w:rFonts w:ascii="Times New Roman" w:hAnsi="Times New Roman"/>
          <w:sz w:val="20"/>
          <w:szCs w:val="20"/>
        </w:rPr>
        <w:t>form will ensure that information from awarded contracts is:</w:t>
      </w:r>
    </w:p>
    <w:p w:rsidR="00560A56" w:rsidRDefault="00560A56">
      <w:pPr>
        <w:widowControl w:val="0"/>
        <w:autoSpaceDE w:val="0"/>
        <w:autoSpaceDN w:val="0"/>
        <w:adjustRightInd w:val="0"/>
        <w:spacing w:after="0" w:line="121" w:lineRule="exact"/>
        <w:rPr>
          <w:rFonts w:ascii="Times New Roman" w:hAnsi="Times New Roman"/>
          <w:sz w:val="24"/>
          <w:szCs w:val="24"/>
        </w:rPr>
      </w:pPr>
    </w:p>
    <w:p w:rsidR="00560A56" w:rsidRDefault="00560A56">
      <w:pPr>
        <w:widowControl w:val="0"/>
        <w:overflowPunct w:val="0"/>
        <w:autoSpaceDE w:val="0"/>
        <w:autoSpaceDN w:val="0"/>
        <w:adjustRightInd w:val="0"/>
        <w:spacing w:after="0" w:line="208" w:lineRule="auto"/>
        <w:ind w:left="1140" w:right="40" w:hanging="394"/>
        <w:rPr>
          <w:rFonts w:ascii="Times New Roman" w:hAnsi="Times New Roman"/>
          <w:sz w:val="24"/>
          <w:szCs w:val="24"/>
        </w:rPr>
      </w:pPr>
      <w:r>
        <w:rPr>
          <w:rFonts w:ascii="Symbol" w:hAnsi="Symbol" w:cs="Symbol"/>
          <w:sz w:val="20"/>
          <w:szCs w:val="20"/>
        </w:rPr>
        <w:t></w:t>
      </w:r>
      <w:r>
        <w:rPr>
          <w:rFonts w:ascii="Times New Roman" w:hAnsi="Times New Roman"/>
          <w:sz w:val="20"/>
          <w:szCs w:val="20"/>
        </w:rPr>
        <w:t xml:space="preserve"> promptly recorded in the Contractor and Consultant Management System (CCMS) for management and reporting; and</w:t>
      </w:r>
    </w:p>
    <w:p w:rsidR="00560A56" w:rsidRDefault="00560A56">
      <w:pPr>
        <w:widowControl w:val="0"/>
        <w:autoSpaceDE w:val="0"/>
        <w:autoSpaceDN w:val="0"/>
        <w:adjustRightInd w:val="0"/>
        <w:spacing w:after="0" w:line="121" w:lineRule="exact"/>
        <w:rPr>
          <w:rFonts w:ascii="Times New Roman" w:hAnsi="Times New Roman"/>
          <w:sz w:val="24"/>
          <w:szCs w:val="24"/>
        </w:rPr>
      </w:pPr>
    </w:p>
    <w:p w:rsidR="00560A56" w:rsidRDefault="00560A56">
      <w:pPr>
        <w:widowControl w:val="0"/>
        <w:overflowPunct w:val="0"/>
        <w:autoSpaceDE w:val="0"/>
        <w:autoSpaceDN w:val="0"/>
        <w:adjustRightInd w:val="0"/>
        <w:spacing w:after="0" w:line="209" w:lineRule="auto"/>
        <w:ind w:left="1140" w:right="40" w:hanging="394"/>
        <w:rPr>
          <w:rFonts w:ascii="Times New Roman" w:hAnsi="Times New Roman"/>
          <w:sz w:val="24"/>
          <w:szCs w:val="24"/>
        </w:rPr>
      </w:pPr>
      <w:r>
        <w:rPr>
          <w:rFonts w:ascii="Symbol" w:hAnsi="Symbol" w:cs="Symbol"/>
          <w:sz w:val="20"/>
          <w:szCs w:val="20"/>
        </w:rPr>
        <w:t></w:t>
      </w:r>
      <w:r>
        <w:rPr>
          <w:rFonts w:ascii="Times New Roman" w:hAnsi="Times New Roman"/>
          <w:sz w:val="20"/>
          <w:szCs w:val="20"/>
        </w:rPr>
        <w:t xml:space="preserve"> published on the NSW Government eTendering website in compliance with Government disclosure guidelines.</w:t>
      </w:r>
    </w:p>
    <w:p w:rsidR="00560A56" w:rsidRDefault="00560A56">
      <w:pPr>
        <w:widowControl w:val="0"/>
        <w:autoSpaceDE w:val="0"/>
        <w:autoSpaceDN w:val="0"/>
        <w:adjustRightInd w:val="0"/>
        <w:spacing w:after="0" w:line="18" w:lineRule="exact"/>
        <w:rPr>
          <w:rFonts w:ascii="Times New Roman" w:hAnsi="Times New Roman"/>
          <w:sz w:val="24"/>
          <w:szCs w:val="24"/>
        </w:rPr>
      </w:pPr>
    </w:p>
    <w:p w:rsidR="00560A56" w:rsidRDefault="00560A56">
      <w:pPr>
        <w:widowControl w:val="0"/>
        <w:numPr>
          <w:ilvl w:val="0"/>
          <w:numId w:val="32"/>
        </w:numPr>
        <w:tabs>
          <w:tab w:val="clear" w:pos="720"/>
          <w:tab w:val="num" w:pos="740"/>
        </w:tabs>
        <w:overflowPunct w:val="0"/>
        <w:autoSpaceDE w:val="0"/>
        <w:autoSpaceDN w:val="0"/>
        <w:adjustRightInd w:val="0"/>
        <w:spacing w:after="0" w:line="239" w:lineRule="auto"/>
        <w:ind w:left="740" w:hanging="732"/>
        <w:jc w:val="both"/>
        <w:rPr>
          <w:rFonts w:ascii="Arial Black" w:hAnsi="Arial Black" w:cs="Arial Black"/>
          <w:b/>
          <w:bCs/>
          <w:sz w:val="20"/>
          <w:szCs w:val="20"/>
        </w:rPr>
      </w:pPr>
      <w:r>
        <w:rPr>
          <w:rFonts w:ascii="Arial Black" w:hAnsi="Arial Black" w:cs="Arial Black"/>
          <w:b/>
          <w:bCs/>
          <w:sz w:val="20"/>
          <w:szCs w:val="20"/>
        </w:rPr>
        <w:t xml:space="preserve">Submission by NSW Government agencies </w:t>
      </w:r>
    </w:p>
    <w:p w:rsidR="00560A56" w:rsidRDefault="00560A56">
      <w:pPr>
        <w:widowControl w:val="0"/>
        <w:autoSpaceDE w:val="0"/>
        <w:autoSpaceDN w:val="0"/>
        <w:adjustRightInd w:val="0"/>
        <w:spacing w:after="0" w:line="209" w:lineRule="exact"/>
        <w:rPr>
          <w:rFonts w:ascii="Arial Black" w:hAnsi="Arial Black" w:cs="Arial Black"/>
          <w:b/>
          <w:bCs/>
          <w:sz w:val="20"/>
          <w:szCs w:val="20"/>
        </w:rPr>
      </w:pPr>
    </w:p>
    <w:p w:rsidR="00560A56" w:rsidRDefault="00560A56">
      <w:pPr>
        <w:widowControl w:val="0"/>
        <w:overflowPunct w:val="0"/>
        <w:autoSpaceDE w:val="0"/>
        <w:autoSpaceDN w:val="0"/>
        <w:adjustRightInd w:val="0"/>
        <w:spacing w:after="0" w:line="215" w:lineRule="auto"/>
        <w:ind w:left="740" w:right="20"/>
        <w:jc w:val="both"/>
        <w:rPr>
          <w:rFonts w:ascii="Arial Black" w:hAnsi="Arial Black" w:cs="Arial Black"/>
          <w:b/>
          <w:bCs/>
          <w:sz w:val="20"/>
          <w:szCs w:val="20"/>
        </w:rPr>
      </w:pPr>
      <w:r>
        <w:rPr>
          <w:rFonts w:ascii="Times New Roman" w:hAnsi="Times New Roman"/>
          <w:sz w:val="20"/>
          <w:szCs w:val="20"/>
        </w:rPr>
        <w:t>Within 10 working days of awarding a contract submit the completed</w:t>
      </w:r>
      <w:r w:rsidR="00B146EB">
        <w:rPr>
          <w:rFonts w:ascii="Times New Roman" w:hAnsi="Times New Roman"/>
          <w:sz w:val="20"/>
          <w:szCs w:val="20"/>
        </w:rPr>
        <w:t xml:space="preserve"> </w:t>
      </w:r>
      <w:r w:rsidR="00B146EB" w:rsidRPr="00065BDB">
        <w:rPr>
          <w:rFonts w:ascii="Times New Roman" w:hAnsi="Times New Roman"/>
          <w:iCs/>
          <w:sz w:val="20"/>
          <w:szCs w:val="20"/>
        </w:rPr>
        <w:t>Government contrac</w:t>
      </w:r>
      <w:r w:rsidRPr="00065BDB">
        <w:rPr>
          <w:rFonts w:ascii="Times New Roman" w:hAnsi="Times New Roman"/>
          <w:iCs/>
          <w:sz w:val="20"/>
          <w:szCs w:val="20"/>
        </w:rPr>
        <w:t>t</w:t>
      </w:r>
      <w:r w:rsidRPr="00065BDB">
        <w:rPr>
          <w:rFonts w:ascii="Times New Roman" w:hAnsi="Times New Roman"/>
          <w:sz w:val="20"/>
          <w:szCs w:val="20"/>
        </w:rPr>
        <w:t xml:space="preserve"> </w:t>
      </w:r>
      <w:r w:rsidR="00B146EB" w:rsidRPr="00065BDB">
        <w:rPr>
          <w:rFonts w:ascii="Times New Roman" w:hAnsi="Times New Roman"/>
          <w:iCs/>
          <w:sz w:val="20"/>
          <w:szCs w:val="20"/>
        </w:rPr>
        <w:t>disclosure</w:t>
      </w:r>
      <w:r>
        <w:rPr>
          <w:rFonts w:ascii="Times New Roman" w:hAnsi="Times New Roman"/>
          <w:i/>
          <w:iCs/>
          <w:color w:val="0000FF"/>
          <w:sz w:val="20"/>
          <w:szCs w:val="20"/>
        </w:rPr>
        <w:t xml:space="preserve"> </w:t>
      </w:r>
      <w:r>
        <w:rPr>
          <w:rFonts w:ascii="Times New Roman" w:hAnsi="Times New Roman"/>
          <w:sz w:val="20"/>
          <w:szCs w:val="20"/>
        </w:rPr>
        <w:t>form</w:t>
      </w:r>
      <w:r>
        <w:rPr>
          <w:rFonts w:ascii="Times New Roman" w:hAnsi="Times New Roman"/>
          <w:i/>
          <w:iCs/>
          <w:color w:val="0000FF"/>
          <w:sz w:val="20"/>
          <w:szCs w:val="20"/>
        </w:rPr>
        <w:t xml:space="preserve"> </w:t>
      </w:r>
      <w:r>
        <w:rPr>
          <w:rFonts w:ascii="Times New Roman" w:hAnsi="Times New Roman"/>
          <w:sz w:val="20"/>
          <w:szCs w:val="20"/>
        </w:rPr>
        <w:t>by email to:</w:t>
      </w:r>
      <w:r>
        <w:rPr>
          <w:rFonts w:ascii="Times New Roman" w:hAnsi="Times New Roman"/>
          <w:i/>
          <w:iCs/>
          <w:color w:val="0000FF"/>
          <w:sz w:val="20"/>
          <w:szCs w:val="20"/>
        </w:rPr>
        <w:t xml:space="preserve"> </w:t>
      </w:r>
      <w:hyperlink r:id="rId15" w:history="1">
        <w:r w:rsidR="00B146EB" w:rsidRPr="00B060BE">
          <w:rPr>
            <w:rStyle w:val="Hyperlink"/>
            <w:rFonts w:ascii="Times New Roman" w:hAnsi="Times New Roman"/>
            <w:i/>
            <w:iCs/>
            <w:sz w:val="20"/>
            <w:szCs w:val="20"/>
          </w:rPr>
          <w:t xml:space="preserve"> CCMS@services.nsw.gov.au</w:t>
        </w:r>
      </w:hyperlink>
      <w:r>
        <w:rPr>
          <w:rFonts w:ascii="Times New Roman" w:hAnsi="Times New Roman"/>
          <w:i/>
          <w:iCs/>
          <w:sz w:val="20"/>
          <w:szCs w:val="20"/>
        </w:rPr>
        <w:t>.</w:t>
      </w:r>
      <w:r>
        <w:rPr>
          <w:rFonts w:ascii="Times New Roman" w:hAnsi="Times New Roman"/>
          <w:i/>
          <w:iCs/>
          <w:color w:val="0000FF"/>
          <w:sz w:val="20"/>
          <w:szCs w:val="20"/>
        </w:rPr>
        <w:t xml:space="preserve"> </w:t>
      </w:r>
    </w:p>
    <w:p w:rsidR="00560A56" w:rsidRDefault="00560A56">
      <w:pPr>
        <w:widowControl w:val="0"/>
        <w:autoSpaceDE w:val="0"/>
        <w:autoSpaceDN w:val="0"/>
        <w:adjustRightInd w:val="0"/>
        <w:spacing w:after="0" w:line="14" w:lineRule="exact"/>
        <w:rPr>
          <w:rFonts w:ascii="Arial Black" w:hAnsi="Arial Black" w:cs="Arial Black"/>
          <w:b/>
          <w:bCs/>
          <w:sz w:val="20"/>
          <w:szCs w:val="20"/>
        </w:rPr>
      </w:pPr>
    </w:p>
    <w:p w:rsidR="00560A56" w:rsidRDefault="00560A56">
      <w:pPr>
        <w:widowControl w:val="0"/>
        <w:numPr>
          <w:ilvl w:val="0"/>
          <w:numId w:val="32"/>
        </w:numPr>
        <w:tabs>
          <w:tab w:val="clear" w:pos="720"/>
          <w:tab w:val="num" w:pos="740"/>
        </w:tabs>
        <w:overflowPunct w:val="0"/>
        <w:autoSpaceDE w:val="0"/>
        <w:autoSpaceDN w:val="0"/>
        <w:adjustRightInd w:val="0"/>
        <w:spacing w:after="0" w:line="240" w:lineRule="auto"/>
        <w:ind w:left="740" w:hanging="732"/>
        <w:jc w:val="both"/>
        <w:rPr>
          <w:rFonts w:ascii="Arial Black" w:hAnsi="Arial Black" w:cs="Arial Black"/>
          <w:b/>
          <w:bCs/>
          <w:sz w:val="20"/>
          <w:szCs w:val="20"/>
        </w:rPr>
      </w:pPr>
      <w:r>
        <w:rPr>
          <w:rFonts w:ascii="Arial Black" w:hAnsi="Arial Black" w:cs="Arial Black"/>
          <w:b/>
          <w:bCs/>
          <w:sz w:val="20"/>
          <w:szCs w:val="20"/>
        </w:rPr>
        <w:t xml:space="preserve">Submission within the Department of </w:t>
      </w:r>
      <w:r w:rsidR="005D0AB8">
        <w:rPr>
          <w:rFonts w:ascii="Arial Black" w:hAnsi="Arial Black" w:cs="Arial Black"/>
          <w:b/>
          <w:bCs/>
          <w:sz w:val="20"/>
          <w:szCs w:val="20"/>
        </w:rPr>
        <w:t>Finance</w:t>
      </w:r>
      <w:r w:rsidR="00065BDB">
        <w:rPr>
          <w:rFonts w:ascii="Arial Black" w:hAnsi="Arial Black" w:cs="Arial Black"/>
          <w:b/>
          <w:bCs/>
          <w:sz w:val="20"/>
          <w:szCs w:val="20"/>
        </w:rPr>
        <w:t>,</w:t>
      </w:r>
      <w:r w:rsidR="005D0AB8">
        <w:rPr>
          <w:rFonts w:ascii="Arial Black" w:hAnsi="Arial Black" w:cs="Arial Black"/>
          <w:b/>
          <w:bCs/>
          <w:sz w:val="20"/>
          <w:szCs w:val="20"/>
        </w:rPr>
        <w:t xml:space="preserve"> Services</w:t>
      </w:r>
      <w:r w:rsidR="00065BDB">
        <w:rPr>
          <w:rFonts w:ascii="Arial Black" w:hAnsi="Arial Black" w:cs="Arial Black"/>
          <w:b/>
          <w:bCs/>
          <w:sz w:val="20"/>
          <w:szCs w:val="20"/>
        </w:rPr>
        <w:t xml:space="preserve"> and Innovation</w:t>
      </w:r>
    </w:p>
    <w:p w:rsidR="00560A56" w:rsidRDefault="00560A56">
      <w:pPr>
        <w:widowControl w:val="0"/>
        <w:autoSpaceDE w:val="0"/>
        <w:autoSpaceDN w:val="0"/>
        <w:adjustRightInd w:val="0"/>
        <w:spacing w:after="0" w:line="220" w:lineRule="exact"/>
        <w:rPr>
          <w:rFonts w:ascii="Arial Black" w:hAnsi="Arial Black" w:cs="Arial Black"/>
          <w:b/>
          <w:bCs/>
          <w:sz w:val="20"/>
          <w:szCs w:val="20"/>
        </w:rPr>
      </w:pPr>
    </w:p>
    <w:p w:rsidR="00560A56" w:rsidRPr="00065BDB" w:rsidRDefault="00560A56">
      <w:pPr>
        <w:widowControl w:val="0"/>
        <w:overflowPunct w:val="0"/>
        <w:autoSpaceDE w:val="0"/>
        <w:autoSpaceDN w:val="0"/>
        <w:adjustRightInd w:val="0"/>
        <w:spacing w:after="0" w:line="222" w:lineRule="auto"/>
        <w:ind w:left="740" w:right="20"/>
        <w:jc w:val="both"/>
        <w:rPr>
          <w:rFonts w:ascii="Arial Black" w:hAnsi="Arial Black" w:cs="Arial Black"/>
          <w:b/>
          <w:bCs/>
          <w:sz w:val="20"/>
          <w:szCs w:val="20"/>
        </w:rPr>
      </w:pPr>
      <w:r>
        <w:rPr>
          <w:rFonts w:ascii="Times New Roman" w:hAnsi="Times New Roman"/>
        </w:rPr>
        <w:t xml:space="preserve">Within 10 working days of awarding a contract enter the information required by the form directly into CCMS or submit the </w:t>
      </w:r>
      <w:r w:rsidRPr="00065BDB">
        <w:rPr>
          <w:rFonts w:ascii="Times New Roman" w:hAnsi="Times New Roman"/>
        </w:rPr>
        <w:t xml:space="preserve">completed </w:t>
      </w:r>
      <w:r w:rsidR="00B146EB" w:rsidRPr="00065BDB">
        <w:rPr>
          <w:rFonts w:ascii="Times New Roman" w:hAnsi="Times New Roman"/>
          <w:iCs/>
        </w:rPr>
        <w:t>Government contract disclosur</w:t>
      </w:r>
      <w:r w:rsidRPr="00065BDB">
        <w:rPr>
          <w:rFonts w:ascii="Times New Roman" w:hAnsi="Times New Roman"/>
          <w:iCs/>
        </w:rPr>
        <w:t>e</w:t>
      </w:r>
      <w:r w:rsidRPr="00065BDB">
        <w:rPr>
          <w:rFonts w:ascii="Times New Roman" w:hAnsi="Times New Roman"/>
        </w:rPr>
        <w:t xml:space="preserve"> form: </w:t>
      </w:r>
    </w:p>
    <w:p w:rsidR="00560A56" w:rsidRDefault="00560A56">
      <w:pPr>
        <w:widowControl w:val="0"/>
        <w:autoSpaceDE w:val="0"/>
        <w:autoSpaceDN w:val="0"/>
        <w:adjustRightInd w:val="0"/>
        <w:spacing w:after="0" w:line="59" w:lineRule="exact"/>
        <w:rPr>
          <w:rFonts w:ascii="Arial Black" w:hAnsi="Arial Black" w:cs="Arial Black"/>
          <w:b/>
          <w:bCs/>
          <w:sz w:val="20"/>
          <w:szCs w:val="20"/>
        </w:rPr>
      </w:pPr>
    </w:p>
    <w:p w:rsidR="00560A56" w:rsidRDefault="00560A56">
      <w:pPr>
        <w:widowControl w:val="0"/>
        <w:numPr>
          <w:ilvl w:val="1"/>
          <w:numId w:val="32"/>
        </w:numPr>
        <w:tabs>
          <w:tab w:val="clear" w:pos="144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to the Local CCMS Administrator; or (if none) </w:t>
      </w:r>
    </w:p>
    <w:p w:rsidR="00560A56" w:rsidRDefault="00560A56">
      <w:pPr>
        <w:widowControl w:val="0"/>
        <w:autoSpaceDE w:val="0"/>
        <w:autoSpaceDN w:val="0"/>
        <w:adjustRightInd w:val="0"/>
        <w:spacing w:after="0" w:line="62" w:lineRule="exact"/>
        <w:rPr>
          <w:rFonts w:ascii="Symbol" w:hAnsi="Symbol" w:cs="Symbol"/>
          <w:sz w:val="20"/>
          <w:szCs w:val="20"/>
        </w:rPr>
      </w:pPr>
    </w:p>
    <w:p w:rsidR="00560A56" w:rsidRDefault="00560A56">
      <w:pPr>
        <w:widowControl w:val="0"/>
        <w:numPr>
          <w:ilvl w:val="1"/>
          <w:numId w:val="32"/>
        </w:numPr>
        <w:tabs>
          <w:tab w:val="clear" w:pos="144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by email to </w:t>
      </w:r>
      <w:hyperlink r:id="rId16" w:history="1">
        <w:r w:rsidR="00B146EB" w:rsidRPr="00B060BE">
          <w:rPr>
            <w:rStyle w:val="Hyperlink"/>
            <w:rFonts w:ascii="Times New Roman" w:hAnsi="Times New Roman"/>
            <w:sz w:val="20"/>
            <w:szCs w:val="20"/>
          </w:rPr>
          <w:t xml:space="preserve"> </w:t>
        </w:r>
        <w:r w:rsidR="00B146EB" w:rsidRPr="00B060BE">
          <w:rPr>
            <w:rStyle w:val="Hyperlink"/>
            <w:rFonts w:ascii="Times New Roman" w:hAnsi="Times New Roman"/>
            <w:i/>
            <w:iCs/>
            <w:sz w:val="20"/>
            <w:szCs w:val="20"/>
          </w:rPr>
          <w:t>tenders@services.nsw.gov.au</w:t>
        </w:r>
      </w:hyperlink>
      <w:r>
        <w:rPr>
          <w:rFonts w:ascii="Times New Roman" w:hAnsi="Times New Roman"/>
          <w:sz w:val="20"/>
          <w:szCs w:val="20"/>
        </w:rPr>
        <w:t xml:space="preserve">. </w:t>
      </w:r>
    </w:p>
    <w:p w:rsidR="00560A56" w:rsidRDefault="00560A56">
      <w:pPr>
        <w:widowControl w:val="0"/>
        <w:autoSpaceDE w:val="0"/>
        <w:autoSpaceDN w:val="0"/>
        <w:adjustRightInd w:val="0"/>
        <w:spacing w:after="0" w:line="13" w:lineRule="exact"/>
        <w:rPr>
          <w:rFonts w:ascii="Symbol" w:hAnsi="Symbol" w:cs="Symbol"/>
          <w:sz w:val="20"/>
          <w:szCs w:val="20"/>
        </w:rPr>
      </w:pPr>
    </w:p>
    <w:p w:rsidR="00560A56" w:rsidRDefault="00560A56">
      <w:pPr>
        <w:widowControl w:val="0"/>
        <w:numPr>
          <w:ilvl w:val="0"/>
          <w:numId w:val="32"/>
        </w:numPr>
        <w:tabs>
          <w:tab w:val="clear" w:pos="720"/>
          <w:tab w:val="num" w:pos="740"/>
        </w:tabs>
        <w:overflowPunct w:val="0"/>
        <w:autoSpaceDE w:val="0"/>
        <w:autoSpaceDN w:val="0"/>
        <w:adjustRightInd w:val="0"/>
        <w:spacing w:after="0" w:line="240" w:lineRule="auto"/>
        <w:ind w:left="740" w:hanging="732"/>
        <w:jc w:val="both"/>
        <w:rPr>
          <w:rFonts w:ascii="Arial Black" w:hAnsi="Arial Black" w:cs="Arial Black"/>
          <w:b/>
          <w:bCs/>
          <w:sz w:val="20"/>
          <w:szCs w:val="20"/>
        </w:rPr>
      </w:pPr>
      <w:r>
        <w:rPr>
          <w:rFonts w:ascii="Arial Black" w:hAnsi="Arial Black" w:cs="Arial Black"/>
          <w:b/>
          <w:bCs/>
          <w:sz w:val="20"/>
          <w:szCs w:val="20"/>
        </w:rPr>
        <w:t xml:space="preserve">Confirmation of lodgement </w:t>
      </w:r>
    </w:p>
    <w:p w:rsidR="00560A56" w:rsidRDefault="00560A56">
      <w:pPr>
        <w:widowControl w:val="0"/>
        <w:autoSpaceDE w:val="0"/>
        <w:autoSpaceDN w:val="0"/>
        <w:adjustRightInd w:val="0"/>
        <w:spacing w:after="0" w:line="213"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3" w:lineRule="auto"/>
        <w:ind w:left="720" w:right="40"/>
        <w:rPr>
          <w:rFonts w:ascii="Times New Roman" w:hAnsi="Times New Roman"/>
          <w:sz w:val="24"/>
          <w:szCs w:val="24"/>
        </w:rPr>
      </w:pPr>
      <w:r>
        <w:rPr>
          <w:rFonts w:ascii="Times New Roman" w:hAnsi="Times New Roman"/>
          <w:sz w:val="20"/>
          <w:szCs w:val="20"/>
        </w:rPr>
        <w:t>When the</w:t>
      </w:r>
      <w:r w:rsidR="00B146EB">
        <w:rPr>
          <w:rFonts w:ascii="Times New Roman" w:hAnsi="Times New Roman"/>
          <w:sz w:val="20"/>
          <w:szCs w:val="20"/>
        </w:rPr>
        <w:t xml:space="preserve"> </w:t>
      </w:r>
      <w:r w:rsidR="00B146EB" w:rsidRPr="00065BDB">
        <w:rPr>
          <w:rFonts w:ascii="Times New Roman" w:hAnsi="Times New Roman"/>
          <w:iCs/>
          <w:sz w:val="20"/>
          <w:szCs w:val="20"/>
        </w:rPr>
        <w:t>Government contract disclosure</w:t>
      </w:r>
      <w:r w:rsidRPr="00065BDB">
        <w:rPr>
          <w:rFonts w:ascii="Times New Roman" w:hAnsi="Times New Roman"/>
          <w:sz w:val="20"/>
          <w:szCs w:val="20"/>
        </w:rPr>
        <w:t xml:space="preserve"> </w:t>
      </w:r>
      <w:r>
        <w:rPr>
          <w:rFonts w:ascii="Times New Roman" w:hAnsi="Times New Roman"/>
          <w:sz w:val="20"/>
          <w:szCs w:val="20"/>
        </w:rPr>
        <w:t>form is lodged and the information recorded in CCMS, an e-mail will automatically be generated to confirm that:</w:t>
      </w:r>
    </w:p>
    <w:p w:rsidR="00560A56" w:rsidRDefault="00560A56">
      <w:pPr>
        <w:widowControl w:val="0"/>
        <w:autoSpaceDE w:val="0"/>
        <w:autoSpaceDN w:val="0"/>
        <w:adjustRightInd w:val="0"/>
        <w:spacing w:after="0" w:line="63" w:lineRule="exact"/>
        <w:rPr>
          <w:rFonts w:ascii="Times New Roman" w:hAnsi="Times New Roman"/>
          <w:sz w:val="24"/>
          <w:szCs w:val="24"/>
        </w:rPr>
      </w:pPr>
    </w:p>
    <w:p w:rsidR="00560A56" w:rsidRDefault="00560A56">
      <w:pPr>
        <w:widowControl w:val="0"/>
        <w:numPr>
          <w:ilvl w:val="0"/>
          <w:numId w:val="33"/>
        </w:numPr>
        <w:tabs>
          <w:tab w:val="clear" w:pos="72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the contract award information has been recorded in CCMS; </w:t>
      </w:r>
    </w:p>
    <w:p w:rsidR="00560A56" w:rsidRDefault="00560A56">
      <w:pPr>
        <w:widowControl w:val="0"/>
        <w:autoSpaceDE w:val="0"/>
        <w:autoSpaceDN w:val="0"/>
        <w:adjustRightInd w:val="0"/>
        <w:spacing w:after="0" w:line="119" w:lineRule="exact"/>
        <w:rPr>
          <w:rFonts w:ascii="Symbol" w:hAnsi="Symbol" w:cs="Symbol"/>
          <w:sz w:val="20"/>
          <w:szCs w:val="20"/>
        </w:rPr>
      </w:pPr>
    </w:p>
    <w:p w:rsidR="00560A56" w:rsidRDefault="00560A56">
      <w:pPr>
        <w:widowControl w:val="0"/>
        <w:numPr>
          <w:ilvl w:val="0"/>
          <w:numId w:val="33"/>
        </w:numPr>
        <w:tabs>
          <w:tab w:val="clear" w:pos="720"/>
          <w:tab w:val="num" w:pos="1140"/>
        </w:tabs>
        <w:overflowPunct w:val="0"/>
        <w:autoSpaceDE w:val="0"/>
        <w:autoSpaceDN w:val="0"/>
        <w:adjustRightInd w:val="0"/>
        <w:spacing w:after="0" w:line="208" w:lineRule="auto"/>
        <w:ind w:left="1140" w:right="40" w:hanging="393"/>
        <w:jc w:val="both"/>
        <w:rPr>
          <w:rFonts w:ascii="Symbol" w:hAnsi="Symbol" w:cs="Symbol"/>
          <w:sz w:val="20"/>
          <w:szCs w:val="20"/>
        </w:rPr>
      </w:pPr>
      <w:r>
        <w:rPr>
          <w:rFonts w:ascii="Times New Roman" w:hAnsi="Times New Roman"/>
          <w:sz w:val="20"/>
          <w:szCs w:val="20"/>
        </w:rPr>
        <w:t xml:space="preserve">the information will be held for </w:t>
      </w:r>
      <w:r w:rsidR="005D0AB8">
        <w:rPr>
          <w:rFonts w:ascii="Times New Roman" w:hAnsi="Times New Roman"/>
          <w:sz w:val="20"/>
          <w:szCs w:val="20"/>
        </w:rPr>
        <w:t>seven</w:t>
      </w:r>
      <w:r>
        <w:rPr>
          <w:rFonts w:ascii="Times New Roman" w:hAnsi="Times New Roman"/>
          <w:sz w:val="20"/>
          <w:szCs w:val="20"/>
        </w:rPr>
        <w:t xml:space="preserve"> days to allow for correction prior to publishing on the NSW Government eTendering website; and </w:t>
      </w:r>
    </w:p>
    <w:p w:rsidR="00560A56" w:rsidRDefault="00560A56">
      <w:pPr>
        <w:widowControl w:val="0"/>
        <w:autoSpaceDE w:val="0"/>
        <w:autoSpaceDN w:val="0"/>
        <w:adjustRightInd w:val="0"/>
        <w:spacing w:after="0" w:line="64" w:lineRule="exact"/>
        <w:rPr>
          <w:rFonts w:ascii="Symbol" w:hAnsi="Symbol" w:cs="Symbol"/>
          <w:sz w:val="20"/>
          <w:szCs w:val="20"/>
        </w:rPr>
      </w:pPr>
    </w:p>
    <w:p w:rsidR="00560A56" w:rsidRDefault="00560A56">
      <w:pPr>
        <w:widowControl w:val="0"/>
        <w:numPr>
          <w:ilvl w:val="0"/>
          <w:numId w:val="33"/>
        </w:numPr>
        <w:tabs>
          <w:tab w:val="clear" w:pos="720"/>
          <w:tab w:val="num" w:pos="1140"/>
        </w:tabs>
        <w:overflowPunct w:val="0"/>
        <w:autoSpaceDE w:val="0"/>
        <w:autoSpaceDN w:val="0"/>
        <w:adjustRightInd w:val="0"/>
        <w:spacing w:after="0" w:line="240" w:lineRule="auto"/>
        <w:ind w:left="1140" w:hanging="393"/>
        <w:jc w:val="both"/>
        <w:rPr>
          <w:rFonts w:ascii="Symbol" w:hAnsi="Symbol" w:cs="Symbol"/>
          <w:sz w:val="20"/>
          <w:szCs w:val="20"/>
        </w:rPr>
      </w:pPr>
      <w:r>
        <w:rPr>
          <w:rFonts w:ascii="Times New Roman" w:hAnsi="Times New Roman"/>
          <w:sz w:val="20"/>
          <w:szCs w:val="20"/>
        </w:rPr>
        <w:t xml:space="preserve">the </w:t>
      </w:r>
      <w:r w:rsidR="005D0AB8">
        <w:rPr>
          <w:rFonts w:ascii="Times New Roman" w:hAnsi="Times New Roman"/>
          <w:sz w:val="20"/>
          <w:szCs w:val="20"/>
        </w:rPr>
        <w:t>seven</w:t>
      </w:r>
      <w:r>
        <w:rPr>
          <w:rFonts w:ascii="Times New Roman" w:hAnsi="Times New Roman"/>
          <w:sz w:val="20"/>
          <w:szCs w:val="20"/>
        </w:rPr>
        <w:t xml:space="preserve"> digit RFT (Request for Tender) number has become the “Contract Number”. </w:t>
      </w:r>
    </w:p>
    <w:p w:rsidR="00560A56" w:rsidRDefault="00560A56">
      <w:pPr>
        <w:widowControl w:val="0"/>
        <w:autoSpaceDE w:val="0"/>
        <w:autoSpaceDN w:val="0"/>
        <w:adjustRightInd w:val="0"/>
        <w:spacing w:after="0" w:line="105" w:lineRule="exact"/>
        <w:rPr>
          <w:rFonts w:ascii="Times New Roman" w:hAnsi="Times New Roman"/>
          <w:sz w:val="24"/>
          <w:szCs w:val="24"/>
        </w:rPr>
      </w:pPr>
    </w:p>
    <w:p w:rsidR="00560A56" w:rsidRDefault="00560A56">
      <w:pPr>
        <w:widowControl w:val="0"/>
        <w:overflowPunct w:val="0"/>
        <w:autoSpaceDE w:val="0"/>
        <w:autoSpaceDN w:val="0"/>
        <w:adjustRightInd w:val="0"/>
        <w:spacing w:after="0" w:line="215" w:lineRule="auto"/>
        <w:ind w:left="740" w:right="40"/>
        <w:rPr>
          <w:rFonts w:ascii="Times New Roman" w:hAnsi="Times New Roman"/>
          <w:sz w:val="24"/>
          <w:szCs w:val="24"/>
        </w:rPr>
      </w:pPr>
      <w:r>
        <w:rPr>
          <w:rFonts w:ascii="Times New Roman" w:hAnsi="Times New Roman"/>
          <w:sz w:val="20"/>
          <w:szCs w:val="20"/>
        </w:rPr>
        <w:t>The Contract Number must be quoted on the letter of award or deed of agreement and in correspondence relating to the contract.</w:t>
      </w:r>
    </w:p>
    <w:p w:rsidR="00560A56" w:rsidRDefault="00560A56">
      <w:pPr>
        <w:widowControl w:val="0"/>
        <w:autoSpaceDE w:val="0"/>
        <w:autoSpaceDN w:val="0"/>
        <w:adjustRightInd w:val="0"/>
        <w:spacing w:after="0" w:line="106"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8" w:lineRule="auto"/>
        <w:ind w:left="740" w:right="20"/>
        <w:jc w:val="both"/>
        <w:rPr>
          <w:rFonts w:ascii="Times New Roman" w:hAnsi="Times New Roman"/>
          <w:sz w:val="24"/>
          <w:szCs w:val="24"/>
        </w:rPr>
      </w:pPr>
      <w:r>
        <w:rPr>
          <w:rFonts w:ascii="Times New Roman" w:hAnsi="Times New Roman"/>
          <w:sz w:val="20"/>
          <w:szCs w:val="20"/>
        </w:rPr>
        <w:t>Standing Offer agreement contracts have an additional contract number which is used to identify the contract in the Smartbuy database. The Standing Offer agreement contract number must be quoted on the letter of award or deed of agreement and in correspondence relating to the contract together with the Contract Number obtained from CCMS.</w:t>
      </w:r>
    </w:p>
    <w:p w:rsidR="00560A56" w:rsidRDefault="00065BD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7968" behindDoc="1" locked="0" layoutInCell="0" allowOverlap="1">
                <wp:simplePos x="0" y="0"/>
                <wp:positionH relativeFrom="column">
                  <wp:posOffset>5080</wp:posOffset>
                </wp:positionH>
                <wp:positionV relativeFrom="paragraph">
                  <wp:posOffset>345440</wp:posOffset>
                </wp:positionV>
                <wp:extent cx="531431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90FA" id="Line 2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2pt" to="418.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Jc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" o:allowincell="f" strokeweight=".16931mm"/>
            </w:pict>
          </mc:Fallback>
        </mc:AlternateConten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78" w:lineRule="exact"/>
        <w:rPr>
          <w:rFonts w:ascii="Times New Roman" w:hAnsi="Times New Roman"/>
          <w:sz w:val="24"/>
          <w:szCs w:val="24"/>
        </w:rPr>
      </w:pPr>
    </w:p>
    <w:p w:rsidR="00560A56" w:rsidRDefault="00560A56">
      <w:pPr>
        <w:widowControl w:val="0"/>
        <w:tabs>
          <w:tab w:val="left" w:pos="3600"/>
          <w:tab w:val="left" w:pos="7740"/>
        </w:tabs>
        <w:autoSpaceDE w:val="0"/>
        <w:autoSpaceDN w:val="0"/>
        <w:adjustRightInd w:val="0"/>
        <w:spacing w:after="0" w:line="240" w:lineRule="auto"/>
        <w:ind w:left="120"/>
        <w:rPr>
          <w:rFonts w:ascii="Times New Roman" w:hAnsi="Times New Roman"/>
          <w:sz w:val="24"/>
          <w:szCs w:val="24"/>
        </w:rPr>
      </w:pPr>
      <w:r>
        <w:rPr>
          <w:rFonts w:ascii="Arial" w:hAnsi="Arial" w:cs="Arial"/>
          <w:sz w:val="15"/>
          <w:szCs w:val="15"/>
        </w:rPr>
        <w:lastRenderedPageBreak/>
        <w:t>July 2008</w:t>
      </w:r>
      <w:r>
        <w:rPr>
          <w:rFonts w:ascii="Times New Roman" w:hAnsi="Times New Roman"/>
          <w:sz w:val="24"/>
          <w:szCs w:val="24"/>
        </w:rPr>
        <w:tab/>
      </w:r>
      <w:r w:rsidR="00065BDB">
        <w:rPr>
          <w:sz w:val="16"/>
          <w:szCs w:val="16"/>
        </w:rPr>
        <w:t>Department of Finance, Services and Innovation</w:t>
      </w:r>
      <w:r>
        <w:rPr>
          <w:rFonts w:ascii="Times New Roman" w:hAnsi="Times New Roman"/>
          <w:sz w:val="24"/>
          <w:szCs w:val="24"/>
        </w:rPr>
        <w:tab/>
      </w:r>
      <w:r>
        <w:rPr>
          <w:rFonts w:ascii="Arial" w:hAnsi="Arial" w:cs="Arial"/>
          <w:sz w:val="15"/>
          <w:szCs w:val="15"/>
        </w:rPr>
        <w:t>Page 9</w:t>
      </w:r>
    </w:p>
    <w:p w:rsidR="00560A56" w:rsidRDefault="00560A56">
      <w:pPr>
        <w:widowControl w:val="0"/>
        <w:autoSpaceDE w:val="0"/>
        <w:autoSpaceDN w:val="0"/>
        <w:adjustRightInd w:val="0"/>
        <w:spacing w:after="0" w:line="240" w:lineRule="auto"/>
        <w:rPr>
          <w:rFonts w:ascii="Times New Roman" w:hAnsi="Times New Roman"/>
          <w:sz w:val="24"/>
          <w:szCs w:val="24"/>
        </w:rPr>
        <w:sectPr w:rsidR="00560A56">
          <w:pgSz w:w="11909" w:h="16838"/>
          <w:pgMar w:top="563" w:right="1669" w:bottom="468" w:left="1980" w:header="720" w:footer="720" w:gutter="0"/>
          <w:cols w:space="720" w:equalWidth="0">
            <w:col w:w="8260"/>
          </w:cols>
          <w:noEndnote/>
        </w:sectPr>
      </w:pPr>
    </w:p>
    <w:p w:rsidR="00560A56" w:rsidRDefault="00560A56">
      <w:pPr>
        <w:widowControl w:val="0"/>
        <w:autoSpaceDE w:val="0"/>
        <w:autoSpaceDN w:val="0"/>
        <w:adjustRightInd w:val="0"/>
        <w:spacing w:after="0" w:line="240" w:lineRule="auto"/>
        <w:ind w:left="6220"/>
        <w:rPr>
          <w:rFonts w:ascii="Times New Roman" w:hAnsi="Times New Roman"/>
          <w:sz w:val="24"/>
          <w:szCs w:val="24"/>
        </w:rPr>
      </w:pPr>
      <w:r>
        <w:rPr>
          <w:rFonts w:ascii="Arial" w:hAnsi="Arial" w:cs="Arial"/>
          <w:sz w:val="16"/>
          <w:szCs w:val="16"/>
        </w:rPr>
        <w:lastRenderedPageBreak/>
        <w:t>Procurement Practice Guide</w:t>
      </w:r>
    </w:p>
    <w:p w:rsidR="00560A56" w:rsidRDefault="00560A56">
      <w:pPr>
        <w:widowControl w:val="0"/>
        <w:autoSpaceDE w:val="0"/>
        <w:autoSpaceDN w:val="0"/>
        <w:adjustRightInd w:val="0"/>
        <w:spacing w:after="0" w:line="119" w:lineRule="exact"/>
        <w:rPr>
          <w:rFonts w:ascii="Times New Roman" w:hAnsi="Times New Roman"/>
          <w:sz w:val="24"/>
          <w:szCs w:val="24"/>
        </w:rPr>
      </w:pPr>
    </w:p>
    <w:p w:rsidR="00560A56" w:rsidRDefault="00560A56">
      <w:pPr>
        <w:widowControl w:val="0"/>
        <w:autoSpaceDE w:val="0"/>
        <w:autoSpaceDN w:val="0"/>
        <w:adjustRightInd w:val="0"/>
        <w:spacing w:after="0" w:line="240" w:lineRule="auto"/>
        <w:ind w:left="5980"/>
        <w:rPr>
          <w:rFonts w:ascii="Times New Roman" w:hAnsi="Times New Roman"/>
          <w:sz w:val="24"/>
          <w:szCs w:val="24"/>
        </w:rPr>
      </w:pPr>
      <w:r>
        <w:rPr>
          <w:rFonts w:ascii="Arial" w:hAnsi="Arial" w:cs="Arial"/>
          <w:sz w:val="16"/>
          <w:szCs w:val="16"/>
        </w:rPr>
        <w:t>Government contract disclosure</w:t>
      </w:r>
    </w:p>
    <w:p w:rsidR="00560A56" w:rsidRDefault="00560A56">
      <w:pPr>
        <w:widowControl w:val="0"/>
        <w:autoSpaceDE w:val="0"/>
        <w:autoSpaceDN w:val="0"/>
        <w:adjustRightInd w:val="0"/>
        <w:spacing w:after="0" w:line="374" w:lineRule="exact"/>
        <w:rPr>
          <w:rFonts w:ascii="Times New Roman" w:hAnsi="Times New Roman"/>
          <w:sz w:val="24"/>
          <w:szCs w:val="24"/>
        </w:rPr>
      </w:pPr>
    </w:p>
    <w:p w:rsidR="00560A56" w:rsidRDefault="00560A56">
      <w:pPr>
        <w:widowControl w:val="0"/>
        <w:tabs>
          <w:tab w:val="left" w:pos="720"/>
        </w:tabs>
        <w:autoSpaceDE w:val="0"/>
        <w:autoSpaceDN w:val="0"/>
        <w:adjustRightInd w:val="0"/>
        <w:spacing w:after="0" w:line="240" w:lineRule="auto"/>
        <w:rPr>
          <w:rFonts w:ascii="Times New Roman" w:hAnsi="Times New Roman"/>
          <w:sz w:val="24"/>
          <w:szCs w:val="24"/>
        </w:rPr>
      </w:pPr>
      <w:r>
        <w:rPr>
          <w:rFonts w:ascii="Arial Black" w:hAnsi="Arial Black" w:cs="Arial Black"/>
          <w:b/>
          <w:bCs/>
          <w:sz w:val="20"/>
          <w:szCs w:val="20"/>
        </w:rPr>
        <w:t>7.5</w:t>
      </w:r>
      <w:r>
        <w:rPr>
          <w:rFonts w:ascii="Times New Roman" w:hAnsi="Times New Roman"/>
          <w:sz w:val="24"/>
          <w:szCs w:val="24"/>
        </w:rPr>
        <w:tab/>
      </w:r>
      <w:r>
        <w:rPr>
          <w:rFonts w:ascii="Arial Black" w:hAnsi="Arial Black" w:cs="Arial Black"/>
          <w:b/>
          <w:bCs/>
          <w:sz w:val="20"/>
          <w:szCs w:val="20"/>
        </w:rPr>
        <w:t>Publication of disclosure information</w:t>
      </w:r>
    </w:p>
    <w:p w:rsidR="00560A56" w:rsidRDefault="00560A56">
      <w:pPr>
        <w:widowControl w:val="0"/>
        <w:autoSpaceDE w:val="0"/>
        <w:autoSpaceDN w:val="0"/>
        <w:adjustRightInd w:val="0"/>
        <w:spacing w:after="0" w:line="208"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8" w:lineRule="auto"/>
        <w:ind w:left="720" w:right="40"/>
        <w:jc w:val="both"/>
        <w:rPr>
          <w:rFonts w:ascii="Times New Roman" w:hAnsi="Times New Roman"/>
          <w:sz w:val="24"/>
          <w:szCs w:val="24"/>
        </w:rPr>
      </w:pPr>
      <w:r>
        <w:rPr>
          <w:rFonts w:ascii="Times New Roman" w:hAnsi="Times New Roman"/>
          <w:sz w:val="20"/>
          <w:szCs w:val="20"/>
        </w:rPr>
        <w:t>Once the 7 day correction period has elapsed, the disclosure information will appear on the NSW Government eTendering website against the relevant RFT number. Information published on the NSW Government eTendering website may also be published on NSW Government agency websites, if applicable.</w:t>
      </w:r>
    </w:p>
    <w:p w:rsidR="00560A56" w:rsidRDefault="00560A56">
      <w:pPr>
        <w:widowControl w:val="0"/>
        <w:autoSpaceDE w:val="0"/>
        <w:autoSpaceDN w:val="0"/>
        <w:adjustRightInd w:val="0"/>
        <w:spacing w:after="0" w:line="111" w:lineRule="exact"/>
        <w:rPr>
          <w:rFonts w:ascii="Times New Roman" w:hAnsi="Times New Roman"/>
          <w:sz w:val="24"/>
          <w:szCs w:val="24"/>
        </w:rPr>
      </w:pPr>
    </w:p>
    <w:p w:rsidR="00560A56" w:rsidRDefault="00560A56">
      <w:pPr>
        <w:widowControl w:val="0"/>
        <w:overflowPunct w:val="0"/>
        <w:autoSpaceDE w:val="0"/>
        <w:autoSpaceDN w:val="0"/>
        <w:adjustRightInd w:val="0"/>
        <w:spacing w:after="0" w:line="222" w:lineRule="auto"/>
        <w:ind w:left="720" w:right="40"/>
        <w:jc w:val="both"/>
        <w:rPr>
          <w:rFonts w:ascii="Times New Roman" w:hAnsi="Times New Roman"/>
          <w:sz w:val="24"/>
          <w:szCs w:val="24"/>
        </w:rPr>
      </w:pPr>
      <w:r>
        <w:rPr>
          <w:rFonts w:ascii="Times New Roman" w:hAnsi="Times New Roman"/>
          <w:sz w:val="20"/>
          <w:szCs w:val="20"/>
        </w:rPr>
        <w:t>When there are multiple contracts, in addition to the disclosure information for the contract, the identity of the suppliers, details of any cross ownership and the commencement date for each supplier will also be displayed against the RFT number.</w:t>
      </w: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560A56">
      <w:pPr>
        <w:widowControl w:val="0"/>
        <w:autoSpaceDE w:val="0"/>
        <w:autoSpaceDN w:val="0"/>
        <w:adjustRightInd w:val="0"/>
        <w:spacing w:after="0" w:line="200" w:lineRule="exact"/>
        <w:rPr>
          <w:rFonts w:ascii="Times New Roman" w:hAnsi="Times New Roman"/>
          <w:sz w:val="24"/>
          <w:szCs w:val="24"/>
        </w:rPr>
      </w:pPr>
    </w:p>
    <w:p w:rsidR="00560A56" w:rsidRDefault="00065BDB">
      <w:pPr>
        <w:widowControl w:val="0"/>
        <w:autoSpaceDE w:val="0"/>
        <w:autoSpaceDN w:val="0"/>
        <w:adjustRightInd w:val="0"/>
        <w:spacing w:after="0" w:line="261" w:lineRule="exact"/>
        <w:rPr>
          <w:rFonts w:ascii="Times New Roman" w:hAnsi="Times New Roman"/>
          <w:sz w:val="24"/>
          <w:szCs w:val="24"/>
        </w:rPr>
      </w:pPr>
      <w:r>
        <w:rPr>
          <w:noProof/>
        </w:rPr>
        <mc:AlternateContent>
          <mc:Choice Requires="wps">
            <w:drawing>
              <wp:anchor distT="0" distB="0" distL="114300" distR="114300" simplePos="0" relativeHeight="251668992" behindDoc="1" locked="0" layoutInCell="1" allowOverlap="1">
                <wp:simplePos x="0" y="0"/>
                <wp:positionH relativeFrom="column">
                  <wp:posOffset>-24765</wp:posOffset>
                </wp:positionH>
                <wp:positionV relativeFrom="paragraph">
                  <wp:posOffset>131445</wp:posOffset>
                </wp:positionV>
                <wp:extent cx="531431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AF6D5"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35pt" to="4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" strokeweight=".16931mm"/>
            </w:pict>
          </mc:Fallback>
        </mc:AlternateContent>
      </w:r>
    </w:p>
    <w:p w:rsidR="00560A56" w:rsidRDefault="00560A56">
      <w:pPr>
        <w:widowControl w:val="0"/>
        <w:tabs>
          <w:tab w:val="left" w:pos="3600"/>
          <w:tab w:val="left" w:pos="7660"/>
        </w:tabs>
        <w:autoSpaceDE w:val="0"/>
        <w:autoSpaceDN w:val="0"/>
        <w:adjustRightInd w:val="0"/>
        <w:spacing w:after="0" w:line="240" w:lineRule="auto"/>
        <w:ind w:left="120"/>
        <w:rPr>
          <w:rFonts w:ascii="Times New Roman" w:hAnsi="Times New Roman"/>
          <w:sz w:val="24"/>
          <w:szCs w:val="24"/>
        </w:rPr>
      </w:pPr>
      <w:r>
        <w:rPr>
          <w:rFonts w:ascii="Arial" w:hAnsi="Arial" w:cs="Arial"/>
          <w:sz w:val="15"/>
          <w:szCs w:val="15"/>
        </w:rPr>
        <w:t>July 2008</w:t>
      </w:r>
      <w:r>
        <w:rPr>
          <w:rFonts w:ascii="Times New Roman" w:hAnsi="Times New Roman"/>
          <w:sz w:val="24"/>
          <w:szCs w:val="24"/>
        </w:rPr>
        <w:tab/>
      </w:r>
      <w:r w:rsidR="00065BDB">
        <w:rPr>
          <w:sz w:val="16"/>
          <w:szCs w:val="16"/>
        </w:rPr>
        <w:t>Department of Finance, Services and Innovation</w:t>
      </w:r>
      <w:r>
        <w:rPr>
          <w:rFonts w:ascii="Times New Roman" w:hAnsi="Times New Roman"/>
          <w:sz w:val="24"/>
          <w:szCs w:val="24"/>
        </w:rPr>
        <w:tab/>
      </w:r>
      <w:r>
        <w:rPr>
          <w:rFonts w:ascii="Arial" w:hAnsi="Arial" w:cs="Arial"/>
          <w:sz w:val="15"/>
          <w:szCs w:val="15"/>
        </w:rPr>
        <w:t>Page 10</w:t>
      </w:r>
    </w:p>
    <w:p w:rsidR="00560A56" w:rsidRDefault="00560A56">
      <w:pPr>
        <w:widowControl w:val="0"/>
        <w:autoSpaceDE w:val="0"/>
        <w:autoSpaceDN w:val="0"/>
        <w:adjustRightInd w:val="0"/>
        <w:spacing w:after="0" w:line="240" w:lineRule="auto"/>
        <w:rPr>
          <w:rFonts w:ascii="Times New Roman" w:hAnsi="Times New Roman"/>
          <w:sz w:val="24"/>
          <w:szCs w:val="24"/>
        </w:rPr>
        <w:sectPr w:rsidR="00560A56">
          <w:pgSz w:w="11909" w:h="16838"/>
          <w:pgMar w:top="563" w:right="1669" w:bottom="468" w:left="1980" w:header="720" w:footer="720" w:gutter="0"/>
          <w:cols w:space="720" w:equalWidth="0">
            <w:col w:w="8260"/>
          </w:cols>
          <w:noEndnote/>
        </w:sectPr>
      </w:pPr>
    </w:p>
    <w:p w:rsidR="00560A56" w:rsidRDefault="00560A56">
      <w:pPr>
        <w:widowControl w:val="0"/>
        <w:autoSpaceDE w:val="0"/>
        <w:autoSpaceDN w:val="0"/>
        <w:adjustRightInd w:val="0"/>
        <w:spacing w:after="0" w:line="240" w:lineRule="auto"/>
        <w:rPr>
          <w:rFonts w:ascii="Times New Roman" w:hAnsi="Times New Roman"/>
          <w:sz w:val="24"/>
          <w:szCs w:val="24"/>
        </w:rPr>
      </w:pPr>
    </w:p>
    <w:p w:rsidR="00560A56" w:rsidRDefault="00560A56">
      <w:pPr>
        <w:widowControl w:val="0"/>
        <w:autoSpaceDE w:val="0"/>
        <w:autoSpaceDN w:val="0"/>
        <w:adjustRightInd w:val="0"/>
        <w:spacing w:after="0" w:line="240" w:lineRule="auto"/>
      </w:pPr>
    </w:p>
    <w:sectPr w:rsidR="00560A56">
      <w:type w:val="continuous"/>
      <w:pgSz w:w="11909" w:h="16838"/>
      <w:pgMar w:top="563" w:right="1680" w:bottom="468" w:left="1680" w:header="720" w:footer="720" w:gutter="0"/>
      <w:cols w:space="720" w:equalWidth="0">
        <w:col w:w="2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E6C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C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0A3A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24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2882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04D8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C462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5034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724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D852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5A1"/>
    <w:multiLevelType w:val="hybridMultilevel"/>
    <w:tmpl w:val="00005422"/>
    <w:lvl w:ilvl="0" w:tplc="00003EF6">
      <w:start w:val="6"/>
      <w:numFmt w:val="decimal"/>
      <w:lvlText w:val="%1"/>
      <w:lvlJc w:val="left"/>
      <w:pPr>
        <w:tabs>
          <w:tab w:val="num" w:pos="720"/>
        </w:tabs>
        <w:ind w:left="720" w:hanging="360"/>
      </w:pPr>
    </w:lvl>
    <w:lvl w:ilvl="1" w:tplc="0000082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366B"/>
    <w:multiLevelType w:val="hybridMultilevel"/>
    <w:tmpl w:val="000066C4"/>
    <w:lvl w:ilvl="0" w:tplc="0000423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00003E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5991"/>
    <w:multiLevelType w:val="hybridMultilevel"/>
    <w:tmpl w:val="0000409D"/>
    <w:lvl w:ilvl="0" w:tplc="000012E1">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5D03"/>
    <w:multiLevelType w:val="hybridMultilevel"/>
    <w:tmpl w:val="00007A5A"/>
    <w:lvl w:ilvl="0" w:tplc="0000767D">
      <w:start w:val="1"/>
      <w:numFmt w:val="bullet"/>
      <w:lvlText w:val=""/>
      <w:lvlJc w:val="left"/>
      <w:pPr>
        <w:tabs>
          <w:tab w:val="num" w:pos="720"/>
        </w:tabs>
        <w:ind w:left="720" w:hanging="360"/>
      </w:pPr>
    </w:lvl>
    <w:lvl w:ilvl="1" w:tplc="00004509">
      <w:start w:val="1"/>
      <w:numFmt w:val="bullet"/>
      <w:lvlText w:val=""/>
      <w:lvlJc w:val="left"/>
      <w:pPr>
        <w:tabs>
          <w:tab w:val="num" w:pos="1440"/>
        </w:tabs>
        <w:ind w:left="1440" w:hanging="360"/>
      </w:pPr>
    </w:lvl>
    <w:lvl w:ilvl="2" w:tplc="0000123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6B89"/>
    <w:multiLevelType w:val="hybridMultilevel"/>
    <w:tmpl w:val="0000030A"/>
    <w:lvl w:ilvl="0" w:tplc="0000301C">
      <w:start w:val="2"/>
      <w:numFmt w:val="decimal"/>
      <w:lvlText w:val="1.%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759A"/>
    <w:multiLevelType w:val="hybridMultilevel"/>
    <w:tmpl w:val="00002350"/>
    <w:lvl w:ilvl="0" w:tplc="000022EE">
      <w:start w:val="1"/>
      <w:numFmt w:val="bullet"/>
      <w:lvlText w:val=""/>
      <w:lvlJc w:val="left"/>
      <w:pPr>
        <w:tabs>
          <w:tab w:val="num" w:pos="720"/>
        </w:tabs>
        <w:ind w:left="720" w:hanging="360"/>
      </w:pPr>
    </w:lvl>
    <w:lvl w:ilvl="1" w:tplc="00004B4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798B"/>
    <w:multiLevelType w:val="hybridMultilevel"/>
    <w:tmpl w:val="0000121F"/>
    <w:lvl w:ilvl="0" w:tplc="000073DA">
      <w:start w:val="2"/>
      <w:numFmt w:val="decimal"/>
      <w:lvlText w:val="7.%1"/>
      <w:lvlJc w:val="left"/>
      <w:pPr>
        <w:tabs>
          <w:tab w:val="num" w:pos="720"/>
        </w:tabs>
        <w:ind w:left="720" w:hanging="360"/>
      </w:pPr>
    </w:lvl>
    <w:lvl w:ilvl="1" w:tplc="000058B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36"/>
  </w:num>
  <w:num w:numId="3">
    <w:abstractNumId w:val="38"/>
  </w:num>
  <w:num w:numId="4">
    <w:abstractNumId w:val="17"/>
  </w:num>
  <w:num w:numId="5">
    <w:abstractNumId w:val="27"/>
  </w:num>
  <w:num w:numId="6">
    <w:abstractNumId w:val="12"/>
  </w:num>
  <w:num w:numId="7">
    <w:abstractNumId w:val="15"/>
  </w:num>
  <w:num w:numId="8">
    <w:abstractNumId w:val="14"/>
  </w:num>
  <w:num w:numId="9">
    <w:abstractNumId w:val="22"/>
  </w:num>
  <w:num w:numId="10">
    <w:abstractNumId w:val="29"/>
  </w:num>
  <w:num w:numId="11">
    <w:abstractNumId w:val="30"/>
  </w:num>
  <w:num w:numId="12">
    <w:abstractNumId w:val="11"/>
  </w:num>
  <w:num w:numId="13">
    <w:abstractNumId w:val="28"/>
  </w:num>
  <w:num w:numId="14">
    <w:abstractNumId w:val="34"/>
  </w:num>
  <w:num w:numId="15">
    <w:abstractNumId w:val="26"/>
  </w:num>
  <w:num w:numId="16">
    <w:abstractNumId w:val="19"/>
  </w:num>
  <w:num w:numId="17">
    <w:abstractNumId w:val="42"/>
  </w:num>
  <w:num w:numId="18">
    <w:abstractNumId w:val="23"/>
  </w:num>
  <w:num w:numId="19">
    <w:abstractNumId w:val="37"/>
  </w:num>
  <w:num w:numId="20">
    <w:abstractNumId w:val="31"/>
  </w:num>
  <w:num w:numId="21">
    <w:abstractNumId w:val="39"/>
  </w:num>
  <w:num w:numId="22">
    <w:abstractNumId w:val="32"/>
  </w:num>
  <w:num w:numId="23">
    <w:abstractNumId w:val="18"/>
  </w:num>
  <w:num w:numId="24">
    <w:abstractNumId w:val="25"/>
  </w:num>
  <w:num w:numId="25">
    <w:abstractNumId w:val="13"/>
  </w:num>
  <w:num w:numId="26">
    <w:abstractNumId w:val="35"/>
  </w:num>
  <w:num w:numId="27">
    <w:abstractNumId w:val="21"/>
  </w:num>
  <w:num w:numId="28">
    <w:abstractNumId w:val="24"/>
  </w:num>
  <w:num w:numId="29">
    <w:abstractNumId w:val="41"/>
  </w:num>
  <w:num w:numId="30">
    <w:abstractNumId w:val="16"/>
  </w:num>
  <w:num w:numId="31">
    <w:abstractNumId w:val="33"/>
  </w:num>
  <w:num w:numId="32">
    <w:abstractNumId w:val="40"/>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BB"/>
    <w:rsid w:val="00065BDB"/>
    <w:rsid w:val="00113CBB"/>
    <w:rsid w:val="0025421C"/>
    <w:rsid w:val="00560A56"/>
    <w:rsid w:val="005D0AB8"/>
    <w:rsid w:val="00B146EB"/>
    <w:rsid w:val="00D9204A"/>
    <w:rsid w:val="00F00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1BCAF37-8209-43CD-A91F-BA23CD59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EB"/>
    <w:rPr>
      <w:rFonts w:ascii="Tahoma" w:hAnsi="Tahoma" w:cs="Tahoma"/>
      <w:sz w:val="16"/>
      <w:szCs w:val="16"/>
    </w:rPr>
  </w:style>
  <w:style w:type="character" w:styleId="Hyperlink">
    <w:name w:val="Hyperlink"/>
    <w:basedOn w:val="DefaultParagraphFont"/>
    <w:uiPriority w:val="99"/>
    <w:unhideWhenUsed/>
    <w:rsid w:val="00B14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rch.asic.gov.au/gns001.html" TargetMode="External"/><Relationship Id="rId13" Type="http://schemas.openxmlformats.org/officeDocument/2006/relationships/hyperlink" Target="http://www.legislation.nsw.gov.au/fragview/inforce/act+5+1989+pt.2-sec.15a+0+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nsw.gov.au/fragview/inforce/act+5+1989+pt.2-sec.15a+0+N" TargetMode="External"/><Relationship Id="rId12" Type="http://schemas.openxmlformats.org/officeDocument/2006/relationships/hyperlink" Target="http://www.abr.business.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0tenders@services.nsw.gov.au" TargetMode="External"/><Relationship Id="rId1" Type="http://schemas.openxmlformats.org/officeDocument/2006/relationships/numbering" Target="numbering.xml"/><Relationship Id="rId6" Type="http://schemas.openxmlformats.org/officeDocument/2006/relationships/hyperlink" Target="http://www.premiers.nsw.gov.au/TrainingAndResources/Publications/MemosAndCirculars/Memos/2007/M2007-01.htm" TargetMode="External"/><Relationship Id="rId11" Type="http://schemas.openxmlformats.org/officeDocument/2006/relationships/hyperlink" Target="http://www.search.asic.gov.au/gns001.html" TargetMode="External"/><Relationship Id="rId5" Type="http://schemas.openxmlformats.org/officeDocument/2006/relationships/image" Target="media/image1.jpeg"/><Relationship Id="rId15" Type="http://schemas.openxmlformats.org/officeDocument/2006/relationships/hyperlink" Target="mailto:%20CCMS@services.nsw.gov.au" TargetMode="External"/><Relationship Id="rId10" Type="http://schemas.openxmlformats.org/officeDocument/2006/relationships/hyperlink" Target="http://www.legislation.nsw.gov.au/fragview/inforce/act+5+1989+pt.2-sec.15a+0+N" TargetMode="External"/><Relationship Id="rId4" Type="http://schemas.openxmlformats.org/officeDocument/2006/relationships/webSettings" Target="webSettings.xml"/><Relationship Id="rId9" Type="http://schemas.openxmlformats.org/officeDocument/2006/relationships/hyperlink" Target="http://www.abr.business.gov.au/" TargetMode="External"/><Relationship Id="rId14" Type="http://schemas.openxmlformats.org/officeDocument/2006/relationships/hyperlink" Target="http://www.legislation.nsw.gov.au/fragview/inforce/act+5+1989+pt.2-sec.15a+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4789</Words>
  <Characters>30947</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35665</CharactersWithSpaces>
  <SharedDoc>false</SharedDoc>
  <HLinks>
    <vt:vector size="216" baseType="variant">
      <vt:variant>
        <vt:i4>3014731</vt:i4>
      </vt:variant>
      <vt:variant>
        <vt:i4>105</vt:i4>
      </vt:variant>
      <vt:variant>
        <vt:i4>0</vt:i4>
      </vt:variant>
      <vt:variant>
        <vt:i4>5</vt:i4>
      </vt:variant>
      <vt:variant>
        <vt:lpwstr>mailto:%20tenders@services.nsw.gov.au</vt:lpwstr>
      </vt:variant>
      <vt:variant>
        <vt:lpwstr/>
      </vt:variant>
      <vt:variant>
        <vt:i4>2949212</vt:i4>
      </vt:variant>
      <vt:variant>
        <vt:i4>102</vt:i4>
      </vt:variant>
      <vt:variant>
        <vt:i4>0</vt:i4>
      </vt:variant>
      <vt:variant>
        <vt:i4>5</vt:i4>
      </vt:variant>
      <vt:variant>
        <vt:lpwstr>mailto:%20CCMS@services.nsw.gov.au</vt:lpwstr>
      </vt:variant>
      <vt:variant>
        <vt:lpwstr/>
      </vt:variant>
      <vt:variant>
        <vt:i4>3801204</vt:i4>
      </vt:variant>
      <vt:variant>
        <vt:i4>99</vt:i4>
      </vt:variant>
      <vt:variant>
        <vt:i4>0</vt:i4>
      </vt:variant>
      <vt:variant>
        <vt:i4>5</vt:i4>
      </vt:variant>
      <vt:variant>
        <vt:lpwstr>http://www.legislation.nsw.gov.au/fragview/inforce/act+5+1989+pt.2-sec.15a+0+N</vt:lpwstr>
      </vt:variant>
      <vt:variant>
        <vt:lpwstr/>
      </vt:variant>
      <vt:variant>
        <vt:i4>3801204</vt:i4>
      </vt:variant>
      <vt:variant>
        <vt:i4>96</vt:i4>
      </vt:variant>
      <vt:variant>
        <vt:i4>0</vt:i4>
      </vt:variant>
      <vt:variant>
        <vt:i4>5</vt:i4>
      </vt:variant>
      <vt:variant>
        <vt:lpwstr>http://www.legislation.nsw.gov.au/fragview/inforce/act+5+1989+pt.2-sec.15a+0+N</vt:lpwstr>
      </vt:variant>
      <vt:variant>
        <vt:lpwstr/>
      </vt:variant>
      <vt:variant>
        <vt:i4>3014758</vt:i4>
      </vt:variant>
      <vt:variant>
        <vt:i4>93</vt:i4>
      </vt:variant>
      <vt:variant>
        <vt:i4>0</vt:i4>
      </vt:variant>
      <vt:variant>
        <vt:i4>5</vt:i4>
      </vt:variant>
      <vt:variant>
        <vt:lpwstr>http://www.abr.business.gov.au/</vt:lpwstr>
      </vt:variant>
      <vt:variant>
        <vt:lpwstr/>
      </vt:variant>
      <vt:variant>
        <vt:i4>5308483</vt:i4>
      </vt:variant>
      <vt:variant>
        <vt:i4>90</vt:i4>
      </vt:variant>
      <vt:variant>
        <vt:i4>0</vt:i4>
      </vt:variant>
      <vt:variant>
        <vt:i4>5</vt:i4>
      </vt:variant>
      <vt:variant>
        <vt:lpwstr>http://www.search.asic.gov.au/gns001.html</vt:lpwstr>
      </vt:variant>
      <vt:variant>
        <vt:lpwstr/>
      </vt:variant>
      <vt:variant>
        <vt:i4>3801204</vt:i4>
      </vt:variant>
      <vt:variant>
        <vt:i4>87</vt:i4>
      </vt:variant>
      <vt:variant>
        <vt:i4>0</vt:i4>
      </vt:variant>
      <vt:variant>
        <vt:i4>5</vt:i4>
      </vt:variant>
      <vt:variant>
        <vt:lpwstr>http://www.legislation.nsw.gov.au/fragview/inforce/act+5+1989+pt.2-sec.15a+0+N</vt:lpwstr>
      </vt:variant>
      <vt:variant>
        <vt:lpwstr/>
      </vt:variant>
      <vt:variant>
        <vt:i4>3014758</vt:i4>
      </vt:variant>
      <vt:variant>
        <vt:i4>84</vt:i4>
      </vt:variant>
      <vt:variant>
        <vt:i4>0</vt:i4>
      </vt:variant>
      <vt:variant>
        <vt:i4>5</vt:i4>
      </vt:variant>
      <vt:variant>
        <vt:lpwstr>http://www.abr.business.gov.au/</vt:lpwstr>
      </vt:variant>
      <vt:variant>
        <vt:lpwstr/>
      </vt:variant>
      <vt:variant>
        <vt:i4>5308483</vt:i4>
      </vt:variant>
      <vt:variant>
        <vt:i4>81</vt:i4>
      </vt:variant>
      <vt:variant>
        <vt:i4>0</vt:i4>
      </vt:variant>
      <vt:variant>
        <vt:i4>5</vt:i4>
      </vt:variant>
      <vt:variant>
        <vt:lpwstr>http://www.search.asic.gov.au/gns001.html</vt:lpwstr>
      </vt:variant>
      <vt:variant>
        <vt:lpwstr/>
      </vt:variant>
      <vt:variant>
        <vt:i4>3801204</vt:i4>
      </vt:variant>
      <vt:variant>
        <vt:i4>78</vt:i4>
      </vt:variant>
      <vt:variant>
        <vt:i4>0</vt:i4>
      </vt:variant>
      <vt:variant>
        <vt:i4>5</vt:i4>
      </vt:variant>
      <vt:variant>
        <vt:lpwstr>http://www.legislation.nsw.gov.au/fragview/inforce/act+5+1989+pt.2-sec.15a+0+N</vt:lpwstr>
      </vt:variant>
      <vt:variant>
        <vt:lpwstr/>
      </vt:variant>
      <vt:variant>
        <vt:i4>8126500</vt:i4>
      </vt:variant>
      <vt:variant>
        <vt:i4>75</vt:i4>
      </vt:variant>
      <vt:variant>
        <vt:i4>0</vt:i4>
      </vt:variant>
      <vt:variant>
        <vt:i4>5</vt:i4>
      </vt:variant>
      <vt:variant>
        <vt:lpwstr>http://www.premiers.nsw.gov.au/TrainingAndResources/Publications/MemosAndCirculars/Memos/2007/M2007-01.htm</vt:lpwstr>
      </vt:variant>
      <vt:variant>
        <vt:lpwstr/>
      </vt:variant>
      <vt:variant>
        <vt:i4>3145766</vt:i4>
      </vt:variant>
      <vt:variant>
        <vt:i4>72</vt:i4>
      </vt:variant>
      <vt:variant>
        <vt:i4>0</vt:i4>
      </vt:variant>
      <vt:variant>
        <vt:i4>5</vt:i4>
      </vt:variant>
      <vt:variant>
        <vt:lpwstr/>
      </vt:variant>
      <vt:variant>
        <vt:lpwstr>page14</vt:lpwstr>
      </vt:variant>
      <vt:variant>
        <vt:i4>3604518</vt:i4>
      </vt:variant>
      <vt:variant>
        <vt:i4>69</vt:i4>
      </vt:variant>
      <vt:variant>
        <vt:i4>0</vt:i4>
      </vt:variant>
      <vt:variant>
        <vt:i4>5</vt:i4>
      </vt:variant>
      <vt:variant>
        <vt:lpwstr/>
      </vt:variant>
      <vt:variant>
        <vt:lpwstr>page13</vt:lpwstr>
      </vt:variant>
      <vt:variant>
        <vt:i4>3604518</vt:i4>
      </vt:variant>
      <vt:variant>
        <vt:i4>66</vt:i4>
      </vt:variant>
      <vt:variant>
        <vt:i4>0</vt:i4>
      </vt:variant>
      <vt:variant>
        <vt:i4>5</vt:i4>
      </vt:variant>
      <vt:variant>
        <vt:lpwstr/>
      </vt:variant>
      <vt:variant>
        <vt:lpwstr>page13</vt:lpwstr>
      </vt:variant>
      <vt:variant>
        <vt:i4>3604518</vt:i4>
      </vt:variant>
      <vt:variant>
        <vt:i4>63</vt:i4>
      </vt:variant>
      <vt:variant>
        <vt:i4>0</vt:i4>
      </vt:variant>
      <vt:variant>
        <vt:i4>5</vt:i4>
      </vt:variant>
      <vt:variant>
        <vt:lpwstr/>
      </vt:variant>
      <vt:variant>
        <vt:lpwstr>page13</vt:lpwstr>
      </vt:variant>
      <vt:variant>
        <vt:i4>3604518</vt:i4>
      </vt:variant>
      <vt:variant>
        <vt:i4>60</vt:i4>
      </vt:variant>
      <vt:variant>
        <vt:i4>0</vt:i4>
      </vt:variant>
      <vt:variant>
        <vt:i4>5</vt:i4>
      </vt:variant>
      <vt:variant>
        <vt:lpwstr/>
      </vt:variant>
      <vt:variant>
        <vt:lpwstr>page13</vt:lpwstr>
      </vt:variant>
      <vt:variant>
        <vt:i4>3604518</vt:i4>
      </vt:variant>
      <vt:variant>
        <vt:i4>57</vt:i4>
      </vt:variant>
      <vt:variant>
        <vt:i4>0</vt:i4>
      </vt:variant>
      <vt:variant>
        <vt:i4>5</vt:i4>
      </vt:variant>
      <vt:variant>
        <vt:lpwstr/>
      </vt:variant>
      <vt:variant>
        <vt:lpwstr>page13</vt:lpwstr>
      </vt:variant>
      <vt:variant>
        <vt:i4>3604518</vt:i4>
      </vt:variant>
      <vt:variant>
        <vt:i4>54</vt:i4>
      </vt:variant>
      <vt:variant>
        <vt:i4>0</vt:i4>
      </vt:variant>
      <vt:variant>
        <vt:i4>5</vt:i4>
      </vt:variant>
      <vt:variant>
        <vt:lpwstr/>
      </vt:variant>
      <vt:variant>
        <vt:lpwstr>page13</vt:lpwstr>
      </vt:variant>
      <vt:variant>
        <vt:i4>3538982</vt:i4>
      </vt:variant>
      <vt:variant>
        <vt:i4>51</vt:i4>
      </vt:variant>
      <vt:variant>
        <vt:i4>0</vt:i4>
      </vt:variant>
      <vt:variant>
        <vt:i4>5</vt:i4>
      </vt:variant>
      <vt:variant>
        <vt:lpwstr/>
      </vt:variant>
      <vt:variant>
        <vt:lpwstr>page12</vt:lpwstr>
      </vt:variant>
      <vt:variant>
        <vt:i4>3538982</vt:i4>
      </vt:variant>
      <vt:variant>
        <vt:i4>48</vt:i4>
      </vt:variant>
      <vt:variant>
        <vt:i4>0</vt:i4>
      </vt:variant>
      <vt:variant>
        <vt:i4>5</vt:i4>
      </vt:variant>
      <vt:variant>
        <vt:lpwstr/>
      </vt:variant>
      <vt:variant>
        <vt:lpwstr>page12</vt:lpwstr>
      </vt:variant>
      <vt:variant>
        <vt:i4>3538982</vt:i4>
      </vt:variant>
      <vt:variant>
        <vt:i4>45</vt:i4>
      </vt:variant>
      <vt:variant>
        <vt:i4>0</vt:i4>
      </vt:variant>
      <vt:variant>
        <vt:i4>5</vt:i4>
      </vt:variant>
      <vt:variant>
        <vt:lpwstr/>
      </vt:variant>
      <vt:variant>
        <vt:lpwstr>page12</vt:lpwstr>
      </vt:variant>
      <vt:variant>
        <vt:i4>3538982</vt:i4>
      </vt:variant>
      <vt:variant>
        <vt:i4>42</vt:i4>
      </vt:variant>
      <vt:variant>
        <vt:i4>0</vt:i4>
      </vt:variant>
      <vt:variant>
        <vt:i4>5</vt:i4>
      </vt:variant>
      <vt:variant>
        <vt:lpwstr/>
      </vt:variant>
      <vt:variant>
        <vt:lpwstr>page12</vt:lpwstr>
      </vt:variant>
      <vt:variant>
        <vt:i4>3473446</vt:i4>
      </vt:variant>
      <vt:variant>
        <vt:i4>39</vt:i4>
      </vt:variant>
      <vt:variant>
        <vt:i4>0</vt:i4>
      </vt:variant>
      <vt:variant>
        <vt:i4>5</vt:i4>
      </vt:variant>
      <vt:variant>
        <vt:lpwstr/>
      </vt:variant>
      <vt:variant>
        <vt:lpwstr>page11</vt:lpwstr>
      </vt:variant>
      <vt:variant>
        <vt:i4>3473446</vt:i4>
      </vt:variant>
      <vt:variant>
        <vt:i4>36</vt:i4>
      </vt:variant>
      <vt:variant>
        <vt:i4>0</vt:i4>
      </vt:variant>
      <vt:variant>
        <vt:i4>5</vt:i4>
      </vt:variant>
      <vt:variant>
        <vt:lpwstr/>
      </vt:variant>
      <vt:variant>
        <vt:lpwstr>page11</vt:lpwstr>
      </vt:variant>
      <vt:variant>
        <vt:i4>3473446</vt:i4>
      </vt:variant>
      <vt:variant>
        <vt:i4>33</vt:i4>
      </vt:variant>
      <vt:variant>
        <vt:i4>0</vt:i4>
      </vt:variant>
      <vt:variant>
        <vt:i4>5</vt:i4>
      </vt:variant>
      <vt:variant>
        <vt:lpwstr/>
      </vt:variant>
      <vt:variant>
        <vt:lpwstr>page11</vt:lpwstr>
      </vt:variant>
      <vt:variant>
        <vt:i4>3407910</vt:i4>
      </vt:variant>
      <vt:variant>
        <vt:i4>30</vt:i4>
      </vt:variant>
      <vt:variant>
        <vt:i4>0</vt:i4>
      </vt:variant>
      <vt:variant>
        <vt:i4>5</vt:i4>
      </vt:variant>
      <vt:variant>
        <vt:lpwstr/>
      </vt:variant>
      <vt:variant>
        <vt:lpwstr>page10</vt:lpwstr>
      </vt:variant>
      <vt:variant>
        <vt:i4>3407910</vt:i4>
      </vt:variant>
      <vt:variant>
        <vt:i4>27</vt:i4>
      </vt:variant>
      <vt:variant>
        <vt:i4>0</vt:i4>
      </vt:variant>
      <vt:variant>
        <vt:i4>5</vt:i4>
      </vt:variant>
      <vt:variant>
        <vt:lpwstr/>
      </vt:variant>
      <vt:variant>
        <vt:lpwstr>page10</vt:lpwstr>
      </vt:variant>
      <vt:variant>
        <vt:i4>262167</vt:i4>
      </vt:variant>
      <vt:variant>
        <vt:i4>24</vt:i4>
      </vt:variant>
      <vt:variant>
        <vt:i4>0</vt:i4>
      </vt:variant>
      <vt:variant>
        <vt:i4>5</vt:i4>
      </vt:variant>
      <vt:variant>
        <vt:lpwstr/>
      </vt:variant>
      <vt:variant>
        <vt:lpwstr>page9</vt:lpwstr>
      </vt:variant>
      <vt:variant>
        <vt:i4>262167</vt:i4>
      </vt:variant>
      <vt:variant>
        <vt:i4>21</vt:i4>
      </vt:variant>
      <vt:variant>
        <vt:i4>0</vt:i4>
      </vt:variant>
      <vt:variant>
        <vt:i4>5</vt:i4>
      </vt:variant>
      <vt:variant>
        <vt:lpwstr/>
      </vt:variant>
      <vt:variant>
        <vt:lpwstr>page9</vt:lpwstr>
      </vt:variant>
      <vt:variant>
        <vt:i4>262167</vt:i4>
      </vt:variant>
      <vt:variant>
        <vt:i4>18</vt:i4>
      </vt:variant>
      <vt:variant>
        <vt:i4>0</vt:i4>
      </vt:variant>
      <vt:variant>
        <vt:i4>5</vt:i4>
      </vt:variant>
      <vt:variant>
        <vt:lpwstr/>
      </vt:variant>
      <vt:variant>
        <vt:lpwstr>page9</vt:lpwstr>
      </vt:variant>
      <vt:variant>
        <vt:i4>262167</vt:i4>
      </vt:variant>
      <vt:variant>
        <vt:i4>15</vt:i4>
      </vt:variant>
      <vt:variant>
        <vt:i4>0</vt:i4>
      </vt:variant>
      <vt:variant>
        <vt:i4>5</vt:i4>
      </vt:variant>
      <vt:variant>
        <vt:lpwstr/>
      </vt:variant>
      <vt:variant>
        <vt:lpwstr>page8</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page4</vt:lpwstr>
      </vt:variant>
      <vt:variant>
        <vt:i4>262167</vt:i4>
      </vt:variant>
      <vt:variant>
        <vt:i4>0</vt:i4>
      </vt:variant>
      <vt:variant>
        <vt:i4>0</vt:i4>
      </vt:variant>
      <vt:variant>
        <vt:i4>5</vt:i4>
      </vt:variant>
      <vt:variant>
        <vt:lpwstr/>
      </vt:variant>
      <vt:variant>
        <vt:lpwstr>page4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leongr</dc:creator>
  <cp:keywords/>
  <dc:description/>
  <cp:lastModifiedBy>Jeannie Sotheran</cp:lastModifiedBy>
  <cp:revision>2</cp:revision>
  <dcterms:created xsi:type="dcterms:W3CDTF">2017-06-19T05:23:00Z</dcterms:created>
  <dcterms:modified xsi:type="dcterms:W3CDTF">2017-06-19T05:23:00Z</dcterms:modified>
</cp:coreProperties>
</file>