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4BB94" w14:textId="77777777" w:rsidR="00CF0E09" w:rsidRDefault="00910D3E" w:rsidP="00CF0E09">
      <w:pPr>
        <w:pStyle w:val="Tableparagraphsub"/>
        <w:numPr>
          <w:ilvl w:val="0"/>
          <w:numId w:val="0"/>
        </w:numPr>
        <w:spacing w:after="0"/>
        <w:jc w:val="center"/>
        <w:rPr>
          <w:rFonts w:cs="Arial"/>
          <w:color w:val="000000"/>
          <w:sz w:val="22"/>
          <w:szCs w:val="22"/>
        </w:rPr>
      </w:pPr>
      <w:bookmarkStart w:id="0" w:name="_Hlk340150989"/>
      <w:r>
        <w:rPr>
          <w:rFonts w:cs="Arial"/>
          <w:noProof/>
          <w:color w:val="000000"/>
          <w:sz w:val="22"/>
          <w:szCs w:val="22"/>
          <w:lang w:eastAsia="en-AU"/>
        </w:rPr>
        <w:drawing>
          <wp:anchor distT="0" distB="0" distL="114300" distR="114300" simplePos="0" relativeHeight="251658240" behindDoc="0" locked="0" layoutInCell="1" allowOverlap="1" wp14:anchorId="11E2349F" wp14:editId="2E097B46">
            <wp:simplePos x="0" y="0"/>
            <wp:positionH relativeFrom="column">
              <wp:posOffset>2256155</wp:posOffset>
            </wp:positionH>
            <wp:positionV relativeFrom="paragraph">
              <wp:posOffset>144780</wp:posOffset>
            </wp:positionV>
            <wp:extent cx="1200150" cy="1095375"/>
            <wp:effectExtent l="0" t="0" r="0" b="0"/>
            <wp:wrapSquare wrapText="bothSides"/>
            <wp:docPr id="2" name="Picture 2" descr="http://www.sydneywater.com.au/images/NSWGovtWaratah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ydneywater.com.au/images/NSWGovtWaratah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8" t="10222" r="9850" b="11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D24C3" w14:textId="77777777" w:rsidR="00CF0E09" w:rsidRDefault="00CF0E09" w:rsidP="00CF0E09">
      <w:pPr>
        <w:pStyle w:val="Tableparagraphsub"/>
        <w:numPr>
          <w:ilvl w:val="0"/>
          <w:numId w:val="0"/>
        </w:numPr>
        <w:spacing w:after="0"/>
        <w:jc w:val="center"/>
        <w:rPr>
          <w:rFonts w:cs="Arial"/>
          <w:color w:val="000000"/>
          <w:sz w:val="22"/>
          <w:szCs w:val="22"/>
        </w:rPr>
      </w:pPr>
    </w:p>
    <w:p w14:paraId="42A81A64" w14:textId="77777777" w:rsidR="00CF0E09" w:rsidRDefault="00CF0E09" w:rsidP="00CF0E09">
      <w:pPr>
        <w:pStyle w:val="Tableparagraphsub"/>
        <w:numPr>
          <w:ilvl w:val="0"/>
          <w:numId w:val="0"/>
        </w:numPr>
        <w:spacing w:after="0"/>
        <w:jc w:val="center"/>
        <w:rPr>
          <w:rFonts w:cs="Arial"/>
          <w:color w:val="000000"/>
          <w:sz w:val="24"/>
        </w:rPr>
      </w:pPr>
    </w:p>
    <w:p w14:paraId="46094818" w14:textId="77777777" w:rsidR="00CF0E09" w:rsidRPr="00CF0E09" w:rsidRDefault="00CF0E09" w:rsidP="00CF0E09">
      <w:pPr>
        <w:pStyle w:val="Tableparagraphsub"/>
        <w:numPr>
          <w:ilvl w:val="0"/>
          <w:numId w:val="0"/>
        </w:numPr>
        <w:spacing w:after="0"/>
        <w:jc w:val="center"/>
        <w:rPr>
          <w:rFonts w:cs="Arial"/>
          <w:color w:val="000000"/>
          <w:sz w:val="24"/>
        </w:rPr>
      </w:pPr>
    </w:p>
    <w:p w14:paraId="6D1F8B6B" w14:textId="77777777" w:rsidR="00CF0E09" w:rsidRPr="00CF0E09" w:rsidRDefault="00CF0E09" w:rsidP="00CF0E09">
      <w:pPr>
        <w:pStyle w:val="Tableparagraphsub"/>
        <w:numPr>
          <w:ilvl w:val="0"/>
          <w:numId w:val="0"/>
        </w:numPr>
        <w:spacing w:after="0"/>
        <w:jc w:val="left"/>
        <w:rPr>
          <w:rFonts w:cs="Arial"/>
          <w:color w:val="000000"/>
          <w:sz w:val="24"/>
        </w:rPr>
      </w:pPr>
    </w:p>
    <w:p w14:paraId="6E348BBE" w14:textId="77777777" w:rsidR="00CF0E09" w:rsidRDefault="00CF0E09" w:rsidP="00CF0E09">
      <w:pPr>
        <w:spacing w:after="0"/>
        <w:jc w:val="center"/>
        <w:rPr>
          <w:rFonts w:cs="Arial"/>
          <w:b/>
          <w:sz w:val="24"/>
        </w:rPr>
      </w:pPr>
    </w:p>
    <w:p w14:paraId="70E1EC3C" w14:textId="77777777" w:rsidR="00910D3E" w:rsidRDefault="00910D3E" w:rsidP="00CF0E09">
      <w:pPr>
        <w:spacing w:after="0"/>
        <w:jc w:val="center"/>
        <w:rPr>
          <w:rFonts w:cs="Arial"/>
          <w:b/>
          <w:sz w:val="24"/>
        </w:rPr>
      </w:pPr>
    </w:p>
    <w:p w14:paraId="2630AF83" w14:textId="77777777" w:rsidR="00910D3E" w:rsidRPr="00CF0E09" w:rsidRDefault="00910D3E" w:rsidP="00CF0E09">
      <w:pPr>
        <w:spacing w:after="0"/>
        <w:jc w:val="center"/>
        <w:rPr>
          <w:rFonts w:cs="Arial"/>
          <w:b/>
          <w:sz w:val="24"/>
        </w:rPr>
      </w:pPr>
    </w:p>
    <w:p w14:paraId="34C9F5DA" w14:textId="77777777" w:rsidR="00CF0E09" w:rsidRDefault="00CF0E09" w:rsidP="00CF0E09">
      <w:pPr>
        <w:jc w:val="center"/>
        <w:rPr>
          <w:rFonts w:cs="Arial"/>
          <w:b/>
          <w:sz w:val="44"/>
          <w:szCs w:val="44"/>
        </w:rPr>
      </w:pPr>
      <w:r w:rsidRPr="001702D1">
        <w:rPr>
          <w:rFonts w:cs="Arial"/>
          <w:b/>
          <w:sz w:val="44"/>
          <w:szCs w:val="44"/>
        </w:rPr>
        <w:t>Order Form</w:t>
      </w:r>
    </w:p>
    <w:p w14:paraId="42E98E0D" w14:textId="77777777" w:rsidR="00CF0E09" w:rsidRPr="00910D3E" w:rsidRDefault="00CF0E09" w:rsidP="00CF0E09">
      <w:pPr>
        <w:jc w:val="center"/>
        <w:rPr>
          <w:rFonts w:cs="Arial"/>
          <w:b/>
          <w:sz w:val="28"/>
          <w:szCs w:val="28"/>
        </w:rPr>
      </w:pPr>
      <w:r w:rsidRPr="00910D3E">
        <w:rPr>
          <w:rFonts w:cs="Arial"/>
          <w:b/>
          <w:sz w:val="28"/>
          <w:szCs w:val="28"/>
        </w:rPr>
        <w:t>Prequalification Scheme: Financial Assessment Services</w:t>
      </w:r>
    </w:p>
    <w:p w14:paraId="14FB6B1B" w14:textId="77777777" w:rsidR="00CF0E09" w:rsidRDefault="00CF0E09" w:rsidP="00A73930">
      <w:pPr>
        <w:pStyle w:val="Tableparagraphsub"/>
        <w:numPr>
          <w:ilvl w:val="0"/>
          <w:numId w:val="0"/>
        </w:numPr>
        <w:spacing w:after="0"/>
        <w:jc w:val="center"/>
        <w:rPr>
          <w:rFonts w:cs="Arial"/>
          <w:color w:val="000000"/>
          <w:sz w:val="22"/>
          <w:szCs w:val="22"/>
        </w:rPr>
      </w:pPr>
    </w:p>
    <w:p w14:paraId="5BC46778" w14:textId="44AF091C" w:rsidR="00EC596C" w:rsidRDefault="00A73930" w:rsidP="00EE65B8">
      <w:pPr>
        <w:pStyle w:val="Tableparagraphsub"/>
        <w:numPr>
          <w:ilvl w:val="0"/>
          <w:numId w:val="0"/>
        </w:numPr>
        <w:spacing w:after="0"/>
        <w:jc w:val="center"/>
        <w:rPr>
          <w:sz w:val="22"/>
          <w:szCs w:val="22"/>
        </w:rPr>
      </w:pPr>
      <w:r w:rsidRPr="00D441A0">
        <w:rPr>
          <w:rFonts w:cs="Arial"/>
          <w:color w:val="000000"/>
          <w:sz w:val="22"/>
          <w:szCs w:val="22"/>
        </w:rPr>
        <w:t xml:space="preserve">This form is to be completed by the Agency </w:t>
      </w:r>
      <w:r>
        <w:rPr>
          <w:rFonts w:cs="Arial"/>
          <w:color w:val="000000"/>
          <w:sz w:val="22"/>
          <w:szCs w:val="22"/>
        </w:rPr>
        <w:t>officer</w:t>
      </w:r>
      <w:r w:rsidRPr="00D441A0">
        <w:rPr>
          <w:rFonts w:cs="Arial"/>
          <w:color w:val="000000"/>
          <w:sz w:val="22"/>
          <w:szCs w:val="22"/>
        </w:rPr>
        <w:t xml:space="preserve"> responsible for the project</w:t>
      </w:r>
      <w:r>
        <w:rPr>
          <w:rFonts w:cs="Arial"/>
          <w:color w:val="000000"/>
          <w:sz w:val="22"/>
          <w:szCs w:val="22"/>
        </w:rPr>
        <w:t>/engagement</w:t>
      </w:r>
      <w:r w:rsidRPr="00D441A0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or with </w:t>
      </w:r>
      <w:r w:rsidR="003C2EB4">
        <w:rPr>
          <w:rFonts w:cs="Arial"/>
          <w:color w:val="000000"/>
          <w:sz w:val="22"/>
          <w:szCs w:val="22"/>
        </w:rPr>
        <w:t>appropriate delegated authority</w:t>
      </w:r>
      <w:r>
        <w:rPr>
          <w:rFonts w:cs="Arial"/>
          <w:color w:val="000000"/>
          <w:sz w:val="22"/>
          <w:szCs w:val="22"/>
        </w:rPr>
        <w:t>. Please submit this form directly to the selected Service Provider.</w:t>
      </w:r>
      <w:r w:rsidRPr="00A73930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A list of prequalified Service Providers and capabilities can be found </w:t>
      </w:r>
      <w:r w:rsidR="003C2EB4">
        <w:rPr>
          <w:rFonts w:cs="Arial"/>
          <w:color w:val="000000"/>
          <w:sz w:val="22"/>
          <w:szCs w:val="22"/>
        </w:rPr>
        <w:t xml:space="preserve">at </w:t>
      </w:r>
      <w:hyperlink r:id="rId9" w:history="1">
        <w:r w:rsidR="003637B7" w:rsidRPr="00BF1087">
          <w:rPr>
            <w:rStyle w:val="Hyperlink"/>
            <w:sz w:val="22"/>
            <w:szCs w:val="22"/>
          </w:rPr>
          <w:t>https://buy.nsw.gov.au/schemes/financial-assessment-services-scheme</w:t>
        </w:r>
      </w:hyperlink>
    </w:p>
    <w:p w14:paraId="5D46CA00" w14:textId="77777777" w:rsidR="003637B7" w:rsidRPr="003637B7" w:rsidRDefault="003637B7" w:rsidP="00EE65B8">
      <w:pPr>
        <w:pStyle w:val="Tableparagraphsub"/>
        <w:numPr>
          <w:ilvl w:val="0"/>
          <w:numId w:val="0"/>
        </w:numPr>
        <w:spacing w:after="0"/>
        <w:jc w:val="center"/>
        <w:rPr>
          <w:rFonts w:cs="Arial"/>
          <w:color w:val="000000"/>
          <w:sz w:val="22"/>
          <w:szCs w:val="22"/>
        </w:rPr>
      </w:pPr>
    </w:p>
    <w:p w14:paraId="18C25F88" w14:textId="77777777" w:rsidR="00556EB7" w:rsidRDefault="00556EB7" w:rsidP="00811460">
      <w:pPr>
        <w:pStyle w:val="Tableparagraphsub"/>
        <w:numPr>
          <w:ilvl w:val="0"/>
          <w:numId w:val="0"/>
        </w:numPr>
        <w:spacing w:after="0"/>
        <w:rPr>
          <w:rFonts w:cs="Arial"/>
          <w:color w:val="000000"/>
          <w:sz w:val="22"/>
          <w:szCs w:val="22"/>
        </w:rPr>
        <w:sectPr w:rsidR="00556EB7" w:rsidSect="00BE38D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276" w:bottom="1134" w:left="1588" w:header="680" w:footer="355" w:gutter="0"/>
          <w:cols w:space="708"/>
          <w:formProt w:val="0"/>
          <w:docGrid w:linePitch="360"/>
        </w:sectPr>
      </w:pPr>
    </w:p>
    <w:tbl>
      <w:tblPr>
        <w:tblW w:w="9072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BE38D1" w:rsidRPr="00E9536D" w14:paraId="31E1BFA7" w14:textId="77777777" w:rsidTr="0005183F">
        <w:trPr>
          <w:trHeight w:val="284"/>
        </w:trPr>
        <w:tc>
          <w:tcPr>
            <w:tcW w:w="9072" w:type="dxa"/>
            <w:gridSpan w:val="2"/>
            <w:tcBorders>
              <w:top w:val="single" w:sz="4" w:space="0" w:color="999999"/>
            </w:tcBorders>
            <w:shd w:val="clear" w:color="auto" w:fill="F3F3F3"/>
            <w:vAlign w:val="center"/>
          </w:tcPr>
          <w:p w14:paraId="73D79E53" w14:textId="77777777" w:rsidR="00BE38D1" w:rsidRPr="00E9536D" w:rsidRDefault="00083973">
            <w:pPr>
              <w:pStyle w:val="tablebody"/>
              <w:spacing w:before="60"/>
              <w:ind w:left="34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A: </w:t>
            </w:r>
            <w:r w:rsidR="00BE38D1" w:rsidRPr="00E9536D">
              <w:rPr>
                <w:rFonts w:cs="Arial"/>
                <w:b/>
                <w:bCs/>
                <w:sz w:val="22"/>
                <w:szCs w:val="22"/>
              </w:rPr>
              <w:t>SERVICE PROVIDER DETAILS</w:t>
            </w:r>
            <w:r w:rsidR="00B47B5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0466A2">
              <w:rPr>
                <w:rFonts w:cs="Arial"/>
                <w:bCs/>
                <w:sz w:val="22"/>
                <w:szCs w:val="22"/>
              </w:rPr>
              <w:t xml:space="preserve">– </w:t>
            </w:r>
            <w:r w:rsidR="003C2EB4">
              <w:rPr>
                <w:rFonts w:cs="Arial"/>
                <w:bCs/>
                <w:sz w:val="22"/>
                <w:szCs w:val="22"/>
              </w:rPr>
              <w:t>Who is undertaking the Financial Assessment?</w:t>
            </w:r>
          </w:p>
        </w:tc>
      </w:tr>
      <w:tr w:rsidR="00BE38D1" w:rsidRPr="00E9536D" w14:paraId="48BB95F0" w14:textId="77777777" w:rsidTr="00E9536D">
        <w:trPr>
          <w:trHeight w:val="284"/>
        </w:trPr>
        <w:tc>
          <w:tcPr>
            <w:tcW w:w="3828" w:type="dxa"/>
            <w:shd w:val="clear" w:color="auto" w:fill="F3F3F3"/>
            <w:vAlign w:val="center"/>
          </w:tcPr>
          <w:p w14:paraId="3C8239EB" w14:textId="77777777" w:rsidR="00BE38D1" w:rsidRPr="00E9536D" w:rsidRDefault="00BE38D1">
            <w:pPr>
              <w:spacing w:before="60" w:after="60"/>
              <w:ind w:left="34"/>
              <w:jc w:val="left"/>
              <w:rPr>
                <w:rFonts w:cs="Arial"/>
                <w:sz w:val="22"/>
                <w:szCs w:val="22"/>
              </w:rPr>
            </w:pPr>
            <w:r w:rsidRPr="00E9536D">
              <w:rPr>
                <w:rFonts w:cs="Arial"/>
                <w:sz w:val="22"/>
                <w:szCs w:val="22"/>
              </w:rPr>
              <w:t xml:space="preserve">Service Provider </w:t>
            </w:r>
          </w:p>
        </w:tc>
        <w:tc>
          <w:tcPr>
            <w:tcW w:w="5244" w:type="dxa"/>
            <w:shd w:val="clear" w:color="auto" w:fill="FFFFFF"/>
          </w:tcPr>
          <w:p w14:paraId="6AF4B473" w14:textId="12E14410" w:rsidR="00BE38D1" w:rsidRPr="00B47B5F" w:rsidRDefault="00BC52A9" w:rsidP="00E9536D">
            <w:pPr>
              <w:pStyle w:val="tablebody"/>
              <w:spacing w:before="60"/>
              <w:ind w:left="34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sz w:val="24"/>
                  <w:szCs w:val="24"/>
                </w:rPr>
                <w:alias w:val="Service Providers"/>
                <w:tag w:val="Service Providers"/>
                <w:id w:val="-983002588"/>
                <w:placeholder>
                  <w:docPart w:val="9136502019B949849ACF7BA9B98FB6C4"/>
                </w:placeholder>
                <w:showingPlcHdr/>
                <w:dropDownList>
                  <w:listItem w:value="Choose an item."/>
                  <w:listItem w:displayText="Deloite Touche Tohmatsu Limited" w:value="Deloite Touche Tohmatsu Limited"/>
                  <w:listItem w:displayText="Equifax Australiasia Credit Ratings" w:value="Equifax Australiasia Credit Ratings"/>
                  <w:listItem w:displayText="Ernst &amp; Young" w:value="Ernst &amp; Young"/>
                  <w:listItem w:displayText="Financial and Commercial Advisory" w:value="Financial and Commercial Advisory"/>
                  <w:listItem w:displayText="Ilion Australia" w:value="Ilion Australia"/>
                  <w:listItem w:displayText="KPMG" w:value="KPMG"/>
                  <w:listItem w:displayText="McGrathNicol Advisory Partners" w:value="McGrathNicol Advisory Partners"/>
                  <w:listItem w:displayText="Newpoint Advisory" w:value="Newpoint Advisory"/>
                  <w:listItem w:displayText="O'Connor Marsden &amp; Associates" w:value="O'Connor Marsden &amp; Associates"/>
                  <w:listItem w:displayText="Olvera Advisors" w:value="Olvera Advisors"/>
                  <w:listItem w:displayText="Paxon Consulting Group" w:value="Paxon Consulting Group"/>
                  <w:listItem w:displayText="Vincents Chartered Accountants" w:value="Vincents Chartered Accountants"/>
                </w:dropDownList>
              </w:sdtPr>
              <w:sdtContent>
                <w:r w:rsidRPr="00DC623B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</w:tbl>
    <w:p w14:paraId="5F740342" w14:textId="77777777" w:rsidR="00556EB7" w:rsidRDefault="00556EB7" w:rsidP="00811460">
      <w:pPr>
        <w:pStyle w:val="Tableparagraphsub"/>
        <w:numPr>
          <w:ilvl w:val="0"/>
          <w:numId w:val="0"/>
        </w:numPr>
        <w:spacing w:after="0"/>
        <w:rPr>
          <w:rFonts w:cs="Arial"/>
          <w:color w:val="000000"/>
          <w:sz w:val="22"/>
          <w:szCs w:val="22"/>
        </w:rPr>
        <w:sectPr w:rsidR="00556EB7" w:rsidSect="00EC596C">
          <w:type w:val="continuous"/>
          <w:pgSz w:w="11906" w:h="16838"/>
          <w:pgMar w:top="1418" w:right="1276" w:bottom="1134" w:left="1588" w:header="680" w:footer="355" w:gutter="0"/>
          <w:cols w:space="708"/>
          <w:docGrid w:linePitch="360"/>
        </w:sectPr>
      </w:pPr>
    </w:p>
    <w:p w14:paraId="00ADEA79" w14:textId="77777777" w:rsidR="00556EB7" w:rsidRDefault="00556EB7" w:rsidP="00811460">
      <w:pPr>
        <w:pStyle w:val="Tableparagraphsub"/>
        <w:numPr>
          <w:ilvl w:val="0"/>
          <w:numId w:val="0"/>
        </w:numPr>
        <w:spacing w:after="0"/>
        <w:rPr>
          <w:rFonts w:cs="Arial"/>
          <w:color w:val="000000"/>
          <w:sz w:val="22"/>
          <w:szCs w:val="22"/>
        </w:rPr>
        <w:sectPr w:rsidR="00556EB7" w:rsidSect="00EC596C">
          <w:type w:val="continuous"/>
          <w:pgSz w:w="11906" w:h="16838"/>
          <w:pgMar w:top="1418" w:right="1276" w:bottom="1134" w:left="1588" w:header="680" w:footer="355" w:gutter="0"/>
          <w:cols w:space="708"/>
          <w:formProt w:val="0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480566" w:rsidRPr="00E9536D" w14:paraId="0EDB7C61" w14:textId="77777777" w:rsidTr="0005183F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999999"/>
            </w:tcBorders>
            <w:shd w:val="clear" w:color="auto" w:fill="F3F3F3"/>
            <w:vAlign w:val="center"/>
          </w:tcPr>
          <w:p w14:paraId="2B08E239" w14:textId="77777777" w:rsidR="00480566" w:rsidRPr="00E9536D" w:rsidRDefault="00083973">
            <w:pPr>
              <w:pStyle w:val="tablebody"/>
              <w:spacing w:before="60"/>
              <w:ind w:left="34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B: </w:t>
            </w:r>
            <w:r w:rsidR="0062698C">
              <w:rPr>
                <w:rFonts w:cs="Arial"/>
                <w:b/>
                <w:bCs/>
                <w:sz w:val="22"/>
                <w:szCs w:val="22"/>
              </w:rPr>
              <w:t>COMPANY</w:t>
            </w:r>
            <w:r w:rsidR="00480566" w:rsidRPr="00E9536D">
              <w:rPr>
                <w:rFonts w:cs="Arial"/>
                <w:b/>
                <w:bCs/>
                <w:sz w:val="22"/>
                <w:szCs w:val="22"/>
              </w:rPr>
              <w:t xml:space="preserve"> DETAILS</w:t>
            </w:r>
            <w:r w:rsidR="00B47B5F" w:rsidRPr="009031D2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0466A2">
              <w:rPr>
                <w:rFonts w:cs="Arial"/>
                <w:bCs/>
                <w:sz w:val="22"/>
                <w:szCs w:val="22"/>
              </w:rPr>
              <w:t xml:space="preserve">– </w:t>
            </w:r>
            <w:r w:rsidR="003C2EB4">
              <w:rPr>
                <w:rFonts w:cs="Arial"/>
                <w:bCs/>
                <w:sz w:val="22"/>
                <w:szCs w:val="22"/>
              </w:rPr>
              <w:t>Which organisation is being assessed?</w:t>
            </w:r>
          </w:p>
        </w:tc>
      </w:tr>
      <w:tr w:rsidR="005C5BFA" w:rsidRPr="00E9536D" w14:paraId="384B7CAC" w14:textId="77777777" w:rsidTr="00564E53">
        <w:trPr>
          <w:trHeight w:val="397"/>
        </w:trPr>
        <w:tc>
          <w:tcPr>
            <w:tcW w:w="3828" w:type="dxa"/>
            <w:shd w:val="clear" w:color="auto" w:fill="F3F3F3"/>
            <w:vAlign w:val="center"/>
          </w:tcPr>
          <w:p w14:paraId="153F41C9" w14:textId="77777777" w:rsidR="005C5BFA" w:rsidRPr="00E9536D" w:rsidRDefault="005C5BFA">
            <w:pPr>
              <w:spacing w:before="60" w:after="60"/>
              <w:ind w:left="459"/>
              <w:jc w:val="left"/>
              <w:rPr>
                <w:rFonts w:cs="Arial"/>
                <w:sz w:val="22"/>
                <w:szCs w:val="22"/>
              </w:rPr>
            </w:pPr>
            <w:r w:rsidRPr="00E9536D">
              <w:rPr>
                <w:rFonts w:cs="Arial"/>
                <w:sz w:val="22"/>
                <w:szCs w:val="22"/>
              </w:rPr>
              <w:t>ABN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36CB821E" w14:textId="77777777" w:rsidR="005C5BFA" w:rsidRPr="0005183F" w:rsidRDefault="005C5BFA" w:rsidP="00564E53">
            <w:pPr>
              <w:pStyle w:val="tablebody"/>
              <w:spacing w:before="60"/>
              <w:ind w:left="34"/>
              <w:rPr>
                <w:rFonts w:cs="Arial"/>
                <w:bCs/>
                <w:sz w:val="22"/>
                <w:szCs w:val="22"/>
              </w:rPr>
            </w:pPr>
          </w:p>
        </w:tc>
      </w:tr>
      <w:tr w:rsidR="008F2A94" w:rsidRPr="00E9536D" w14:paraId="73EAB285" w14:textId="77777777" w:rsidTr="00564E53">
        <w:trPr>
          <w:trHeight w:val="397"/>
        </w:trPr>
        <w:tc>
          <w:tcPr>
            <w:tcW w:w="3828" w:type="dxa"/>
            <w:shd w:val="clear" w:color="auto" w:fill="F3F3F3"/>
            <w:vAlign w:val="center"/>
          </w:tcPr>
          <w:p w14:paraId="42FAA475" w14:textId="77777777" w:rsidR="008F2A94" w:rsidRPr="00E9536D" w:rsidRDefault="008F2A94">
            <w:pPr>
              <w:spacing w:before="60" w:after="60"/>
              <w:ind w:left="459"/>
              <w:jc w:val="left"/>
              <w:rPr>
                <w:rFonts w:cs="Arial"/>
                <w:sz w:val="22"/>
                <w:szCs w:val="22"/>
              </w:rPr>
            </w:pPr>
            <w:r w:rsidRPr="00E9536D">
              <w:rPr>
                <w:rFonts w:cs="Arial"/>
                <w:sz w:val="22"/>
                <w:szCs w:val="22"/>
              </w:rPr>
              <w:t>ACN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2483EB68" w14:textId="77777777" w:rsidR="008F2A94" w:rsidRPr="00564E53" w:rsidRDefault="008F2A94" w:rsidP="00564E53">
            <w:pPr>
              <w:pStyle w:val="tablebody"/>
              <w:spacing w:before="60"/>
              <w:ind w:left="34"/>
              <w:rPr>
                <w:rFonts w:cs="Arial"/>
                <w:bCs/>
                <w:sz w:val="22"/>
                <w:szCs w:val="22"/>
              </w:rPr>
            </w:pPr>
          </w:p>
        </w:tc>
      </w:tr>
      <w:tr w:rsidR="008F2A94" w:rsidRPr="00E9536D" w14:paraId="7775E089" w14:textId="77777777" w:rsidTr="00564E53">
        <w:trPr>
          <w:trHeight w:val="397"/>
        </w:trPr>
        <w:tc>
          <w:tcPr>
            <w:tcW w:w="3828" w:type="dxa"/>
            <w:shd w:val="clear" w:color="auto" w:fill="F3F3F3"/>
            <w:vAlign w:val="center"/>
          </w:tcPr>
          <w:p w14:paraId="0DCF8BEF" w14:textId="77777777" w:rsidR="008F2A94" w:rsidRPr="00E9536D" w:rsidRDefault="008F2A94">
            <w:pPr>
              <w:spacing w:before="60" w:after="60"/>
              <w:ind w:left="459"/>
              <w:jc w:val="left"/>
              <w:rPr>
                <w:rFonts w:cs="Arial"/>
                <w:sz w:val="22"/>
                <w:szCs w:val="22"/>
              </w:rPr>
            </w:pPr>
            <w:r w:rsidRPr="00E9536D">
              <w:rPr>
                <w:rFonts w:cs="Arial"/>
                <w:sz w:val="22"/>
                <w:szCs w:val="22"/>
              </w:rPr>
              <w:t>Name of organisation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6E380DCA" w14:textId="77777777" w:rsidR="008F2A94" w:rsidRPr="00564E53" w:rsidRDefault="008F2A94" w:rsidP="00564E53">
            <w:pPr>
              <w:pStyle w:val="tablebody"/>
              <w:spacing w:before="60"/>
              <w:ind w:left="34"/>
              <w:rPr>
                <w:rFonts w:cs="Arial"/>
                <w:bCs/>
                <w:sz w:val="22"/>
                <w:szCs w:val="22"/>
              </w:rPr>
            </w:pPr>
          </w:p>
        </w:tc>
      </w:tr>
      <w:tr w:rsidR="008F2A94" w:rsidRPr="00E9536D" w14:paraId="6A0876DF" w14:textId="77777777" w:rsidTr="00564E53">
        <w:trPr>
          <w:trHeight w:val="397"/>
        </w:trPr>
        <w:tc>
          <w:tcPr>
            <w:tcW w:w="3828" w:type="dxa"/>
            <w:shd w:val="clear" w:color="auto" w:fill="F3F3F3"/>
            <w:vAlign w:val="center"/>
          </w:tcPr>
          <w:p w14:paraId="0033E62E" w14:textId="77777777" w:rsidR="008F2A94" w:rsidRPr="00E9536D" w:rsidRDefault="008F2A94">
            <w:pPr>
              <w:spacing w:before="60" w:after="60"/>
              <w:ind w:left="459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Trading name of o</w:t>
            </w:r>
            <w:r w:rsidRPr="00E9536D">
              <w:rPr>
                <w:rFonts w:cs="Arial"/>
                <w:sz w:val="22"/>
                <w:szCs w:val="22"/>
              </w:rPr>
              <w:t>rganisation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6212104E" w14:textId="77777777" w:rsidR="008F2A94" w:rsidRPr="00564E53" w:rsidRDefault="008F2A94" w:rsidP="00564E53">
            <w:pPr>
              <w:pStyle w:val="tablebody"/>
              <w:spacing w:before="60"/>
              <w:ind w:left="34"/>
              <w:rPr>
                <w:rFonts w:cs="Arial"/>
                <w:bCs/>
                <w:sz w:val="22"/>
                <w:szCs w:val="22"/>
              </w:rPr>
            </w:pPr>
          </w:p>
        </w:tc>
      </w:tr>
      <w:tr w:rsidR="008F2A94" w:rsidRPr="00E9536D" w14:paraId="01DC8F26" w14:textId="77777777" w:rsidTr="00564E53">
        <w:trPr>
          <w:trHeight w:val="397"/>
        </w:trPr>
        <w:tc>
          <w:tcPr>
            <w:tcW w:w="3828" w:type="dxa"/>
            <w:shd w:val="clear" w:color="auto" w:fill="F3F3F3"/>
            <w:vAlign w:val="center"/>
          </w:tcPr>
          <w:p w14:paraId="61C53EDF" w14:textId="77777777" w:rsidR="008F2A94" w:rsidRPr="00E9536D" w:rsidRDefault="008F2A94">
            <w:pPr>
              <w:spacing w:before="60" w:after="60"/>
              <w:ind w:left="459"/>
              <w:jc w:val="left"/>
              <w:rPr>
                <w:rFonts w:cs="Arial"/>
                <w:sz w:val="22"/>
                <w:szCs w:val="22"/>
              </w:rPr>
            </w:pPr>
            <w:r w:rsidRPr="00E9536D">
              <w:rPr>
                <w:rFonts w:cs="Arial"/>
                <w:sz w:val="22"/>
                <w:szCs w:val="22"/>
              </w:rPr>
              <w:t>Business address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6709E67F" w14:textId="77777777" w:rsidR="008F2A94" w:rsidRPr="00564E53" w:rsidRDefault="008F2A94" w:rsidP="00564E53">
            <w:pPr>
              <w:pStyle w:val="tablebody"/>
              <w:spacing w:before="60"/>
              <w:ind w:left="34"/>
              <w:rPr>
                <w:rFonts w:cs="Arial"/>
                <w:bCs/>
                <w:sz w:val="22"/>
                <w:szCs w:val="22"/>
              </w:rPr>
            </w:pPr>
          </w:p>
        </w:tc>
      </w:tr>
      <w:tr w:rsidR="008F2A94" w:rsidRPr="00E9536D" w14:paraId="760726D3" w14:textId="77777777" w:rsidTr="00564E53">
        <w:trPr>
          <w:trHeight w:val="397"/>
        </w:trPr>
        <w:tc>
          <w:tcPr>
            <w:tcW w:w="3828" w:type="dxa"/>
            <w:shd w:val="clear" w:color="auto" w:fill="F3F3F3"/>
            <w:vAlign w:val="center"/>
          </w:tcPr>
          <w:p w14:paraId="056C65B2" w14:textId="77777777" w:rsidR="008F2A94" w:rsidRPr="00E9536D" w:rsidRDefault="008F2A94">
            <w:pPr>
              <w:spacing w:before="60" w:after="60"/>
              <w:ind w:left="459"/>
              <w:jc w:val="left"/>
              <w:rPr>
                <w:rFonts w:cs="Arial"/>
                <w:sz w:val="22"/>
                <w:szCs w:val="22"/>
              </w:rPr>
            </w:pPr>
            <w:r w:rsidRPr="00E9536D">
              <w:rPr>
                <w:rFonts w:cs="Arial"/>
                <w:sz w:val="22"/>
                <w:szCs w:val="22"/>
              </w:rPr>
              <w:t>Contact person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2A861CAF" w14:textId="77777777" w:rsidR="008F2A94" w:rsidRPr="00564E53" w:rsidRDefault="008F2A94" w:rsidP="00564E53">
            <w:pPr>
              <w:pStyle w:val="tablebody"/>
              <w:spacing w:before="60"/>
              <w:ind w:left="34"/>
              <w:rPr>
                <w:rFonts w:cs="Arial"/>
                <w:bCs/>
                <w:sz w:val="22"/>
                <w:szCs w:val="22"/>
              </w:rPr>
            </w:pPr>
          </w:p>
        </w:tc>
      </w:tr>
      <w:tr w:rsidR="008F2A94" w:rsidRPr="00E9536D" w14:paraId="0DD7192F" w14:textId="77777777" w:rsidTr="00564E53">
        <w:trPr>
          <w:trHeight w:val="397"/>
        </w:trPr>
        <w:tc>
          <w:tcPr>
            <w:tcW w:w="3828" w:type="dxa"/>
            <w:shd w:val="clear" w:color="auto" w:fill="F3F3F3"/>
            <w:vAlign w:val="center"/>
          </w:tcPr>
          <w:p w14:paraId="0B6965A1" w14:textId="77777777" w:rsidR="008F2A94" w:rsidRPr="00E9536D" w:rsidRDefault="008F2A94">
            <w:pPr>
              <w:spacing w:before="60" w:after="60"/>
              <w:ind w:left="459"/>
              <w:jc w:val="left"/>
              <w:rPr>
                <w:rFonts w:cs="Arial"/>
                <w:sz w:val="22"/>
                <w:szCs w:val="22"/>
              </w:rPr>
            </w:pPr>
            <w:r w:rsidRPr="00E9536D">
              <w:rPr>
                <w:rFonts w:cs="Arial"/>
                <w:sz w:val="22"/>
                <w:szCs w:val="22"/>
              </w:rPr>
              <w:t>Phone number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656C7BD2" w14:textId="77777777" w:rsidR="008F2A94" w:rsidRPr="00564E53" w:rsidRDefault="008F2A94" w:rsidP="00564E53">
            <w:pPr>
              <w:pStyle w:val="tablebody"/>
              <w:spacing w:before="60"/>
              <w:ind w:left="34"/>
              <w:rPr>
                <w:rFonts w:cs="Arial"/>
                <w:bCs/>
                <w:sz w:val="22"/>
                <w:szCs w:val="22"/>
              </w:rPr>
            </w:pPr>
          </w:p>
        </w:tc>
      </w:tr>
      <w:tr w:rsidR="008F2A94" w:rsidRPr="00E9536D" w14:paraId="31259A55" w14:textId="77777777" w:rsidTr="00564E53">
        <w:trPr>
          <w:trHeight w:val="397"/>
        </w:trPr>
        <w:tc>
          <w:tcPr>
            <w:tcW w:w="3828" w:type="dxa"/>
            <w:shd w:val="clear" w:color="auto" w:fill="F3F3F3"/>
            <w:vAlign w:val="center"/>
          </w:tcPr>
          <w:p w14:paraId="0FEDD726" w14:textId="77777777" w:rsidR="008F2A94" w:rsidRPr="00E9536D" w:rsidRDefault="008F2A94">
            <w:pPr>
              <w:spacing w:before="60" w:after="60"/>
              <w:ind w:left="459"/>
              <w:jc w:val="left"/>
              <w:rPr>
                <w:rFonts w:cs="Arial"/>
                <w:sz w:val="22"/>
                <w:szCs w:val="22"/>
              </w:rPr>
            </w:pPr>
            <w:r w:rsidRPr="00E9536D">
              <w:rPr>
                <w:rFonts w:cs="Arial"/>
                <w:sz w:val="22"/>
                <w:szCs w:val="22"/>
              </w:rPr>
              <w:t>Mobile number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326393B0" w14:textId="77777777" w:rsidR="008F2A94" w:rsidRPr="00564E53" w:rsidRDefault="008F2A94" w:rsidP="00564E53">
            <w:pPr>
              <w:pStyle w:val="tablebody"/>
              <w:spacing w:before="60"/>
              <w:ind w:left="34"/>
              <w:rPr>
                <w:rFonts w:cs="Arial"/>
                <w:bCs/>
                <w:sz w:val="22"/>
                <w:szCs w:val="22"/>
              </w:rPr>
            </w:pPr>
          </w:p>
        </w:tc>
      </w:tr>
      <w:tr w:rsidR="008F2A94" w:rsidRPr="00E9536D" w14:paraId="6DE6E60C" w14:textId="77777777" w:rsidTr="00564E53">
        <w:trPr>
          <w:trHeight w:val="397"/>
        </w:trPr>
        <w:tc>
          <w:tcPr>
            <w:tcW w:w="3828" w:type="dxa"/>
            <w:shd w:val="clear" w:color="auto" w:fill="F3F3F3"/>
            <w:vAlign w:val="center"/>
          </w:tcPr>
          <w:p w14:paraId="0A9E8F17" w14:textId="77777777" w:rsidR="008F2A94" w:rsidRPr="00E9536D" w:rsidRDefault="008F2A94" w:rsidP="0005183F">
            <w:pPr>
              <w:pStyle w:val="tablebody"/>
              <w:spacing w:before="60"/>
              <w:ind w:left="34" w:firstLine="425"/>
              <w:rPr>
                <w:rFonts w:cs="Arial"/>
                <w:sz w:val="22"/>
                <w:szCs w:val="22"/>
              </w:rPr>
            </w:pPr>
            <w:r w:rsidRPr="00E9536D">
              <w:rPr>
                <w:rFonts w:cs="Arial"/>
                <w:sz w:val="22"/>
                <w:szCs w:val="22"/>
              </w:rPr>
              <w:t>E-mail address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7FE42185" w14:textId="77777777" w:rsidR="008F2A94" w:rsidRPr="00564E53" w:rsidRDefault="008F2A94" w:rsidP="00564E53">
            <w:pPr>
              <w:pStyle w:val="tablebody"/>
              <w:spacing w:before="60"/>
              <w:ind w:left="34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4E144894" w14:textId="77777777" w:rsidR="00E9536D" w:rsidRDefault="00E9536D" w:rsidP="009C6731"/>
    <w:tbl>
      <w:tblPr>
        <w:tblW w:w="9072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2698C" w:rsidRPr="00E9536D" w14:paraId="2A1B920D" w14:textId="77777777" w:rsidTr="00FE6C9C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999999"/>
            </w:tcBorders>
            <w:shd w:val="clear" w:color="auto" w:fill="F3F3F3"/>
            <w:vAlign w:val="center"/>
          </w:tcPr>
          <w:p w14:paraId="7B313718" w14:textId="77777777" w:rsidR="0062698C" w:rsidRPr="00E9536D" w:rsidRDefault="00083973">
            <w:pPr>
              <w:pStyle w:val="tablebody"/>
              <w:spacing w:before="60"/>
              <w:ind w:left="34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C: </w:t>
            </w:r>
            <w:r w:rsidR="00435D9C">
              <w:rPr>
                <w:rFonts w:cs="Arial"/>
                <w:b/>
                <w:bCs/>
                <w:sz w:val="22"/>
                <w:szCs w:val="22"/>
              </w:rPr>
              <w:t xml:space="preserve">ENGAGEMENT </w:t>
            </w:r>
            <w:r w:rsidR="00435D9C" w:rsidRPr="00E9536D">
              <w:rPr>
                <w:rFonts w:cs="Arial"/>
                <w:b/>
                <w:bCs/>
                <w:sz w:val="22"/>
                <w:szCs w:val="22"/>
              </w:rPr>
              <w:t>DETAILS</w:t>
            </w:r>
            <w:r w:rsidR="00435D9C">
              <w:rPr>
                <w:rFonts w:cs="Arial"/>
                <w:bCs/>
                <w:sz w:val="22"/>
                <w:szCs w:val="22"/>
              </w:rPr>
              <w:t xml:space="preserve"> – </w:t>
            </w:r>
            <w:r w:rsidR="003C2EB4">
              <w:rPr>
                <w:rFonts w:cs="Arial"/>
                <w:bCs/>
                <w:sz w:val="22"/>
                <w:szCs w:val="22"/>
              </w:rPr>
              <w:t>What engagement is the company being assessed for?</w:t>
            </w:r>
          </w:p>
        </w:tc>
      </w:tr>
      <w:tr w:rsidR="00734CD5" w:rsidRPr="00E9536D" w14:paraId="39E47E12" w14:textId="77777777" w:rsidTr="00FE6C9C">
        <w:trPr>
          <w:trHeight w:val="397"/>
        </w:trPr>
        <w:tc>
          <w:tcPr>
            <w:tcW w:w="3828" w:type="dxa"/>
            <w:shd w:val="clear" w:color="auto" w:fill="F3F3F3"/>
            <w:vAlign w:val="center"/>
          </w:tcPr>
          <w:p w14:paraId="7EBEB9C9" w14:textId="77777777" w:rsidR="00734CD5" w:rsidRPr="00E9536D" w:rsidRDefault="00734CD5" w:rsidP="0005183F">
            <w:pPr>
              <w:spacing w:before="60" w:after="60"/>
              <w:ind w:firstLine="459"/>
              <w:jc w:val="left"/>
              <w:rPr>
                <w:rFonts w:cs="Arial"/>
                <w:sz w:val="22"/>
                <w:szCs w:val="22"/>
              </w:rPr>
            </w:pPr>
            <w:r w:rsidRPr="00E9536D">
              <w:rPr>
                <w:rFonts w:cs="Arial"/>
                <w:sz w:val="22"/>
                <w:szCs w:val="22"/>
              </w:rPr>
              <w:t xml:space="preserve">Project or </w:t>
            </w:r>
            <w:r>
              <w:rPr>
                <w:rFonts w:cs="Arial"/>
                <w:sz w:val="22"/>
                <w:szCs w:val="22"/>
              </w:rPr>
              <w:t>e</w:t>
            </w:r>
            <w:r w:rsidRPr="00E9536D">
              <w:rPr>
                <w:rFonts w:cs="Arial"/>
                <w:sz w:val="22"/>
                <w:szCs w:val="22"/>
              </w:rPr>
              <w:t xml:space="preserve">ngagement </w:t>
            </w:r>
            <w:r>
              <w:rPr>
                <w:rFonts w:cs="Arial"/>
                <w:sz w:val="22"/>
                <w:szCs w:val="22"/>
              </w:rPr>
              <w:t>n</w:t>
            </w:r>
            <w:r w:rsidRPr="00E9536D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75EA55A4" w14:textId="77777777" w:rsidR="00734CD5" w:rsidRPr="00564E53" w:rsidRDefault="00734CD5" w:rsidP="00564E53">
            <w:pPr>
              <w:pStyle w:val="tablebody"/>
              <w:spacing w:before="60"/>
              <w:ind w:left="34"/>
              <w:rPr>
                <w:rFonts w:cs="Arial"/>
                <w:bCs/>
                <w:sz w:val="22"/>
                <w:szCs w:val="22"/>
              </w:rPr>
            </w:pPr>
          </w:p>
        </w:tc>
      </w:tr>
      <w:tr w:rsidR="00734CD5" w:rsidRPr="00E9536D" w14:paraId="1AF5068B" w14:textId="77777777" w:rsidTr="00FE6C9C">
        <w:trPr>
          <w:trHeight w:val="397"/>
        </w:trPr>
        <w:tc>
          <w:tcPr>
            <w:tcW w:w="3828" w:type="dxa"/>
            <w:shd w:val="clear" w:color="auto" w:fill="F3F3F3"/>
            <w:vAlign w:val="center"/>
          </w:tcPr>
          <w:p w14:paraId="0DC55E5F" w14:textId="77777777" w:rsidR="00734CD5" w:rsidRPr="00E9536D" w:rsidRDefault="00734CD5" w:rsidP="00087B65">
            <w:pPr>
              <w:spacing w:before="60" w:after="60"/>
              <w:ind w:firstLine="459"/>
              <w:jc w:val="left"/>
              <w:rPr>
                <w:rFonts w:cs="Arial"/>
                <w:sz w:val="22"/>
                <w:szCs w:val="22"/>
              </w:rPr>
            </w:pPr>
            <w:r w:rsidRPr="00E9536D">
              <w:rPr>
                <w:rFonts w:cs="Arial"/>
                <w:sz w:val="22"/>
                <w:szCs w:val="22"/>
              </w:rPr>
              <w:t>Contract</w:t>
            </w:r>
            <w:r w:rsidR="00087B65">
              <w:rPr>
                <w:rFonts w:cs="Arial"/>
                <w:sz w:val="22"/>
                <w:szCs w:val="22"/>
              </w:rPr>
              <w:t xml:space="preserve"> / </w:t>
            </w:r>
            <w:r w:rsidR="00215254">
              <w:rPr>
                <w:rFonts w:cs="Arial"/>
                <w:sz w:val="22"/>
                <w:szCs w:val="22"/>
              </w:rPr>
              <w:t>P</w:t>
            </w:r>
            <w:r w:rsidR="00087B65">
              <w:rPr>
                <w:rFonts w:cs="Arial"/>
                <w:sz w:val="22"/>
                <w:szCs w:val="22"/>
              </w:rPr>
              <w:t>requalification</w:t>
            </w:r>
            <w:r w:rsidRPr="00E9536D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v</w:t>
            </w:r>
            <w:r w:rsidRPr="00E9536D">
              <w:rPr>
                <w:rFonts w:cs="Arial"/>
                <w:sz w:val="22"/>
                <w:szCs w:val="22"/>
              </w:rPr>
              <w:t>alue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67C21037" w14:textId="77777777" w:rsidR="00734CD5" w:rsidRPr="00564E53" w:rsidRDefault="00556EB7" w:rsidP="00564E53">
            <w:pPr>
              <w:pStyle w:val="tablebody"/>
              <w:spacing w:before="60"/>
              <w:ind w:left="34"/>
              <w:rPr>
                <w:rFonts w:cs="Arial"/>
                <w:bCs/>
                <w:sz w:val="22"/>
                <w:szCs w:val="22"/>
              </w:rPr>
            </w:pPr>
            <w:r w:rsidRPr="00564E53">
              <w:rPr>
                <w:rFonts w:cs="Arial"/>
                <w:bCs/>
                <w:sz w:val="22"/>
                <w:szCs w:val="22"/>
              </w:rPr>
              <w:t>$</w:t>
            </w:r>
          </w:p>
        </w:tc>
      </w:tr>
      <w:tr w:rsidR="008F2A94" w:rsidRPr="00E9536D" w14:paraId="646045D6" w14:textId="77777777" w:rsidTr="00FE6C9C">
        <w:trPr>
          <w:trHeight w:val="397"/>
        </w:trPr>
        <w:tc>
          <w:tcPr>
            <w:tcW w:w="3828" w:type="dxa"/>
            <w:shd w:val="clear" w:color="auto" w:fill="F3F3F3"/>
            <w:vAlign w:val="center"/>
          </w:tcPr>
          <w:p w14:paraId="4508BFF0" w14:textId="77777777" w:rsidR="008F2A94" w:rsidRDefault="0037478D" w:rsidP="00087B65">
            <w:pPr>
              <w:spacing w:before="60" w:after="60"/>
              <w:ind w:left="34" w:firstLine="459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RFT number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7BB831ED" w14:textId="77777777" w:rsidR="008F2A94" w:rsidRPr="00564E53" w:rsidRDefault="008F2A94" w:rsidP="00564E53">
            <w:pPr>
              <w:pStyle w:val="tablebody"/>
              <w:spacing w:before="60"/>
              <w:ind w:left="34"/>
              <w:rPr>
                <w:rFonts w:cs="Arial"/>
                <w:bCs/>
                <w:sz w:val="22"/>
                <w:szCs w:val="22"/>
              </w:rPr>
            </w:pPr>
          </w:p>
        </w:tc>
      </w:tr>
      <w:tr w:rsidR="008F2A94" w:rsidRPr="00E9536D" w14:paraId="0DFADEDE" w14:textId="77777777" w:rsidTr="00FE6C9C">
        <w:trPr>
          <w:trHeight w:val="397"/>
        </w:trPr>
        <w:tc>
          <w:tcPr>
            <w:tcW w:w="3828" w:type="dxa"/>
            <w:shd w:val="clear" w:color="auto" w:fill="F3F3F3"/>
            <w:vAlign w:val="center"/>
          </w:tcPr>
          <w:p w14:paraId="5C63FC94" w14:textId="77777777" w:rsidR="008F2A94" w:rsidRDefault="008F2A94" w:rsidP="0005183F">
            <w:pPr>
              <w:spacing w:before="60" w:after="60"/>
              <w:ind w:left="34" w:firstLine="459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Contract description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02DDB1CE" w14:textId="77777777" w:rsidR="008F2A94" w:rsidRPr="00564E53" w:rsidRDefault="008F2A94" w:rsidP="00564E53">
            <w:pPr>
              <w:pStyle w:val="tablebody"/>
              <w:spacing w:before="60"/>
              <w:ind w:left="34"/>
              <w:rPr>
                <w:rFonts w:cs="Arial"/>
                <w:bCs/>
                <w:sz w:val="22"/>
                <w:szCs w:val="22"/>
              </w:rPr>
            </w:pPr>
          </w:p>
        </w:tc>
      </w:tr>
      <w:tr w:rsidR="008F2A94" w:rsidRPr="00E9536D" w14:paraId="5922AF64" w14:textId="77777777" w:rsidTr="00FE6C9C">
        <w:trPr>
          <w:trHeight w:val="397"/>
        </w:trPr>
        <w:tc>
          <w:tcPr>
            <w:tcW w:w="3828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  <w:vAlign w:val="center"/>
          </w:tcPr>
          <w:p w14:paraId="6C449283" w14:textId="77777777" w:rsidR="008F2A94" w:rsidRDefault="008F2A94" w:rsidP="0005183F">
            <w:pPr>
              <w:spacing w:before="60" w:after="60"/>
              <w:ind w:left="34" w:firstLine="459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Contract duration</w:t>
            </w:r>
          </w:p>
        </w:tc>
        <w:tc>
          <w:tcPr>
            <w:tcW w:w="52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DB58E59" w14:textId="77777777" w:rsidR="008F2A94" w:rsidRPr="00564E53" w:rsidRDefault="008F2A94" w:rsidP="00564E53">
            <w:pPr>
              <w:pStyle w:val="tablebody"/>
              <w:spacing w:before="60"/>
              <w:ind w:left="34"/>
              <w:rPr>
                <w:rFonts w:cs="Arial"/>
                <w:bCs/>
                <w:sz w:val="22"/>
                <w:szCs w:val="22"/>
              </w:rPr>
            </w:pPr>
          </w:p>
        </w:tc>
      </w:tr>
      <w:tr w:rsidR="008F2A94" w:rsidRPr="00E9536D" w14:paraId="3A523CD2" w14:textId="77777777" w:rsidTr="00FE6C9C">
        <w:trPr>
          <w:trHeight w:val="397"/>
        </w:trPr>
        <w:tc>
          <w:tcPr>
            <w:tcW w:w="3828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  <w:vAlign w:val="center"/>
          </w:tcPr>
          <w:p w14:paraId="22AF7EF9" w14:textId="77777777" w:rsidR="008F2A94" w:rsidRDefault="008F2A94" w:rsidP="0005183F">
            <w:pPr>
              <w:spacing w:before="60" w:after="60"/>
              <w:ind w:left="34" w:firstLine="459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Proposed start date</w:t>
            </w:r>
          </w:p>
        </w:tc>
        <w:tc>
          <w:tcPr>
            <w:tcW w:w="52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1A6E2A9" w14:textId="77777777" w:rsidR="008F2A94" w:rsidRPr="00564E53" w:rsidRDefault="008F2A94" w:rsidP="00564E53">
            <w:pPr>
              <w:pStyle w:val="tablebody"/>
              <w:spacing w:before="60"/>
              <w:ind w:left="34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7FF40C71" w14:textId="77777777" w:rsidR="00FE6C9C" w:rsidRDefault="00FE6C9C">
      <w:r>
        <w:br w:type="page"/>
      </w:r>
    </w:p>
    <w:tbl>
      <w:tblPr>
        <w:tblW w:w="9072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8F2A94" w:rsidRPr="00E9536D" w14:paraId="645A6A22" w14:textId="77777777" w:rsidTr="00FE6C9C">
        <w:trPr>
          <w:trHeight w:val="397"/>
        </w:trPr>
        <w:tc>
          <w:tcPr>
            <w:tcW w:w="3828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  <w:vAlign w:val="center"/>
          </w:tcPr>
          <w:p w14:paraId="508E482E" w14:textId="77777777" w:rsidR="008F2A94" w:rsidRDefault="008F2A94" w:rsidP="0005183F">
            <w:pPr>
              <w:spacing w:before="60" w:after="60"/>
              <w:ind w:left="34" w:firstLine="459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Proposed end date</w:t>
            </w:r>
          </w:p>
        </w:tc>
        <w:tc>
          <w:tcPr>
            <w:tcW w:w="52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D73F3BC" w14:textId="77777777" w:rsidR="008F2A94" w:rsidRPr="00564E53" w:rsidRDefault="008F2A94" w:rsidP="00564E53">
            <w:pPr>
              <w:pStyle w:val="tablebody"/>
              <w:spacing w:before="60"/>
              <w:ind w:left="34"/>
              <w:rPr>
                <w:rFonts w:cs="Arial"/>
                <w:bCs/>
                <w:sz w:val="22"/>
                <w:szCs w:val="22"/>
              </w:rPr>
            </w:pPr>
          </w:p>
        </w:tc>
      </w:tr>
      <w:tr w:rsidR="009E379E" w:rsidRPr="00E9536D" w14:paraId="68F727AF" w14:textId="77777777" w:rsidTr="00FE6C9C">
        <w:trPr>
          <w:trHeight w:val="397"/>
        </w:trPr>
        <w:tc>
          <w:tcPr>
            <w:tcW w:w="3828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6" w:space="0" w:color="999999"/>
            </w:tcBorders>
            <w:shd w:val="clear" w:color="auto" w:fill="F3F3F3"/>
            <w:vAlign w:val="center"/>
          </w:tcPr>
          <w:p w14:paraId="7BA6777C" w14:textId="77777777" w:rsidR="009E379E" w:rsidRDefault="009E379E" w:rsidP="009E379E">
            <w:pPr>
              <w:spacing w:before="60" w:after="60"/>
              <w:ind w:left="34" w:firstLine="459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Purchase Order No. for report</w:t>
            </w:r>
          </w:p>
        </w:tc>
        <w:tc>
          <w:tcPr>
            <w:tcW w:w="5244" w:type="dxa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C42C7C8" w14:textId="77777777" w:rsidR="009E379E" w:rsidRPr="00564E53" w:rsidRDefault="009E379E" w:rsidP="00564E53">
            <w:pPr>
              <w:pStyle w:val="tablebody"/>
              <w:spacing w:before="60"/>
              <w:ind w:left="34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6CBA5138" w14:textId="77777777" w:rsidR="00556EB7" w:rsidRDefault="00556EB7" w:rsidP="009C6731">
      <w:pPr>
        <w:sectPr w:rsidR="00556EB7" w:rsidSect="00EC596C">
          <w:type w:val="continuous"/>
          <w:pgSz w:w="11906" w:h="16838"/>
          <w:pgMar w:top="1418" w:right="1276" w:bottom="1134" w:left="1588" w:header="680" w:footer="355" w:gutter="0"/>
          <w:cols w:space="708"/>
          <w:formProt w:val="0"/>
          <w:docGrid w:linePitch="360"/>
        </w:sectPr>
      </w:pPr>
    </w:p>
    <w:p w14:paraId="42CAB9B8" w14:textId="77777777" w:rsidR="00556EB7" w:rsidRDefault="00556EB7" w:rsidP="009C6731">
      <w:pPr>
        <w:sectPr w:rsidR="00556EB7" w:rsidSect="00EC596C">
          <w:type w:val="continuous"/>
          <w:pgSz w:w="11906" w:h="16838"/>
          <w:pgMar w:top="1418" w:right="1276" w:bottom="1134" w:left="1588" w:header="680" w:footer="355" w:gutter="0"/>
          <w:cols w:space="708"/>
          <w:formProt w:val="0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435D9C" w:rsidRPr="00E9536D" w14:paraId="1BC6C670" w14:textId="77777777" w:rsidTr="0005183F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999999"/>
            </w:tcBorders>
            <w:shd w:val="clear" w:color="auto" w:fill="F3F3F3"/>
            <w:vAlign w:val="center"/>
          </w:tcPr>
          <w:p w14:paraId="7643A2BB" w14:textId="77777777" w:rsidR="00435D9C" w:rsidRPr="00E9536D" w:rsidRDefault="00083973">
            <w:pPr>
              <w:pStyle w:val="tablebody"/>
              <w:spacing w:before="60"/>
              <w:ind w:left="34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D: </w:t>
            </w:r>
            <w:r w:rsidR="00435D9C">
              <w:rPr>
                <w:rFonts w:cs="Arial"/>
                <w:b/>
                <w:bCs/>
                <w:sz w:val="22"/>
                <w:szCs w:val="22"/>
              </w:rPr>
              <w:t xml:space="preserve">ASSESSMENT </w:t>
            </w:r>
            <w:r w:rsidR="00435D9C" w:rsidRPr="00E9536D">
              <w:rPr>
                <w:rFonts w:cs="Arial"/>
                <w:b/>
                <w:bCs/>
                <w:sz w:val="22"/>
                <w:szCs w:val="22"/>
              </w:rPr>
              <w:t>DETAILS</w:t>
            </w:r>
            <w:r w:rsidR="00435D9C">
              <w:rPr>
                <w:rFonts w:cs="Arial"/>
                <w:bCs/>
                <w:sz w:val="22"/>
                <w:szCs w:val="22"/>
              </w:rPr>
              <w:t xml:space="preserve"> – Please confirm the type of assessment required</w:t>
            </w:r>
          </w:p>
        </w:tc>
      </w:tr>
      <w:tr w:rsidR="00435D9C" w:rsidRPr="00E9536D" w14:paraId="5AD9847F" w14:textId="77777777" w:rsidTr="0005183F">
        <w:trPr>
          <w:trHeight w:val="397"/>
        </w:trPr>
        <w:tc>
          <w:tcPr>
            <w:tcW w:w="3828" w:type="dxa"/>
            <w:shd w:val="clear" w:color="auto" w:fill="F3F3F3"/>
            <w:vAlign w:val="center"/>
          </w:tcPr>
          <w:p w14:paraId="33B77CBF" w14:textId="77777777" w:rsidR="00435D9C" w:rsidRPr="00E9536D" w:rsidRDefault="00435D9C" w:rsidP="00734CD5">
            <w:pPr>
              <w:spacing w:before="60" w:after="60"/>
              <w:ind w:firstLine="459"/>
              <w:jc w:val="left"/>
              <w:rPr>
                <w:rFonts w:cs="Arial"/>
                <w:sz w:val="22"/>
                <w:szCs w:val="22"/>
              </w:rPr>
            </w:pPr>
            <w:r w:rsidRPr="00E9536D">
              <w:rPr>
                <w:rFonts w:cs="Arial"/>
                <w:sz w:val="22"/>
                <w:szCs w:val="22"/>
              </w:rPr>
              <w:t xml:space="preserve">Type of </w:t>
            </w:r>
            <w:r w:rsidR="00AE74F2">
              <w:rPr>
                <w:rFonts w:cs="Arial"/>
                <w:sz w:val="22"/>
                <w:szCs w:val="22"/>
              </w:rPr>
              <w:t>a</w:t>
            </w:r>
            <w:r w:rsidRPr="00E9536D">
              <w:rPr>
                <w:rFonts w:cs="Arial"/>
                <w:sz w:val="22"/>
                <w:szCs w:val="22"/>
              </w:rPr>
              <w:t>ssessment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21397EDC" w14:textId="77777777" w:rsidR="00435D9C" w:rsidRDefault="00435D9C">
            <w:pPr>
              <w:pStyle w:val="tablebody"/>
              <w:spacing w:before="60"/>
              <w:ind w:left="34"/>
              <w:rPr>
                <w:rFonts w:cs="Arial"/>
                <w:bCs/>
                <w:i/>
                <w:sz w:val="22"/>
                <w:szCs w:val="22"/>
              </w:rPr>
            </w:pPr>
            <w:r w:rsidRPr="00E9536D">
              <w:rPr>
                <w:rFonts w:cs="Arial"/>
                <w:bCs/>
                <w:sz w:val="22"/>
                <w:szCs w:val="22"/>
              </w:rPr>
              <w:t>Prequalification</w:t>
            </w:r>
            <w:r>
              <w:tab/>
            </w:r>
            <w:r w:rsidR="00C04134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FB4FFF">
              <w:rPr>
                <w:rFonts w:cs="Arial"/>
                <w:bCs/>
                <w:sz w:val="22"/>
                <w:szCs w:val="22"/>
              </w:rPr>
            </w:r>
            <w:r w:rsidR="00FB4FF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C04134">
              <w:rPr>
                <w:rFonts w:cs="Arial"/>
                <w:bCs/>
                <w:sz w:val="22"/>
                <w:szCs w:val="22"/>
              </w:rPr>
              <w:fldChar w:fldCharType="end"/>
            </w:r>
          </w:p>
          <w:p w14:paraId="35C47EBC" w14:textId="77777777" w:rsidR="00435D9C" w:rsidRDefault="00435D9C">
            <w:pPr>
              <w:pStyle w:val="tablebody"/>
              <w:spacing w:before="60"/>
              <w:ind w:left="34"/>
              <w:rPr>
                <w:rFonts w:cs="Arial"/>
                <w:bCs/>
                <w:sz w:val="22"/>
                <w:szCs w:val="22"/>
              </w:rPr>
            </w:pPr>
            <w:r w:rsidRPr="00E9536D">
              <w:rPr>
                <w:rFonts w:cs="Arial"/>
                <w:bCs/>
                <w:sz w:val="22"/>
                <w:szCs w:val="22"/>
              </w:rPr>
              <w:t>Tender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tab/>
            </w:r>
            <w:r>
              <w:tab/>
            </w:r>
            <w:r w:rsidR="00C04134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FB4FFF">
              <w:rPr>
                <w:rFonts w:cs="Arial"/>
                <w:bCs/>
                <w:sz w:val="22"/>
                <w:szCs w:val="22"/>
              </w:rPr>
            </w:r>
            <w:r w:rsidR="00FB4FF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C04134">
              <w:rPr>
                <w:rFonts w:cs="Arial"/>
                <w:bCs/>
                <w:sz w:val="22"/>
                <w:szCs w:val="22"/>
              </w:rPr>
              <w:fldChar w:fldCharType="end"/>
            </w:r>
          </w:p>
          <w:p w14:paraId="4E3ED0B5" w14:textId="77777777" w:rsidR="00435D9C" w:rsidRPr="00CD5866" w:rsidRDefault="00435D9C" w:rsidP="00734CD5">
            <w:pPr>
              <w:pStyle w:val="tablebody"/>
              <w:spacing w:before="60"/>
              <w:ind w:left="34"/>
              <w:rPr>
                <w:rFonts w:cs="Arial"/>
                <w:bCs/>
                <w:sz w:val="22"/>
                <w:szCs w:val="22"/>
                <w:u w:val="single"/>
              </w:rPr>
            </w:pPr>
            <w:r>
              <w:rPr>
                <w:rFonts w:cs="Arial"/>
                <w:bCs/>
                <w:sz w:val="22"/>
                <w:szCs w:val="22"/>
              </w:rPr>
              <w:t>Other</w:t>
            </w:r>
            <w:r>
              <w:tab/>
            </w:r>
            <w:r w:rsidR="00734CD5">
              <w:tab/>
            </w:r>
            <w:r w:rsidR="00734CD5">
              <w:tab/>
            </w:r>
            <w:r w:rsidR="00C04134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FB4FFF">
              <w:rPr>
                <w:rFonts w:cs="Arial"/>
                <w:bCs/>
                <w:sz w:val="22"/>
                <w:szCs w:val="22"/>
              </w:rPr>
            </w:r>
            <w:r w:rsidR="00FB4FF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C04134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435D9C" w:rsidRPr="00E9536D" w14:paraId="1BF23117" w14:textId="77777777" w:rsidTr="0005183F">
        <w:trPr>
          <w:trHeight w:val="397"/>
        </w:trPr>
        <w:tc>
          <w:tcPr>
            <w:tcW w:w="3828" w:type="dxa"/>
            <w:shd w:val="clear" w:color="auto" w:fill="F3F3F3"/>
            <w:vAlign w:val="center"/>
          </w:tcPr>
          <w:p w14:paraId="65BCE6AF" w14:textId="77777777" w:rsidR="00435D9C" w:rsidRPr="00E9536D" w:rsidRDefault="00435D9C" w:rsidP="00734CD5">
            <w:pPr>
              <w:spacing w:before="60" w:after="60"/>
              <w:ind w:firstLine="459"/>
              <w:jc w:val="left"/>
              <w:rPr>
                <w:rFonts w:cs="Arial"/>
                <w:sz w:val="22"/>
                <w:szCs w:val="22"/>
              </w:rPr>
            </w:pPr>
            <w:r w:rsidRPr="00E9536D">
              <w:rPr>
                <w:rFonts w:cs="Arial"/>
                <w:sz w:val="22"/>
                <w:szCs w:val="22"/>
              </w:rPr>
              <w:t xml:space="preserve">Level of </w:t>
            </w:r>
            <w:r w:rsidR="00AE74F2">
              <w:rPr>
                <w:rFonts w:cs="Arial"/>
                <w:sz w:val="22"/>
                <w:szCs w:val="22"/>
              </w:rPr>
              <w:t>a</w:t>
            </w:r>
            <w:r w:rsidRPr="00E9536D">
              <w:rPr>
                <w:rFonts w:cs="Arial"/>
                <w:sz w:val="22"/>
                <w:szCs w:val="22"/>
              </w:rPr>
              <w:t>ssessment</w:t>
            </w:r>
            <w:r>
              <w:rPr>
                <w:rFonts w:cs="Arial"/>
                <w:sz w:val="22"/>
                <w:szCs w:val="22"/>
              </w:rPr>
              <w:t xml:space="preserve"> *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1AEAACA8" w14:textId="77777777" w:rsidR="00435D9C" w:rsidRDefault="00435D9C">
            <w:pPr>
              <w:pStyle w:val="tablebody"/>
              <w:spacing w:before="60"/>
              <w:ind w:left="34"/>
              <w:rPr>
                <w:rFonts w:cs="Arial"/>
                <w:bCs/>
                <w:i/>
                <w:sz w:val="22"/>
                <w:szCs w:val="22"/>
              </w:rPr>
            </w:pPr>
            <w:r w:rsidRPr="00E9536D">
              <w:rPr>
                <w:rFonts w:cs="Arial"/>
                <w:bCs/>
                <w:sz w:val="22"/>
                <w:szCs w:val="22"/>
              </w:rPr>
              <w:t xml:space="preserve">Basic </w:t>
            </w:r>
            <w:r>
              <w:tab/>
            </w:r>
            <w:r>
              <w:tab/>
            </w:r>
            <w:r>
              <w:tab/>
            </w:r>
            <w:r w:rsidR="00C04134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FB4FFF">
              <w:rPr>
                <w:rFonts w:cs="Arial"/>
                <w:bCs/>
                <w:sz w:val="22"/>
                <w:szCs w:val="22"/>
              </w:rPr>
            </w:r>
            <w:r w:rsidR="00FB4FF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C04134">
              <w:rPr>
                <w:rFonts w:cs="Arial"/>
                <w:bCs/>
                <w:sz w:val="22"/>
                <w:szCs w:val="22"/>
              </w:rPr>
              <w:fldChar w:fldCharType="end"/>
            </w:r>
          </w:p>
          <w:p w14:paraId="37EE5DC8" w14:textId="77777777" w:rsidR="00435D9C" w:rsidRDefault="00435D9C">
            <w:pPr>
              <w:pStyle w:val="tablebody"/>
              <w:spacing w:before="60"/>
              <w:ind w:left="34"/>
              <w:rPr>
                <w:rFonts w:cs="Arial"/>
                <w:bCs/>
                <w:i/>
                <w:sz w:val="22"/>
                <w:szCs w:val="22"/>
              </w:rPr>
            </w:pPr>
            <w:r w:rsidRPr="00E9536D">
              <w:rPr>
                <w:rFonts w:cs="Arial"/>
                <w:bCs/>
                <w:sz w:val="22"/>
                <w:szCs w:val="22"/>
              </w:rPr>
              <w:t xml:space="preserve">Medium </w:t>
            </w:r>
            <w:r>
              <w:tab/>
            </w:r>
            <w:r>
              <w:tab/>
            </w:r>
            <w:r w:rsidR="00C04134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FB4FFF">
              <w:rPr>
                <w:rFonts w:cs="Arial"/>
                <w:bCs/>
                <w:sz w:val="22"/>
                <w:szCs w:val="22"/>
              </w:rPr>
            </w:r>
            <w:r w:rsidR="00FB4FF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C04134">
              <w:rPr>
                <w:rFonts w:cs="Arial"/>
                <w:bCs/>
                <w:sz w:val="22"/>
                <w:szCs w:val="22"/>
              </w:rPr>
              <w:fldChar w:fldCharType="end"/>
            </w:r>
          </w:p>
          <w:p w14:paraId="4E9096B3" w14:textId="77777777" w:rsidR="00435D9C" w:rsidRPr="00E9536D" w:rsidRDefault="00435D9C">
            <w:pPr>
              <w:pStyle w:val="tablebody"/>
              <w:spacing w:before="60"/>
              <w:ind w:left="34"/>
              <w:rPr>
                <w:rFonts w:cs="Arial"/>
                <w:bCs/>
                <w:sz w:val="22"/>
                <w:szCs w:val="22"/>
              </w:rPr>
            </w:pPr>
            <w:r w:rsidRPr="00E9536D">
              <w:rPr>
                <w:rFonts w:cs="Arial"/>
                <w:bCs/>
                <w:sz w:val="22"/>
                <w:szCs w:val="22"/>
              </w:rPr>
              <w:t>Comprehensive</w:t>
            </w:r>
            <w:r>
              <w:tab/>
            </w:r>
            <w:r w:rsidR="00C04134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FB4FFF">
              <w:rPr>
                <w:rFonts w:cs="Arial"/>
                <w:bCs/>
                <w:sz w:val="22"/>
                <w:szCs w:val="22"/>
              </w:rPr>
            </w:r>
            <w:r w:rsidR="00FB4FF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C04134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435D9C" w:rsidRPr="00E9536D" w14:paraId="212E7392" w14:textId="77777777" w:rsidTr="0005183F">
        <w:trPr>
          <w:trHeight w:val="397"/>
        </w:trPr>
        <w:tc>
          <w:tcPr>
            <w:tcW w:w="3828" w:type="dxa"/>
            <w:shd w:val="clear" w:color="auto" w:fill="F3F3F3"/>
            <w:vAlign w:val="center"/>
          </w:tcPr>
          <w:p w14:paraId="3551ED96" w14:textId="77777777" w:rsidR="00435D9C" w:rsidRPr="00E9536D" w:rsidRDefault="00435D9C" w:rsidP="00734CD5">
            <w:pPr>
              <w:spacing w:before="60" w:after="60"/>
              <w:ind w:firstLine="459"/>
              <w:jc w:val="left"/>
              <w:rPr>
                <w:rFonts w:cs="Arial"/>
                <w:sz w:val="22"/>
                <w:szCs w:val="22"/>
              </w:rPr>
            </w:pPr>
            <w:r w:rsidRPr="00E9536D">
              <w:rPr>
                <w:rFonts w:cs="Arial"/>
                <w:sz w:val="22"/>
                <w:szCs w:val="22"/>
              </w:rPr>
              <w:t xml:space="preserve">Priority </w:t>
            </w:r>
            <w:r w:rsidR="00AE74F2">
              <w:rPr>
                <w:rFonts w:cs="Arial"/>
                <w:sz w:val="22"/>
                <w:szCs w:val="22"/>
              </w:rPr>
              <w:t>l</w:t>
            </w:r>
            <w:r w:rsidRPr="00E9536D">
              <w:rPr>
                <w:rFonts w:cs="Arial"/>
                <w:sz w:val="22"/>
                <w:szCs w:val="22"/>
              </w:rPr>
              <w:t>evel **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2314701B" w14:textId="77777777" w:rsidR="00435D9C" w:rsidRDefault="00435D9C">
            <w:pPr>
              <w:pStyle w:val="tablebody"/>
              <w:spacing w:before="60"/>
              <w:ind w:left="34"/>
              <w:rPr>
                <w:rFonts w:cs="Arial"/>
                <w:bCs/>
                <w:sz w:val="22"/>
                <w:szCs w:val="22"/>
              </w:rPr>
            </w:pPr>
            <w:r w:rsidRPr="00E9536D">
              <w:rPr>
                <w:rFonts w:cs="Arial"/>
                <w:bCs/>
                <w:sz w:val="22"/>
                <w:szCs w:val="22"/>
              </w:rPr>
              <w:t>Standard</w:t>
            </w:r>
            <w:r>
              <w:tab/>
            </w:r>
            <w:r>
              <w:tab/>
            </w:r>
            <w:r w:rsidR="00C04134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FB4FFF">
              <w:rPr>
                <w:rFonts w:cs="Arial"/>
                <w:bCs/>
                <w:sz w:val="22"/>
                <w:szCs w:val="22"/>
              </w:rPr>
            </w:r>
            <w:r w:rsidR="00FB4FF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C04134">
              <w:rPr>
                <w:rFonts w:cs="Arial"/>
                <w:bCs/>
                <w:sz w:val="22"/>
                <w:szCs w:val="22"/>
              </w:rPr>
              <w:fldChar w:fldCharType="end"/>
            </w:r>
          </w:p>
          <w:p w14:paraId="621D82C4" w14:textId="77777777" w:rsidR="00435D9C" w:rsidRPr="00E9536D" w:rsidRDefault="00435D9C">
            <w:pPr>
              <w:pStyle w:val="tablebody"/>
              <w:spacing w:before="60"/>
              <w:ind w:left="34"/>
              <w:rPr>
                <w:rFonts w:cs="Arial"/>
                <w:bCs/>
                <w:sz w:val="22"/>
                <w:szCs w:val="22"/>
              </w:rPr>
            </w:pPr>
            <w:r w:rsidRPr="00E9536D">
              <w:rPr>
                <w:rFonts w:cs="Arial"/>
                <w:bCs/>
                <w:sz w:val="22"/>
                <w:szCs w:val="22"/>
              </w:rPr>
              <w:t>Priority</w:t>
            </w:r>
            <w:r>
              <w:tab/>
            </w:r>
            <w:r>
              <w:tab/>
            </w:r>
            <w:r>
              <w:tab/>
            </w:r>
            <w:r w:rsidR="00C04134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FB4FFF">
              <w:rPr>
                <w:rFonts w:cs="Arial"/>
                <w:bCs/>
                <w:sz w:val="22"/>
                <w:szCs w:val="22"/>
              </w:rPr>
            </w:r>
            <w:r w:rsidR="00FB4FF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C04134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435D9C" w:rsidRPr="00E9536D" w14:paraId="331D443C" w14:textId="77777777" w:rsidTr="00B24923">
        <w:trPr>
          <w:trHeight w:val="397"/>
        </w:trPr>
        <w:tc>
          <w:tcPr>
            <w:tcW w:w="9072" w:type="dxa"/>
            <w:gridSpan w:val="2"/>
            <w:shd w:val="clear" w:color="auto" w:fill="F3F3F3"/>
            <w:vAlign w:val="center"/>
          </w:tcPr>
          <w:p w14:paraId="0E145DC4" w14:textId="77777777" w:rsidR="00435D9C" w:rsidRPr="00E9536D" w:rsidRDefault="00435D9C" w:rsidP="00B24923">
            <w:pPr>
              <w:pStyle w:val="tablebody"/>
              <w:spacing w:before="120" w:after="120"/>
              <w:ind w:left="34"/>
              <w:rPr>
                <w:rFonts w:cs="Arial"/>
                <w:i/>
                <w:sz w:val="22"/>
                <w:szCs w:val="22"/>
              </w:rPr>
            </w:pPr>
            <w:r w:rsidRPr="00E9536D">
              <w:rPr>
                <w:rFonts w:cs="Arial"/>
                <w:i/>
                <w:sz w:val="22"/>
                <w:szCs w:val="22"/>
              </w:rPr>
              <w:t>Comments or special instru</w:t>
            </w:r>
            <w:r w:rsidR="00087B65">
              <w:rPr>
                <w:rFonts w:cs="Arial"/>
                <w:i/>
                <w:sz w:val="22"/>
                <w:szCs w:val="22"/>
              </w:rPr>
              <w:t>ctions to the Service Provider.</w:t>
            </w:r>
          </w:p>
          <w:p w14:paraId="3E5DE4BF" w14:textId="77777777" w:rsidR="00435D9C" w:rsidRPr="00E9536D" w:rsidRDefault="0037478D" w:rsidP="00087B65">
            <w:pPr>
              <w:pStyle w:val="tablebody"/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sert comments or special instructions here. Where a comprehensive report is ordered please detail the scope of the report."/>
                  </w:textInput>
                </w:ffData>
              </w:fldChar>
            </w:r>
            <w:bookmarkStart w:id="1" w:name="Text2"/>
            <w:r>
              <w:rPr>
                <w:rFonts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bCs/>
                <w:sz w:val="22"/>
                <w:szCs w:val="22"/>
                <w:highlight w:val="lightGray"/>
              </w:rPr>
            </w:r>
            <w:r>
              <w:rPr>
                <w:rFonts w:cs="Arial"/>
                <w:bCs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cs="Arial"/>
                <w:bCs/>
                <w:noProof/>
                <w:sz w:val="22"/>
                <w:szCs w:val="22"/>
                <w:highlight w:val="lightGray"/>
              </w:rPr>
              <w:t>Insert comments or special instructions here. Where a comprehensive report is ordered please detail the scope of the report.</w:t>
            </w:r>
            <w:r>
              <w:rPr>
                <w:rFonts w:cs="Arial"/>
                <w:bCs/>
                <w:sz w:val="22"/>
                <w:szCs w:val="22"/>
                <w:highlight w:val="lightGray"/>
              </w:rPr>
              <w:fldChar w:fldCharType="end"/>
            </w:r>
            <w:bookmarkEnd w:id="1"/>
          </w:p>
        </w:tc>
      </w:tr>
    </w:tbl>
    <w:p w14:paraId="04CF8B44" w14:textId="77777777" w:rsidR="00556EB7" w:rsidRDefault="00556EB7" w:rsidP="009C6731">
      <w:pPr>
        <w:sectPr w:rsidR="00556EB7" w:rsidSect="00EC596C">
          <w:type w:val="continuous"/>
          <w:pgSz w:w="11906" w:h="16838"/>
          <w:pgMar w:top="1418" w:right="1276" w:bottom="1134" w:left="1588" w:header="680" w:footer="355" w:gutter="0"/>
          <w:cols w:space="708"/>
          <w:docGrid w:linePitch="360"/>
        </w:sectPr>
      </w:pPr>
    </w:p>
    <w:p w14:paraId="291E5E89" w14:textId="77777777" w:rsidR="00556EB7" w:rsidRDefault="00556EB7" w:rsidP="009C6731">
      <w:pPr>
        <w:sectPr w:rsidR="00556EB7" w:rsidSect="00EC596C">
          <w:type w:val="continuous"/>
          <w:pgSz w:w="11906" w:h="16838"/>
          <w:pgMar w:top="1418" w:right="1276" w:bottom="1134" w:left="1588" w:header="680" w:footer="355" w:gutter="0"/>
          <w:cols w:space="708"/>
          <w:formProt w:val="0"/>
          <w:docGrid w:linePitch="360"/>
        </w:sectPr>
      </w:pPr>
    </w:p>
    <w:tbl>
      <w:tblPr>
        <w:tblW w:w="9072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757"/>
      </w:tblGrid>
      <w:tr w:rsidR="00BE38D1" w:rsidRPr="008702D3" w14:paraId="3E2DBCC5" w14:textId="77777777" w:rsidTr="0005183F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999999"/>
            </w:tcBorders>
            <w:shd w:val="clear" w:color="auto" w:fill="F3F3F3"/>
            <w:vAlign w:val="center"/>
          </w:tcPr>
          <w:p w14:paraId="0D1D7568" w14:textId="77777777" w:rsidR="00BE38D1" w:rsidRPr="00D441A0" w:rsidRDefault="00083973">
            <w:pPr>
              <w:pStyle w:val="tablebody"/>
              <w:spacing w:before="60"/>
              <w:ind w:left="34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E: </w:t>
            </w:r>
            <w:r w:rsidR="00BE38D1">
              <w:rPr>
                <w:rFonts w:cs="Arial"/>
                <w:b/>
                <w:bCs/>
                <w:sz w:val="22"/>
                <w:szCs w:val="22"/>
              </w:rPr>
              <w:t>REQUESTING AGENCY</w:t>
            </w:r>
            <w:r w:rsidR="00BE38D1" w:rsidRPr="00D441A0">
              <w:rPr>
                <w:rFonts w:cs="Arial"/>
                <w:b/>
                <w:bCs/>
                <w:sz w:val="22"/>
                <w:szCs w:val="22"/>
              </w:rPr>
              <w:t xml:space="preserve"> DETAILS</w:t>
            </w:r>
            <w:r w:rsidR="0066569B" w:rsidRPr="009031D2">
              <w:rPr>
                <w:rFonts w:cs="Arial"/>
                <w:bCs/>
                <w:sz w:val="22"/>
                <w:szCs w:val="22"/>
              </w:rPr>
              <w:t xml:space="preserve"> – </w:t>
            </w:r>
            <w:r w:rsidR="000466A2">
              <w:rPr>
                <w:rFonts w:cs="Arial"/>
                <w:bCs/>
                <w:sz w:val="22"/>
                <w:szCs w:val="22"/>
              </w:rPr>
              <w:t>Please provide your A</w:t>
            </w:r>
            <w:r w:rsidR="0066569B">
              <w:rPr>
                <w:rFonts w:cs="Arial"/>
                <w:bCs/>
                <w:sz w:val="22"/>
                <w:szCs w:val="22"/>
              </w:rPr>
              <w:t xml:space="preserve">gency’s </w:t>
            </w:r>
            <w:r w:rsidR="000466A2">
              <w:rPr>
                <w:rFonts w:cs="Arial"/>
                <w:bCs/>
                <w:sz w:val="22"/>
                <w:szCs w:val="22"/>
              </w:rPr>
              <w:t>contact information</w:t>
            </w:r>
          </w:p>
        </w:tc>
      </w:tr>
      <w:tr w:rsidR="008F2A94" w:rsidRPr="007A63AE" w14:paraId="4DD35A77" w14:textId="77777777" w:rsidTr="008F2A94">
        <w:trPr>
          <w:trHeight w:val="397"/>
        </w:trPr>
        <w:tc>
          <w:tcPr>
            <w:tcW w:w="4315" w:type="dxa"/>
            <w:shd w:val="clear" w:color="auto" w:fill="F3F3F3"/>
            <w:vAlign w:val="center"/>
          </w:tcPr>
          <w:p w14:paraId="7BAFAEEC" w14:textId="77777777" w:rsidR="008F2A94" w:rsidRPr="007A63AE" w:rsidRDefault="008F2A94" w:rsidP="00734CD5">
            <w:pPr>
              <w:spacing w:before="60" w:after="60"/>
              <w:ind w:left="34" w:firstLine="425"/>
              <w:jc w:val="left"/>
              <w:rPr>
                <w:rFonts w:cs="Arial"/>
                <w:sz w:val="22"/>
              </w:rPr>
            </w:pPr>
            <w:r w:rsidRPr="007A63AE">
              <w:rPr>
                <w:rFonts w:cs="Arial"/>
                <w:sz w:val="22"/>
                <w:szCs w:val="22"/>
              </w:rPr>
              <w:t>Agency name</w:t>
            </w:r>
          </w:p>
        </w:tc>
        <w:tc>
          <w:tcPr>
            <w:tcW w:w="4757" w:type="dxa"/>
            <w:shd w:val="clear" w:color="auto" w:fill="FFFFFF"/>
            <w:vAlign w:val="center"/>
          </w:tcPr>
          <w:p w14:paraId="1DD6A061" w14:textId="77777777" w:rsidR="008F2A94" w:rsidRPr="00564E53" w:rsidRDefault="008F2A94" w:rsidP="00564E53">
            <w:pPr>
              <w:pStyle w:val="tablebody"/>
              <w:spacing w:before="60"/>
              <w:ind w:left="34"/>
              <w:rPr>
                <w:rFonts w:cs="Arial"/>
                <w:bCs/>
                <w:sz w:val="22"/>
                <w:szCs w:val="22"/>
              </w:rPr>
            </w:pPr>
          </w:p>
        </w:tc>
      </w:tr>
      <w:tr w:rsidR="008F2A94" w:rsidRPr="007A63AE" w14:paraId="17A09D18" w14:textId="77777777" w:rsidTr="008F2A94">
        <w:trPr>
          <w:trHeight w:val="397"/>
        </w:trPr>
        <w:tc>
          <w:tcPr>
            <w:tcW w:w="4315" w:type="dxa"/>
            <w:shd w:val="clear" w:color="auto" w:fill="F3F3F3"/>
            <w:vAlign w:val="center"/>
          </w:tcPr>
          <w:p w14:paraId="40426E08" w14:textId="77777777" w:rsidR="008F2A94" w:rsidRPr="007A63AE" w:rsidRDefault="008F2A94" w:rsidP="00734CD5">
            <w:pPr>
              <w:spacing w:before="60" w:after="60"/>
              <w:ind w:left="34" w:firstLine="425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Division/Branch/Unit</w:t>
            </w:r>
          </w:p>
        </w:tc>
        <w:tc>
          <w:tcPr>
            <w:tcW w:w="4757" w:type="dxa"/>
            <w:shd w:val="clear" w:color="auto" w:fill="FFFFFF"/>
            <w:vAlign w:val="center"/>
          </w:tcPr>
          <w:p w14:paraId="4F840AD6" w14:textId="77777777" w:rsidR="008F2A94" w:rsidRPr="00564E53" w:rsidRDefault="008F2A94" w:rsidP="00564E53">
            <w:pPr>
              <w:pStyle w:val="tablebody"/>
              <w:spacing w:before="60"/>
              <w:ind w:left="34"/>
              <w:rPr>
                <w:rFonts w:cs="Arial"/>
                <w:bCs/>
                <w:sz w:val="22"/>
                <w:szCs w:val="22"/>
              </w:rPr>
            </w:pPr>
          </w:p>
        </w:tc>
      </w:tr>
      <w:tr w:rsidR="008F2A94" w:rsidRPr="007A63AE" w14:paraId="1370417C" w14:textId="77777777" w:rsidTr="008F2A94">
        <w:trPr>
          <w:trHeight w:val="397"/>
        </w:trPr>
        <w:tc>
          <w:tcPr>
            <w:tcW w:w="4315" w:type="dxa"/>
            <w:shd w:val="clear" w:color="auto" w:fill="F3F3F3"/>
            <w:vAlign w:val="center"/>
          </w:tcPr>
          <w:p w14:paraId="07B76409" w14:textId="77777777" w:rsidR="008F2A94" w:rsidRPr="007A63AE" w:rsidRDefault="008F2A94" w:rsidP="00734CD5">
            <w:pPr>
              <w:spacing w:before="60" w:after="60"/>
              <w:ind w:left="34" w:firstLine="425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Postal address</w:t>
            </w:r>
          </w:p>
        </w:tc>
        <w:tc>
          <w:tcPr>
            <w:tcW w:w="4757" w:type="dxa"/>
            <w:shd w:val="clear" w:color="auto" w:fill="FFFFFF"/>
            <w:vAlign w:val="center"/>
          </w:tcPr>
          <w:p w14:paraId="2185573B" w14:textId="77777777" w:rsidR="008F2A94" w:rsidRPr="00564E53" w:rsidRDefault="008F2A94" w:rsidP="00564E53">
            <w:pPr>
              <w:pStyle w:val="tablebody"/>
              <w:spacing w:before="60"/>
              <w:ind w:left="34"/>
              <w:rPr>
                <w:rFonts w:cs="Arial"/>
                <w:bCs/>
                <w:sz w:val="22"/>
                <w:szCs w:val="22"/>
              </w:rPr>
            </w:pPr>
          </w:p>
        </w:tc>
      </w:tr>
      <w:tr w:rsidR="008F2A94" w:rsidRPr="007A63AE" w14:paraId="3DBA4BC5" w14:textId="77777777" w:rsidTr="008F2A94">
        <w:trPr>
          <w:trHeight w:val="397"/>
        </w:trPr>
        <w:tc>
          <w:tcPr>
            <w:tcW w:w="4315" w:type="dxa"/>
            <w:shd w:val="clear" w:color="auto" w:fill="F3F3F3"/>
            <w:vAlign w:val="center"/>
          </w:tcPr>
          <w:p w14:paraId="548CFDB9" w14:textId="77777777" w:rsidR="008F2A94" w:rsidRPr="007A63AE" w:rsidRDefault="008F2A94" w:rsidP="00734CD5">
            <w:pPr>
              <w:spacing w:before="60" w:after="60"/>
              <w:ind w:left="34" w:firstLine="425"/>
              <w:jc w:val="left"/>
              <w:rPr>
                <w:rFonts w:cs="Arial"/>
                <w:sz w:val="22"/>
              </w:rPr>
            </w:pPr>
            <w:r w:rsidRPr="007A63AE">
              <w:rPr>
                <w:rFonts w:cs="Arial"/>
                <w:sz w:val="22"/>
                <w:szCs w:val="22"/>
              </w:rPr>
              <w:t xml:space="preserve">Person requesting </w:t>
            </w:r>
            <w:r>
              <w:rPr>
                <w:rFonts w:cs="Arial"/>
                <w:sz w:val="22"/>
                <w:szCs w:val="22"/>
              </w:rPr>
              <w:t>report</w:t>
            </w:r>
          </w:p>
        </w:tc>
        <w:tc>
          <w:tcPr>
            <w:tcW w:w="4757" w:type="dxa"/>
            <w:shd w:val="clear" w:color="auto" w:fill="FFFFFF"/>
            <w:vAlign w:val="center"/>
          </w:tcPr>
          <w:p w14:paraId="3FEE8D94" w14:textId="77777777" w:rsidR="008F2A94" w:rsidRPr="00564E53" w:rsidRDefault="008F2A94" w:rsidP="00564E53">
            <w:pPr>
              <w:pStyle w:val="tablebody"/>
              <w:spacing w:before="60"/>
              <w:ind w:left="34"/>
              <w:rPr>
                <w:rFonts w:cs="Arial"/>
                <w:bCs/>
                <w:sz w:val="22"/>
                <w:szCs w:val="22"/>
              </w:rPr>
            </w:pPr>
          </w:p>
        </w:tc>
      </w:tr>
      <w:tr w:rsidR="008F2A94" w:rsidRPr="007A63AE" w14:paraId="7C7544D6" w14:textId="77777777" w:rsidTr="008F2A94">
        <w:trPr>
          <w:trHeight w:val="397"/>
        </w:trPr>
        <w:tc>
          <w:tcPr>
            <w:tcW w:w="4315" w:type="dxa"/>
            <w:shd w:val="clear" w:color="auto" w:fill="F3F3F3"/>
            <w:vAlign w:val="center"/>
          </w:tcPr>
          <w:p w14:paraId="2EF998B6" w14:textId="77777777" w:rsidR="008F2A94" w:rsidRPr="007A63AE" w:rsidRDefault="008F2A94" w:rsidP="00734CD5">
            <w:pPr>
              <w:spacing w:before="60" w:after="60"/>
              <w:ind w:left="34" w:firstLine="425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Position title</w:t>
            </w:r>
          </w:p>
        </w:tc>
        <w:tc>
          <w:tcPr>
            <w:tcW w:w="4757" w:type="dxa"/>
            <w:shd w:val="clear" w:color="auto" w:fill="FFFFFF"/>
            <w:vAlign w:val="center"/>
          </w:tcPr>
          <w:p w14:paraId="38645748" w14:textId="77777777" w:rsidR="008F2A94" w:rsidRPr="00564E53" w:rsidRDefault="008F2A94" w:rsidP="00564E53">
            <w:pPr>
              <w:pStyle w:val="tablebody"/>
              <w:spacing w:before="60"/>
              <w:ind w:left="34"/>
              <w:rPr>
                <w:rFonts w:cs="Arial"/>
                <w:bCs/>
                <w:sz w:val="22"/>
                <w:szCs w:val="22"/>
              </w:rPr>
            </w:pPr>
          </w:p>
        </w:tc>
      </w:tr>
      <w:tr w:rsidR="008F2A94" w:rsidRPr="007A63AE" w14:paraId="3F1C1E66" w14:textId="77777777" w:rsidTr="008F2A94">
        <w:trPr>
          <w:trHeight w:val="397"/>
        </w:trPr>
        <w:tc>
          <w:tcPr>
            <w:tcW w:w="4315" w:type="dxa"/>
            <w:shd w:val="clear" w:color="auto" w:fill="F3F3F3"/>
            <w:vAlign w:val="center"/>
          </w:tcPr>
          <w:p w14:paraId="39DEC439" w14:textId="77777777" w:rsidR="008F2A94" w:rsidRPr="007A63AE" w:rsidRDefault="008F2A94" w:rsidP="00734CD5">
            <w:pPr>
              <w:spacing w:before="60" w:after="60"/>
              <w:ind w:left="34" w:firstLine="425"/>
              <w:jc w:val="left"/>
              <w:rPr>
                <w:rFonts w:cs="Arial"/>
                <w:sz w:val="22"/>
              </w:rPr>
            </w:pPr>
            <w:r w:rsidRPr="007A63AE">
              <w:rPr>
                <w:rFonts w:cs="Arial"/>
                <w:sz w:val="22"/>
                <w:szCs w:val="22"/>
              </w:rPr>
              <w:t>Telephone number</w:t>
            </w:r>
          </w:p>
        </w:tc>
        <w:tc>
          <w:tcPr>
            <w:tcW w:w="4757" w:type="dxa"/>
            <w:shd w:val="clear" w:color="auto" w:fill="FFFFFF"/>
            <w:vAlign w:val="center"/>
          </w:tcPr>
          <w:p w14:paraId="321A8990" w14:textId="77777777" w:rsidR="008F2A94" w:rsidRPr="00564E53" w:rsidRDefault="008F2A94" w:rsidP="00564E53">
            <w:pPr>
              <w:pStyle w:val="tablebody"/>
              <w:spacing w:before="60"/>
              <w:ind w:left="34"/>
              <w:rPr>
                <w:rFonts w:cs="Arial"/>
                <w:bCs/>
                <w:sz w:val="22"/>
                <w:szCs w:val="22"/>
              </w:rPr>
            </w:pPr>
          </w:p>
        </w:tc>
      </w:tr>
      <w:tr w:rsidR="008F2A94" w:rsidRPr="007A63AE" w14:paraId="0542EB33" w14:textId="77777777" w:rsidTr="008F2A94">
        <w:trPr>
          <w:trHeight w:val="397"/>
        </w:trPr>
        <w:tc>
          <w:tcPr>
            <w:tcW w:w="4315" w:type="dxa"/>
            <w:shd w:val="clear" w:color="auto" w:fill="F3F3F3"/>
            <w:vAlign w:val="center"/>
          </w:tcPr>
          <w:p w14:paraId="34C6F4AA" w14:textId="77777777" w:rsidR="008F2A94" w:rsidRPr="007A63AE" w:rsidRDefault="008F2A94" w:rsidP="00734CD5">
            <w:pPr>
              <w:pStyle w:val="tablebody"/>
              <w:spacing w:before="60"/>
              <w:ind w:left="34" w:firstLine="425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E-m</w:t>
            </w:r>
            <w:r w:rsidRPr="007A63AE">
              <w:rPr>
                <w:rFonts w:cs="Arial"/>
                <w:sz w:val="22"/>
                <w:szCs w:val="22"/>
              </w:rPr>
              <w:t>ail</w:t>
            </w:r>
            <w:r>
              <w:rPr>
                <w:rFonts w:cs="Arial"/>
                <w:sz w:val="22"/>
                <w:szCs w:val="22"/>
              </w:rPr>
              <w:t xml:space="preserve"> address</w:t>
            </w:r>
          </w:p>
        </w:tc>
        <w:tc>
          <w:tcPr>
            <w:tcW w:w="4757" w:type="dxa"/>
            <w:shd w:val="clear" w:color="auto" w:fill="FFFFFF"/>
            <w:vAlign w:val="center"/>
          </w:tcPr>
          <w:p w14:paraId="4FA4EDC8" w14:textId="77777777" w:rsidR="008F2A94" w:rsidRPr="00564E53" w:rsidRDefault="008F2A94" w:rsidP="00564E53">
            <w:pPr>
              <w:pStyle w:val="tablebody"/>
              <w:spacing w:before="60"/>
              <w:ind w:left="34"/>
              <w:rPr>
                <w:rFonts w:cs="Arial"/>
                <w:bCs/>
                <w:sz w:val="22"/>
                <w:szCs w:val="22"/>
              </w:rPr>
            </w:pPr>
          </w:p>
        </w:tc>
      </w:tr>
      <w:tr w:rsidR="00EE3747" w:rsidRPr="007A63AE" w14:paraId="55962CC6" w14:textId="77777777" w:rsidTr="008F2A94">
        <w:trPr>
          <w:trHeight w:val="397"/>
        </w:trPr>
        <w:tc>
          <w:tcPr>
            <w:tcW w:w="4315" w:type="dxa"/>
            <w:shd w:val="clear" w:color="auto" w:fill="F3F3F3"/>
            <w:vAlign w:val="center"/>
          </w:tcPr>
          <w:p w14:paraId="7345B953" w14:textId="77777777" w:rsidR="00EE3747" w:rsidRDefault="002A76D0" w:rsidP="00734CD5">
            <w:pPr>
              <w:spacing w:before="60" w:after="60"/>
              <w:ind w:left="34" w:firstLine="425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Date and </w:t>
            </w:r>
            <w:r w:rsidR="00AE74F2"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>ime order s</w:t>
            </w:r>
            <w:r w:rsidR="00EE3747">
              <w:rPr>
                <w:rFonts w:cs="Arial"/>
                <w:sz w:val="22"/>
                <w:szCs w:val="22"/>
              </w:rPr>
              <w:t>ent</w:t>
            </w:r>
          </w:p>
        </w:tc>
        <w:tc>
          <w:tcPr>
            <w:tcW w:w="4757" w:type="dxa"/>
            <w:shd w:val="clear" w:color="auto" w:fill="FFFFFF"/>
            <w:vAlign w:val="center"/>
          </w:tcPr>
          <w:p w14:paraId="54E38F06" w14:textId="77777777" w:rsidR="002A76D0" w:rsidRDefault="002A76D0" w:rsidP="008F2A94">
            <w:pPr>
              <w:pStyle w:val="tablebody"/>
              <w:spacing w:before="60"/>
              <w:ind w:lef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Date:</w:t>
            </w:r>
            <w:r w:rsidR="00B914F3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38F2CC58" w14:textId="77777777" w:rsidR="00EE3747" w:rsidRPr="007A63AE" w:rsidRDefault="002A76D0" w:rsidP="00556EB7">
            <w:pPr>
              <w:pStyle w:val="tablebody"/>
              <w:spacing w:before="60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Time:</w:t>
            </w:r>
            <w:r w:rsidR="00734CD5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7D409BD7" w14:textId="77777777" w:rsidR="00236ECE" w:rsidRDefault="00236ECE" w:rsidP="00D02DA4">
      <w:pPr>
        <w:rPr>
          <w:b/>
          <w:szCs w:val="20"/>
        </w:rPr>
        <w:sectPr w:rsidR="00236ECE" w:rsidSect="00EC596C">
          <w:type w:val="continuous"/>
          <w:pgSz w:w="11906" w:h="16838"/>
          <w:pgMar w:top="1418" w:right="1276" w:bottom="1134" w:left="1588" w:header="680" w:footer="355" w:gutter="0"/>
          <w:cols w:space="708"/>
          <w:formProt w:val="0"/>
          <w:docGrid w:linePitch="360"/>
        </w:sectPr>
      </w:pPr>
    </w:p>
    <w:p w14:paraId="5FFBD3A6" w14:textId="77777777" w:rsidR="00480566" w:rsidRPr="001B62BB" w:rsidRDefault="001B62BB" w:rsidP="00D02DA4">
      <w:pPr>
        <w:rPr>
          <w:b/>
          <w:szCs w:val="20"/>
        </w:rPr>
      </w:pPr>
      <w:r w:rsidRPr="001B62BB">
        <w:rPr>
          <w:b/>
          <w:szCs w:val="20"/>
        </w:rPr>
        <w:t>Notes</w:t>
      </w:r>
    </w:p>
    <w:p w14:paraId="6618098D" w14:textId="2BC70F59" w:rsidR="003637B7" w:rsidRDefault="002925DD" w:rsidP="003637B7">
      <w:pPr>
        <w:ind w:left="720" w:hanging="720"/>
      </w:pPr>
      <w:r>
        <w:rPr>
          <w:b/>
          <w:sz w:val="24"/>
        </w:rPr>
        <w:t>*</w:t>
      </w:r>
      <w:r w:rsidRPr="000A2DAD">
        <w:rPr>
          <w:b/>
          <w:sz w:val="24"/>
        </w:rPr>
        <w:t xml:space="preserve"> </w:t>
      </w:r>
      <w:r w:rsidRPr="000A2DAD">
        <w:rPr>
          <w:sz w:val="24"/>
        </w:rPr>
        <w:t xml:space="preserve"> </w:t>
      </w:r>
      <w:r>
        <w:rPr>
          <w:szCs w:val="20"/>
        </w:rPr>
        <w:tab/>
        <w:t>The Scheme documentation provides the definition of each level of assessment as well as the template</w:t>
      </w:r>
      <w:r w:rsidR="007F01A2">
        <w:rPr>
          <w:szCs w:val="20"/>
        </w:rPr>
        <w:t xml:space="preserve"> Financial Assessment </w:t>
      </w:r>
      <w:r>
        <w:rPr>
          <w:szCs w:val="20"/>
        </w:rPr>
        <w:t xml:space="preserve">reports to be provided by the Service Provider under each level. </w:t>
      </w:r>
      <w:r w:rsidR="0066207D">
        <w:rPr>
          <w:szCs w:val="20"/>
        </w:rPr>
        <w:t xml:space="preserve">Refer to </w:t>
      </w:r>
      <w:hyperlink r:id="rId16" w:history="1">
        <w:r w:rsidR="003637B7" w:rsidRPr="00BF1087">
          <w:rPr>
            <w:rStyle w:val="Hyperlink"/>
          </w:rPr>
          <w:t>https://buy.nsw.gov.au/schemes/financial-assessment-services-scheme</w:t>
        </w:r>
      </w:hyperlink>
    </w:p>
    <w:p w14:paraId="48861BB9" w14:textId="355E0D3F" w:rsidR="002925DD" w:rsidRPr="003637B7" w:rsidRDefault="003637B7" w:rsidP="003637B7">
      <w:pPr>
        <w:ind w:left="720" w:hanging="720"/>
      </w:pPr>
      <w:r>
        <w:rPr>
          <w:b/>
          <w:sz w:val="24"/>
        </w:rPr>
        <w:t xml:space="preserve">           </w:t>
      </w:r>
      <w:r w:rsidR="002925DD">
        <w:rPr>
          <w:szCs w:val="20"/>
        </w:rPr>
        <w:t>Agencies are responsible for determining the appropriate level of assessment they require for their orders.</w:t>
      </w:r>
      <w:r w:rsidR="00CB29F6">
        <w:rPr>
          <w:szCs w:val="20"/>
        </w:rPr>
        <w:t xml:space="preserve"> For comprehensive financial assessments, the Service Provider should return a quote to the Agency detailing the estimated hours and total cost of the assessment based on the scope provided by the Agency in the Order form.</w:t>
      </w:r>
    </w:p>
    <w:p w14:paraId="5BE2583B" w14:textId="77777777" w:rsidR="00786CA2" w:rsidRDefault="00786CA2" w:rsidP="004045B2">
      <w:pPr>
        <w:ind w:left="720" w:hanging="720"/>
        <w:rPr>
          <w:szCs w:val="20"/>
        </w:rPr>
      </w:pPr>
      <w:r>
        <w:rPr>
          <w:b/>
          <w:sz w:val="24"/>
        </w:rPr>
        <w:t>**</w:t>
      </w:r>
      <w:r w:rsidRPr="000A2DAD">
        <w:rPr>
          <w:b/>
          <w:sz w:val="24"/>
        </w:rPr>
        <w:t xml:space="preserve"> </w:t>
      </w:r>
      <w:r w:rsidRPr="000A2DAD">
        <w:rPr>
          <w:sz w:val="24"/>
        </w:rPr>
        <w:t xml:space="preserve"> </w:t>
      </w:r>
      <w:r>
        <w:rPr>
          <w:szCs w:val="20"/>
        </w:rPr>
        <w:tab/>
        <w:t xml:space="preserve">The </w:t>
      </w:r>
      <w:r w:rsidR="0066207D">
        <w:rPr>
          <w:szCs w:val="20"/>
        </w:rPr>
        <w:t xml:space="preserve">turnaround </w:t>
      </w:r>
      <w:r>
        <w:rPr>
          <w:szCs w:val="20"/>
        </w:rPr>
        <w:t xml:space="preserve">time commences from the date and time that order is received by the Service Provider. Agencies are responsible for determining the </w:t>
      </w:r>
      <w:r w:rsidR="002925DD">
        <w:rPr>
          <w:szCs w:val="20"/>
        </w:rPr>
        <w:t>priority level</w:t>
      </w:r>
      <w:r>
        <w:rPr>
          <w:szCs w:val="20"/>
        </w:rPr>
        <w:t xml:space="preserve"> they require for their orders.</w:t>
      </w:r>
      <w:r w:rsidR="00A97DF0">
        <w:rPr>
          <w:szCs w:val="20"/>
        </w:rPr>
        <w:t xml:space="preserve"> </w:t>
      </w:r>
      <w:r w:rsidR="00734CD5">
        <w:rPr>
          <w:szCs w:val="20"/>
        </w:rPr>
        <w:t>Please n</w:t>
      </w:r>
      <w:r w:rsidR="00A97DF0">
        <w:rPr>
          <w:szCs w:val="20"/>
        </w:rPr>
        <w:t>ote that for comprehensive financial assessments, the priority level is negotiated and agreed between the Agency and the Service Provider</w:t>
      </w:r>
      <w:r w:rsidR="005C550B">
        <w:rPr>
          <w:szCs w:val="20"/>
        </w:rPr>
        <w:t>.</w:t>
      </w:r>
      <w:bookmarkStart w:id="2" w:name="_GoBack"/>
      <w:bookmarkEnd w:id="0"/>
      <w:bookmarkEnd w:id="2"/>
    </w:p>
    <w:sectPr w:rsidR="00786CA2" w:rsidSect="00236ECE">
      <w:type w:val="continuous"/>
      <w:pgSz w:w="11906" w:h="16838"/>
      <w:pgMar w:top="1418" w:right="1276" w:bottom="1134" w:left="1588" w:header="680" w:footer="35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5FBF8" w14:textId="77777777" w:rsidR="00FB4FFF" w:rsidRDefault="00FB4FFF">
      <w:r>
        <w:separator/>
      </w:r>
    </w:p>
  </w:endnote>
  <w:endnote w:type="continuationSeparator" w:id="0">
    <w:p w14:paraId="7F2AEEC6" w14:textId="77777777" w:rsidR="00FB4FFF" w:rsidRDefault="00FB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5C5F7" w14:textId="77777777" w:rsidR="00EE65B8" w:rsidRDefault="00EE6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FD733" w14:textId="169F5178" w:rsidR="003C2EB4" w:rsidRDefault="003C2EB4" w:rsidP="00BE38D1">
    <w:pPr>
      <w:pStyle w:val="Footer"/>
      <w:pBdr>
        <w:bottom w:val="single" w:sz="12" w:space="0" w:color="auto"/>
      </w:pBdr>
      <w:tabs>
        <w:tab w:val="clear" w:pos="4153"/>
        <w:tab w:val="clear" w:pos="8306"/>
        <w:tab w:val="center" w:pos="8647"/>
        <w:tab w:val="right" w:pos="8931"/>
        <w:tab w:val="center" w:pos="9214"/>
        <w:tab w:val="right" w:pos="9923"/>
      </w:tabs>
      <w:ind w:right="-1"/>
      <w:rPr>
        <w:rFonts w:cs="Arial"/>
        <w:szCs w:val="16"/>
      </w:rPr>
    </w:pPr>
  </w:p>
  <w:p w14:paraId="3B6F952C" w14:textId="77777777" w:rsidR="003C2EB4" w:rsidRDefault="003C2EB4" w:rsidP="00393D47">
    <w:pPr>
      <w:pStyle w:val="Footer"/>
      <w:tabs>
        <w:tab w:val="clear" w:pos="4153"/>
        <w:tab w:val="clear" w:pos="8306"/>
      </w:tabs>
      <w:spacing w:before="0"/>
      <w:ind w:right="-1"/>
      <w:rPr>
        <w:rFonts w:cs="Arial"/>
        <w:szCs w:val="16"/>
      </w:rPr>
    </w:pPr>
    <w:r>
      <w:rPr>
        <w:rFonts w:cs="Arial"/>
        <w:szCs w:val="16"/>
      </w:rPr>
      <w:t>Order Form – Financial Assessment Services</w:t>
    </w:r>
    <w:r>
      <w:rPr>
        <w:rFonts w:cs="Arial"/>
        <w:szCs w:val="16"/>
      </w:rPr>
      <w:tab/>
    </w:r>
    <w:r>
      <w:rPr>
        <w:rFonts w:cs="Arial"/>
        <w:szCs w:val="16"/>
      </w:rPr>
      <w:tab/>
    </w:r>
    <w:r>
      <w:rPr>
        <w:rFonts w:cs="Arial"/>
        <w:szCs w:val="16"/>
      </w:rPr>
      <w:tab/>
    </w:r>
    <w:r>
      <w:rPr>
        <w:rFonts w:cs="Arial"/>
        <w:szCs w:val="16"/>
      </w:rPr>
      <w:tab/>
    </w:r>
    <w:r>
      <w:rPr>
        <w:rFonts w:cs="Arial"/>
        <w:szCs w:val="16"/>
      </w:rPr>
      <w:tab/>
    </w:r>
    <w:r>
      <w:rPr>
        <w:rFonts w:cs="Arial"/>
        <w:szCs w:val="16"/>
      </w:rPr>
      <w:tab/>
    </w:r>
    <w:r>
      <w:rPr>
        <w:rFonts w:cs="Arial"/>
        <w:szCs w:val="16"/>
      </w:rPr>
      <w:tab/>
    </w:r>
  </w:p>
  <w:p w14:paraId="42BA8410" w14:textId="6894AC3D" w:rsidR="003C2EB4" w:rsidRPr="00E200C6" w:rsidRDefault="00F431EE" w:rsidP="00393D47">
    <w:pPr>
      <w:pStyle w:val="Footer"/>
      <w:tabs>
        <w:tab w:val="clear" w:pos="4153"/>
        <w:tab w:val="clear" w:pos="8306"/>
      </w:tabs>
      <w:spacing w:before="0"/>
      <w:rPr>
        <w:rFonts w:cs="Arial"/>
        <w:szCs w:val="16"/>
      </w:rPr>
    </w:pPr>
    <w:r>
      <w:rPr>
        <w:rFonts w:cs="Arial"/>
        <w:szCs w:val="16"/>
      </w:rPr>
      <w:t>February 2021</w:t>
    </w:r>
    <w:r w:rsidR="003C2EB4">
      <w:rPr>
        <w:rFonts w:cs="Arial"/>
        <w:szCs w:val="16"/>
      </w:rPr>
      <w:t xml:space="preserve">                              </w:t>
    </w:r>
    <w:r w:rsidR="003C2EB4">
      <w:rPr>
        <w:rFonts w:cs="Arial"/>
        <w:szCs w:val="16"/>
      </w:rPr>
      <w:tab/>
    </w:r>
    <w:r w:rsidR="003C2EB4">
      <w:rPr>
        <w:rFonts w:cs="Arial"/>
        <w:szCs w:val="16"/>
      </w:rPr>
      <w:tab/>
    </w:r>
    <w:r w:rsidR="003C2EB4">
      <w:rPr>
        <w:rFonts w:cs="Arial"/>
        <w:szCs w:val="16"/>
      </w:rPr>
      <w:tab/>
    </w:r>
    <w:r w:rsidR="003C2EB4">
      <w:rPr>
        <w:rFonts w:cs="Arial"/>
        <w:szCs w:val="16"/>
      </w:rPr>
      <w:tab/>
    </w:r>
    <w:r w:rsidR="003C2EB4">
      <w:rPr>
        <w:rFonts w:cs="Arial"/>
        <w:szCs w:val="16"/>
      </w:rPr>
      <w:tab/>
    </w:r>
    <w:r w:rsidR="003C2EB4">
      <w:rPr>
        <w:rFonts w:cs="Arial"/>
        <w:szCs w:val="16"/>
      </w:rPr>
      <w:tab/>
    </w:r>
    <w:r w:rsidR="003C2EB4">
      <w:rPr>
        <w:rFonts w:cs="Arial"/>
        <w:szCs w:val="16"/>
      </w:rPr>
      <w:tab/>
      <w:t xml:space="preserve">      </w:t>
    </w:r>
    <w:r w:rsidR="003C2EB4" w:rsidRPr="00E200C6">
      <w:rPr>
        <w:rFonts w:cs="Arial"/>
        <w:szCs w:val="16"/>
      </w:rPr>
      <w:t xml:space="preserve">Page </w:t>
    </w:r>
    <w:r w:rsidR="003C2EB4" w:rsidRPr="00E200C6">
      <w:rPr>
        <w:rFonts w:cs="Arial"/>
        <w:szCs w:val="16"/>
      </w:rPr>
      <w:fldChar w:fldCharType="begin"/>
    </w:r>
    <w:r w:rsidR="003C2EB4" w:rsidRPr="00E200C6">
      <w:rPr>
        <w:rFonts w:cs="Arial"/>
        <w:szCs w:val="16"/>
      </w:rPr>
      <w:instrText xml:space="preserve"> PAGE </w:instrText>
    </w:r>
    <w:r w:rsidR="003C2EB4" w:rsidRPr="00E200C6">
      <w:rPr>
        <w:rFonts w:cs="Arial"/>
        <w:szCs w:val="16"/>
      </w:rPr>
      <w:fldChar w:fldCharType="separate"/>
    </w:r>
    <w:r w:rsidR="00FE6C9C">
      <w:rPr>
        <w:rFonts w:cs="Arial"/>
        <w:noProof/>
        <w:szCs w:val="16"/>
      </w:rPr>
      <w:t>3</w:t>
    </w:r>
    <w:r w:rsidR="003C2EB4" w:rsidRPr="00E200C6">
      <w:rPr>
        <w:rFonts w:cs="Arial"/>
        <w:szCs w:val="16"/>
      </w:rPr>
      <w:fldChar w:fldCharType="end"/>
    </w:r>
    <w:r w:rsidR="003C2EB4" w:rsidRPr="00E200C6">
      <w:rPr>
        <w:rFonts w:cs="Arial"/>
        <w:szCs w:val="16"/>
      </w:rPr>
      <w:t xml:space="preserve"> of </w:t>
    </w:r>
    <w:r w:rsidR="003C2EB4" w:rsidRPr="00E200C6">
      <w:rPr>
        <w:rFonts w:cs="Arial"/>
        <w:szCs w:val="16"/>
      </w:rPr>
      <w:fldChar w:fldCharType="begin"/>
    </w:r>
    <w:r w:rsidR="003C2EB4" w:rsidRPr="00E200C6">
      <w:rPr>
        <w:rFonts w:cs="Arial"/>
        <w:szCs w:val="16"/>
      </w:rPr>
      <w:instrText xml:space="preserve"> NUMPAGES </w:instrText>
    </w:r>
    <w:r w:rsidR="003C2EB4" w:rsidRPr="00E200C6">
      <w:rPr>
        <w:rFonts w:cs="Arial"/>
        <w:szCs w:val="16"/>
      </w:rPr>
      <w:fldChar w:fldCharType="separate"/>
    </w:r>
    <w:r w:rsidR="00FE6C9C">
      <w:rPr>
        <w:rFonts w:cs="Arial"/>
        <w:noProof/>
        <w:szCs w:val="16"/>
      </w:rPr>
      <w:t>3</w:t>
    </w:r>
    <w:r w:rsidR="003C2EB4" w:rsidRPr="00E200C6">
      <w:rPr>
        <w:rFonts w:cs="Arial"/>
        <w:szCs w:val="16"/>
      </w:rPr>
      <w:fldChar w:fldCharType="end"/>
    </w:r>
  </w:p>
  <w:p w14:paraId="086933CE" w14:textId="77777777" w:rsidR="003C2EB4" w:rsidRDefault="003C2EB4">
    <w:pPr>
      <w:pStyle w:val="Footer"/>
      <w:spacing w:before="0"/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4D0F3" w14:textId="77777777" w:rsidR="00EE65B8" w:rsidRDefault="00EE6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96609" w14:textId="77777777" w:rsidR="00FB4FFF" w:rsidRDefault="00FB4FFF">
      <w:r>
        <w:separator/>
      </w:r>
    </w:p>
  </w:footnote>
  <w:footnote w:type="continuationSeparator" w:id="0">
    <w:p w14:paraId="7256A2DB" w14:textId="77777777" w:rsidR="00FB4FFF" w:rsidRDefault="00FB4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DDE2F" w14:textId="77777777" w:rsidR="00EE65B8" w:rsidRDefault="00EE6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48217" w14:textId="77777777" w:rsidR="00EE65B8" w:rsidRDefault="00EE65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F422B" w14:textId="77777777" w:rsidR="00EE65B8" w:rsidRDefault="00EE6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0E3D"/>
    <w:multiLevelType w:val="multilevel"/>
    <w:tmpl w:val="3A1CC5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13444D97"/>
    <w:multiLevelType w:val="multilevel"/>
    <w:tmpl w:val="C540A7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62E26EC"/>
    <w:multiLevelType w:val="hybridMultilevel"/>
    <w:tmpl w:val="F522B2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6772"/>
    <w:multiLevelType w:val="multilevel"/>
    <w:tmpl w:val="106669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300F5D78"/>
    <w:multiLevelType w:val="multilevel"/>
    <w:tmpl w:val="DEF613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327B50B8"/>
    <w:multiLevelType w:val="hybridMultilevel"/>
    <w:tmpl w:val="C1D453BA"/>
    <w:lvl w:ilvl="0" w:tplc="7DDCE306">
      <w:start w:val="1"/>
      <w:numFmt w:val="bullet"/>
      <w:pStyle w:val="Tableparagraphsub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"/>
        </w:tabs>
        <w:ind w:left="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19"/>
        </w:tabs>
        <w:ind w:left="1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</w:abstractNum>
  <w:abstractNum w:abstractNumId="6" w15:restartNumberingAfterBreak="0">
    <w:nsid w:val="6A19073D"/>
    <w:multiLevelType w:val="hybridMultilevel"/>
    <w:tmpl w:val="CEFAE1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14239"/>
    <w:multiLevelType w:val="multilevel"/>
    <w:tmpl w:val="CB785D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736F461D"/>
    <w:multiLevelType w:val="hybridMultilevel"/>
    <w:tmpl w:val="4ECA3250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76E8A"/>
    <w:multiLevelType w:val="multilevel"/>
    <w:tmpl w:val="3A1CC5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60"/>
    <w:rsid w:val="00042A06"/>
    <w:rsid w:val="000466A2"/>
    <w:rsid w:val="0005183F"/>
    <w:rsid w:val="000568CD"/>
    <w:rsid w:val="00064A0B"/>
    <w:rsid w:val="00074699"/>
    <w:rsid w:val="00076722"/>
    <w:rsid w:val="00076AD2"/>
    <w:rsid w:val="000803EA"/>
    <w:rsid w:val="00083973"/>
    <w:rsid w:val="00087B65"/>
    <w:rsid w:val="00095007"/>
    <w:rsid w:val="000A2DAD"/>
    <w:rsid w:val="000B1F56"/>
    <w:rsid w:val="000D3F9A"/>
    <w:rsid w:val="000E174F"/>
    <w:rsid w:val="000F5D55"/>
    <w:rsid w:val="000F5F2B"/>
    <w:rsid w:val="0012364C"/>
    <w:rsid w:val="00131E9D"/>
    <w:rsid w:val="00132DBF"/>
    <w:rsid w:val="0016097C"/>
    <w:rsid w:val="001656E6"/>
    <w:rsid w:val="00167267"/>
    <w:rsid w:val="00171B0D"/>
    <w:rsid w:val="00172BB8"/>
    <w:rsid w:val="00185BA8"/>
    <w:rsid w:val="00191E67"/>
    <w:rsid w:val="001930BB"/>
    <w:rsid w:val="001A0B6C"/>
    <w:rsid w:val="001A6D61"/>
    <w:rsid w:val="001B08A9"/>
    <w:rsid w:val="001B107A"/>
    <w:rsid w:val="001B62BB"/>
    <w:rsid w:val="001D3B7B"/>
    <w:rsid w:val="001E38C9"/>
    <w:rsid w:val="001E60C7"/>
    <w:rsid w:val="001E674E"/>
    <w:rsid w:val="002028B5"/>
    <w:rsid w:val="00202FAA"/>
    <w:rsid w:val="00207D17"/>
    <w:rsid w:val="00212197"/>
    <w:rsid w:val="00215254"/>
    <w:rsid w:val="002164EA"/>
    <w:rsid w:val="00216C46"/>
    <w:rsid w:val="00220F69"/>
    <w:rsid w:val="00221AAE"/>
    <w:rsid w:val="00235F33"/>
    <w:rsid w:val="00236A06"/>
    <w:rsid w:val="00236ECE"/>
    <w:rsid w:val="00252BCA"/>
    <w:rsid w:val="0025781F"/>
    <w:rsid w:val="00272678"/>
    <w:rsid w:val="00274950"/>
    <w:rsid w:val="00280C5A"/>
    <w:rsid w:val="002924AA"/>
    <w:rsid w:val="002925DD"/>
    <w:rsid w:val="002A76D0"/>
    <w:rsid w:val="002B2B8C"/>
    <w:rsid w:val="002B2FF7"/>
    <w:rsid w:val="002B3505"/>
    <w:rsid w:val="002C0B89"/>
    <w:rsid w:val="002C4BF6"/>
    <w:rsid w:val="002D4444"/>
    <w:rsid w:val="002E579E"/>
    <w:rsid w:val="002F669D"/>
    <w:rsid w:val="00305FED"/>
    <w:rsid w:val="00323514"/>
    <w:rsid w:val="00327A9D"/>
    <w:rsid w:val="00331323"/>
    <w:rsid w:val="00331922"/>
    <w:rsid w:val="003355D8"/>
    <w:rsid w:val="00341273"/>
    <w:rsid w:val="003570BC"/>
    <w:rsid w:val="003637B7"/>
    <w:rsid w:val="0036598E"/>
    <w:rsid w:val="003725E2"/>
    <w:rsid w:val="0037478D"/>
    <w:rsid w:val="00376FD8"/>
    <w:rsid w:val="003917D8"/>
    <w:rsid w:val="00393D47"/>
    <w:rsid w:val="00394952"/>
    <w:rsid w:val="003B2CAC"/>
    <w:rsid w:val="003C2EB4"/>
    <w:rsid w:val="003C439C"/>
    <w:rsid w:val="003C64D8"/>
    <w:rsid w:val="003C76BE"/>
    <w:rsid w:val="003D0290"/>
    <w:rsid w:val="003D37F0"/>
    <w:rsid w:val="003D5E9C"/>
    <w:rsid w:val="00401AD3"/>
    <w:rsid w:val="004033DD"/>
    <w:rsid w:val="004045B2"/>
    <w:rsid w:val="0042139D"/>
    <w:rsid w:val="00421864"/>
    <w:rsid w:val="0042740A"/>
    <w:rsid w:val="00430164"/>
    <w:rsid w:val="00434B5F"/>
    <w:rsid w:val="00435D9C"/>
    <w:rsid w:val="0043716E"/>
    <w:rsid w:val="004422DF"/>
    <w:rsid w:val="00450E51"/>
    <w:rsid w:val="00456DA0"/>
    <w:rsid w:val="004636F1"/>
    <w:rsid w:val="004649FF"/>
    <w:rsid w:val="00480566"/>
    <w:rsid w:val="0048794C"/>
    <w:rsid w:val="004916D1"/>
    <w:rsid w:val="00491EC0"/>
    <w:rsid w:val="00496A1D"/>
    <w:rsid w:val="004A32AB"/>
    <w:rsid w:val="004B442D"/>
    <w:rsid w:val="004B67DF"/>
    <w:rsid w:val="004B7979"/>
    <w:rsid w:val="004C40D6"/>
    <w:rsid w:val="004C5504"/>
    <w:rsid w:val="004C5F8B"/>
    <w:rsid w:val="004D30F2"/>
    <w:rsid w:val="004F0F9C"/>
    <w:rsid w:val="0052241A"/>
    <w:rsid w:val="00537DFB"/>
    <w:rsid w:val="00541AC3"/>
    <w:rsid w:val="0055078B"/>
    <w:rsid w:val="00556EB7"/>
    <w:rsid w:val="00564E53"/>
    <w:rsid w:val="005B19F8"/>
    <w:rsid w:val="005C550B"/>
    <w:rsid w:val="005C5BFA"/>
    <w:rsid w:val="005D26BC"/>
    <w:rsid w:val="005E333C"/>
    <w:rsid w:val="005F4438"/>
    <w:rsid w:val="006018F0"/>
    <w:rsid w:val="00615B0B"/>
    <w:rsid w:val="0062698C"/>
    <w:rsid w:val="0063675D"/>
    <w:rsid w:val="00646141"/>
    <w:rsid w:val="0064796A"/>
    <w:rsid w:val="00656DBC"/>
    <w:rsid w:val="0066207D"/>
    <w:rsid w:val="0066569B"/>
    <w:rsid w:val="00667FED"/>
    <w:rsid w:val="006725F7"/>
    <w:rsid w:val="00681F80"/>
    <w:rsid w:val="006828B6"/>
    <w:rsid w:val="00682903"/>
    <w:rsid w:val="00693A8D"/>
    <w:rsid w:val="0069622E"/>
    <w:rsid w:val="006B07F8"/>
    <w:rsid w:val="006B2379"/>
    <w:rsid w:val="006C1110"/>
    <w:rsid w:val="006E338F"/>
    <w:rsid w:val="00707CBE"/>
    <w:rsid w:val="00712CC0"/>
    <w:rsid w:val="00713191"/>
    <w:rsid w:val="00721345"/>
    <w:rsid w:val="007223C5"/>
    <w:rsid w:val="00726B4E"/>
    <w:rsid w:val="007303F8"/>
    <w:rsid w:val="0073187A"/>
    <w:rsid w:val="00734CD5"/>
    <w:rsid w:val="0073737A"/>
    <w:rsid w:val="00737F91"/>
    <w:rsid w:val="007549A3"/>
    <w:rsid w:val="00765643"/>
    <w:rsid w:val="0077390B"/>
    <w:rsid w:val="00786CA2"/>
    <w:rsid w:val="0079134E"/>
    <w:rsid w:val="00792B5E"/>
    <w:rsid w:val="007A2B0D"/>
    <w:rsid w:val="007A63AE"/>
    <w:rsid w:val="007B5E5F"/>
    <w:rsid w:val="007C6825"/>
    <w:rsid w:val="007D4A8E"/>
    <w:rsid w:val="007F01A2"/>
    <w:rsid w:val="00803B35"/>
    <w:rsid w:val="0080658B"/>
    <w:rsid w:val="00811460"/>
    <w:rsid w:val="00812D25"/>
    <w:rsid w:val="008220BE"/>
    <w:rsid w:val="008228B2"/>
    <w:rsid w:val="00833E10"/>
    <w:rsid w:val="00834B67"/>
    <w:rsid w:val="00836A3F"/>
    <w:rsid w:val="008372AF"/>
    <w:rsid w:val="00856271"/>
    <w:rsid w:val="00860F1C"/>
    <w:rsid w:val="008702D3"/>
    <w:rsid w:val="00870BAB"/>
    <w:rsid w:val="008712C6"/>
    <w:rsid w:val="00873898"/>
    <w:rsid w:val="008755CE"/>
    <w:rsid w:val="00881C08"/>
    <w:rsid w:val="008829B4"/>
    <w:rsid w:val="0088493E"/>
    <w:rsid w:val="00886827"/>
    <w:rsid w:val="00886ABA"/>
    <w:rsid w:val="008B0B58"/>
    <w:rsid w:val="008C421E"/>
    <w:rsid w:val="008C6832"/>
    <w:rsid w:val="008C74E5"/>
    <w:rsid w:val="008D6534"/>
    <w:rsid w:val="008F0A6D"/>
    <w:rsid w:val="008F2A94"/>
    <w:rsid w:val="008F3E10"/>
    <w:rsid w:val="009010DB"/>
    <w:rsid w:val="009031D2"/>
    <w:rsid w:val="00910D3E"/>
    <w:rsid w:val="00917222"/>
    <w:rsid w:val="009338BA"/>
    <w:rsid w:val="009373D4"/>
    <w:rsid w:val="0094490B"/>
    <w:rsid w:val="00950BD3"/>
    <w:rsid w:val="009552A3"/>
    <w:rsid w:val="00955E14"/>
    <w:rsid w:val="00956812"/>
    <w:rsid w:val="00962526"/>
    <w:rsid w:val="009628E7"/>
    <w:rsid w:val="00982812"/>
    <w:rsid w:val="009849D4"/>
    <w:rsid w:val="00992135"/>
    <w:rsid w:val="009B218E"/>
    <w:rsid w:val="009B3ADB"/>
    <w:rsid w:val="009B61E9"/>
    <w:rsid w:val="009C6731"/>
    <w:rsid w:val="009E03F5"/>
    <w:rsid w:val="009E054D"/>
    <w:rsid w:val="009E379E"/>
    <w:rsid w:val="009E39CC"/>
    <w:rsid w:val="00A03405"/>
    <w:rsid w:val="00A06517"/>
    <w:rsid w:val="00A075CF"/>
    <w:rsid w:val="00A10C92"/>
    <w:rsid w:val="00A10CF5"/>
    <w:rsid w:val="00A12AED"/>
    <w:rsid w:val="00A2624D"/>
    <w:rsid w:val="00A26689"/>
    <w:rsid w:val="00A42991"/>
    <w:rsid w:val="00A448A4"/>
    <w:rsid w:val="00A51A98"/>
    <w:rsid w:val="00A6268C"/>
    <w:rsid w:val="00A73930"/>
    <w:rsid w:val="00A754C1"/>
    <w:rsid w:val="00A76019"/>
    <w:rsid w:val="00A81F6B"/>
    <w:rsid w:val="00A97DF0"/>
    <w:rsid w:val="00AA5D6F"/>
    <w:rsid w:val="00AA66F8"/>
    <w:rsid w:val="00AA69B9"/>
    <w:rsid w:val="00AB3129"/>
    <w:rsid w:val="00AC4D55"/>
    <w:rsid w:val="00AD3C32"/>
    <w:rsid w:val="00AE74F2"/>
    <w:rsid w:val="00B018BD"/>
    <w:rsid w:val="00B05231"/>
    <w:rsid w:val="00B05631"/>
    <w:rsid w:val="00B071A4"/>
    <w:rsid w:val="00B12AE3"/>
    <w:rsid w:val="00B202B0"/>
    <w:rsid w:val="00B23EB9"/>
    <w:rsid w:val="00B24923"/>
    <w:rsid w:val="00B27C7D"/>
    <w:rsid w:val="00B44ACD"/>
    <w:rsid w:val="00B47B5F"/>
    <w:rsid w:val="00B63220"/>
    <w:rsid w:val="00B648AE"/>
    <w:rsid w:val="00B70770"/>
    <w:rsid w:val="00B71FDB"/>
    <w:rsid w:val="00B86621"/>
    <w:rsid w:val="00B914F3"/>
    <w:rsid w:val="00B929D7"/>
    <w:rsid w:val="00BA139C"/>
    <w:rsid w:val="00BA140A"/>
    <w:rsid w:val="00BB09A3"/>
    <w:rsid w:val="00BC52A9"/>
    <w:rsid w:val="00BC6DC3"/>
    <w:rsid w:val="00BE38D1"/>
    <w:rsid w:val="00BE4668"/>
    <w:rsid w:val="00BE5D56"/>
    <w:rsid w:val="00BE6746"/>
    <w:rsid w:val="00BF2012"/>
    <w:rsid w:val="00BF71E3"/>
    <w:rsid w:val="00C01B2C"/>
    <w:rsid w:val="00C02725"/>
    <w:rsid w:val="00C04134"/>
    <w:rsid w:val="00C15E6A"/>
    <w:rsid w:val="00C256D9"/>
    <w:rsid w:val="00C4277A"/>
    <w:rsid w:val="00C6408E"/>
    <w:rsid w:val="00C76A4E"/>
    <w:rsid w:val="00C82416"/>
    <w:rsid w:val="00C83644"/>
    <w:rsid w:val="00CA0BF1"/>
    <w:rsid w:val="00CA1B54"/>
    <w:rsid w:val="00CA4E8A"/>
    <w:rsid w:val="00CA6F4C"/>
    <w:rsid w:val="00CB0506"/>
    <w:rsid w:val="00CB29F6"/>
    <w:rsid w:val="00CB36C8"/>
    <w:rsid w:val="00CB4878"/>
    <w:rsid w:val="00CB7398"/>
    <w:rsid w:val="00CD5866"/>
    <w:rsid w:val="00CD736F"/>
    <w:rsid w:val="00CF0E09"/>
    <w:rsid w:val="00CF22C6"/>
    <w:rsid w:val="00D02DA4"/>
    <w:rsid w:val="00D063E3"/>
    <w:rsid w:val="00D24C5D"/>
    <w:rsid w:val="00D40399"/>
    <w:rsid w:val="00D41C0D"/>
    <w:rsid w:val="00D441A0"/>
    <w:rsid w:val="00D538BF"/>
    <w:rsid w:val="00D54D0A"/>
    <w:rsid w:val="00D677DF"/>
    <w:rsid w:val="00D8740E"/>
    <w:rsid w:val="00DA4222"/>
    <w:rsid w:val="00DB458B"/>
    <w:rsid w:val="00DE260D"/>
    <w:rsid w:val="00DE2B7F"/>
    <w:rsid w:val="00DE430C"/>
    <w:rsid w:val="00E044FE"/>
    <w:rsid w:val="00E139FA"/>
    <w:rsid w:val="00E200C6"/>
    <w:rsid w:val="00E25E8B"/>
    <w:rsid w:val="00E62366"/>
    <w:rsid w:val="00E872CF"/>
    <w:rsid w:val="00E9536D"/>
    <w:rsid w:val="00EA464D"/>
    <w:rsid w:val="00EC4F12"/>
    <w:rsid w:val="00EC596C"/>
    <w:rsid w:val="00EC6560"/>
    <w:rsid w:val="00ED1BAB"/>
    <w:rsid w:val="00ED6623"/>
    <w:rsid w:val="00EE15F7"/>
    <w:rsid w:val="00EE3747"/>
    <w:rsid w:val="00EE65B8"/>
    <w:rsid w:val="00EF61E1"/>
    <w:rsid w:val="00F00D89"/>
    <w:rsid w:val="00F06D36"/>
    <w:rsid w:val="00F2617D"/>
    <w:rsid w:val="00F35320"/>
    <w:rsid w:val="00F358F7"/>
    <w:rsid w:val="00F4242C"/>
    <w:rsid w:val="00F431EE"/>
    <w:rsid w:val="00F5417E"/>
    <w:rsid w:val="00F54767"/>
    <w:rsid w:val="00F818F8"/>
    <w:rsid w:val="00F83C88"/>
    <w:rsid w:val="00F85891"/>
    <w:rsid w:val="00F911A7"/>
    <w:rsid w:val="00F92834"/>
    <w:rsid w:val="00F93C04"/>
    <w:rsid w:val="00F9424F"/>
    <w:rsid w:val="00FA1352"/>
    <w:rsid w:val="00FA4D62"/>
    <w:rsid w:val="00FB4FFF"/>
    <w:rsid w:val="00FC172C"/>
    <w:rsid w:val="00FC58F0"/>
    <w:rsid w:val="00FD29F5"/>
    <w:rsid w:val="00FD722A"/>
    <w:rsid w:val="00FE6C9C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A159C6"/>
  <w15:docId w15:val="{90A55729-6116-45D6-ABFE-DBD3A693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460"/>
    <w:pPr>
      <w:spacing w:after="120"/>
      <w:jc w:val="both"/>
    </w:pPr>
    <w:rPr>
      <w:rFonts w:ascii="Arial" w:hAnsi="Arial"/>
      <w:szCs w:val="24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8114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811460"/>
    <w:pPr>
      <w:keepNext/>
      <w:spacing w:before="120"/>
      <w:jc w:val="left"/>
      <w:outlineLvl w:val="3"/>
    </w:pPr>
    <w:rPr>
      <w:b/>
      <w:bCs/>
      <w:color w:val="000000"/>
      <w:szCs w:val="28"/>
    </w:rPr>
  </w:style>
  <w:style w:type="paragraph" w:styleId="Heading5">
    <w:name w:val="heading 5"/>
    <w:basedOn w:val="Heading2"/>
    <w:next w:val="Normal"/>
    <w:link w:val="Heading5Char1"/>
    <w:uiPriority w:val="99"/>
    <w:qFormat/>
    <w:rsid w:val="00811460"/>
    <w:pPr>
      <w:keepLines/>
      <w:pBdr>
        <w:bottom w:val="single" w:sz="24" w:space="1" w:color="auto"/>
      </w:pBdr>
      <w:tabs>
        <w:tab w:val="left" w:pos="709"/>
      </w:tabs>
      <w:spacing w:before="120" w:after="120"/>
      <w:jc w:val="left"/>
      <w:outlineLvl w:val="4"/>
    </w:pPr>
    <w:rPr>
      <w:rFonts w:ascii="Arial Black" w:hAnsi="Arial Black" w:cs="Times New Roman"/>
      <w:b w:val="0"/>
      <w:bCs w:val="0"/>
      <w:i w:val="0"/>
      <w:iCs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9"/>
    <w:semiHidden/>
    <w:locked/>
    <w:rsid w:val="007D4A8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uiPriority w:val="99"/>
    <w:semiHidden/>
    <w:locked/>
    <w:rsid w:val="007D4A8E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uiPriority w:val="99"/>
    <w:semiHidden/>
    <w:locked/>
    <w:rsid w:val="007D4A8E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0B1F5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0B1F5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0B1F5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Footer">
    <w:name w:val="footer"/>
    <w:basedOn w:val="Normal"/>
    <w:link w:val="FooterChar1"/>
    <w:uiPriority w:val="99"/>
    <w:rsid w:val="00811460"/>
    <w:pPr>
      <w:tabs>
        <w:tab w:val="center" w:pos="4153"/>
        <w:tab w:val="right" w:pos="8306"/>
      </w:tabs>
      <w:spacing w:before="120" w:after="0"/>
    </w:pPr>
    <w:rPr>
      <w:sz w:val="16"/>
    </w:rPr>
  </w:style>
  <w:style w:type="character" w:customStyle="1" w:styleId="FooterChar">
    <w:name w:val="Footer Char"/>
    <w:basedOn w:val="DefaultParagraphFont"/>
    <w:uiPriority w:val="99"/>
    <w:semiHidden/>
    <w:locked/>
    <w:rsid w:val="007D4A8E"/>
    <w:rPr>
      <w:rFonts w:ascii="Arial" w:hAnsi="Arial" w:cs="Times New Roman"/>
      <w:sz w:val="24"/>
      <w:szCs w:val="24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0B1F56"/>
    <w:rPr>
      <w:rFonts w:ascii="Arial" w:hAnsi="Arial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11460"/>
    <w:rPr>
      <w:rFonts w:cs="Times New Roman"/>
      <w:color w:val="0000FF"/>
      <w:u w:val="single"/>
    </w:rPr>
  </w:style>
  <w:style w:type="paragraph" w:customStyle="1" w:styleId="tablebody">
    <w:name w:val="table body"/>
    <w:basedOn w:val="Normal"/>
    <w:uiPriority w:val="99"/>
    <w:rsid w:val="00811460"/>
    <w:pPr>
      <w:spacing w:after="60"/>
      <w:jc w:val="left"/>
    </w:pPr>
    <w:rPr>
      <w:szCs w:val="20"/>
    </w:rPr>
  </w:style>
  <w:style w:type="paragraph" w:customStyle="1" w:styleId="Tableparagraphsub">
    <w:name w:val="Table paragraph sub"/>
    <w:basedOn w:val="Normal"/>
    <w:uiPriority w:val="99"/>
    <w:rsid w:val="00811460"/>
    <w:pPr>
      <w:numPr>
        <w:numId w:val="1"/>
      </w:numPr>
    </w:pPr>
  </w:style>
  <w:style w:type="paragraph" w:styleId="Header">
    <w:name w:val="header"/>
    <w:basedOn w:val="Normal"/>
    <w:link w:val="HeaderChar1"/>
    <w:uiPriority w:val="99"/>
    <w:rsid w:val="004213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locked/>
    <w:rsid w:val="00D02DA4"/>
    <w:rPr>
      <w:rFonts w:cs="Times New Roman"/>
      <w:sz w:val="20"/>
      <w:szCs w:val="20"/>
      <w:lang w:val="en-US"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0B1F56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8C7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7D4A8E"/>
    <w:rPr>
      <w:rFonts w:cs="Times New Roman"/>
      <w:sz w:val="2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D063E3"/>
    <w:rPr>
      <w:rFonts w:cs="Times New Roman"/>
      <w:sz w:val="2"/>
      <w:lang w:eastAsia="en-US"/>
    </w:rPr>
  </w:style>
  <w:style w:type="paragraph" w:customStyle="1" w:styleId="HeaderA">
    <w:name w:val="Header (A)"/>
    <w:basedOn w:val="Normal"/>
    <w:uiPriority w:val="99"/>
    <w:rsid w:val="00BC6DC3"/>
    <w:pPr>
      <w:spacing w:after="0"/>
      <w:jc w:val="left"/>
    </w:pPr>
    <w:rPr>
      <w:b/>
      <w:sz w:val="22"/>
      <w:szCs w:val="20"/>
      <w:lang w:val="en-US"/>
    </w:rPr>
  </w:style>
  <w:style w:type="table" w:styleId="TableGrid">
    <w:name w:val="Table Grid"/>
    <w:basedOn w:val="TableNormal"/>
    <w:uiPriority w:val="99"/>
    <w:locked/>
    <w:rsid w:val="00BC6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1">
    <w:name w:val="Para 1"/>
    <w:basedOn w:val="Normal"/>
    <w:uiPriority w:val="99"/>
    <w:rsid w:val="00D02DA4"/>
    <w:pPr>
      <w:spacing w:after="240"/>
      <w:jc w:val="left"/>
    </w:pPr>
    <w:rPr>
      <w:rFonts w:ascii="Times New Roman" w:hAnsi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F85891"/>
    <w:rPr>
      <w:rFonts w:cs="Times New Roman"/>
      <w:color w:val="606420"/>
      <w:u w:val="single"/>
    </w:rPr>
  </w:style>
  <w:style w:type="character" w:styleId="PlaceholderText">
    <w:name w:val="Placeholder Text"/>
    <w:basedOn w:val="DefaultParagraphFont"/>
    <w:uiPriority w:val="99"/>
    <w:semiHidden/>
    <w:rsid w:val="0072134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63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uy.nsw.gov.au/schemes/financial-assessment-services-sche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uy.nsw.gov.au/schemes/financial-assessment-services-scheme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36502019B949849ACF7BA9B98FB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6C367-931E-42C3-A9DA-F8BB6C8E95C9}"/>
      </w:docPartPr>
      <w:docPartBody>
        <w:p w:rsidR="00000000" w:rsidRDefault="008536BF" w:rsidP="008536BF">
          <w:pPr>
            <w:pStyle w:val="9136502019B949849ACF7BA9B98FB6C4"/>
          </w:pPr>
          <w:r w:rsidRPr="00DC62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BF"/>
    <w:rsid w:val="00166C64"/>
    <w:rsid w:val="008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36BF"/>
    <w:rPr>
      <w:color w:val="808080"/>
    </w:rPr>
  </w:style>
  <w:style w:type="paragraph" w:customStyle="1" w:styleId="9136502019B949849ACF7BA9B98FB6C4">
    <w:name w:val="9136502019B949849ACF7BA9B98FB6C4"/>
    <w:rsid w:val="008536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5CED8-163C-4639-8F68-79121C51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Commerce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Jochelson</dc:creator>
  <cp:lastModifiedBy>Jodie Vo</cp:lastModifiedBy>
  <cp:revision>5</cp:revision>
  <cp:lastPrinted>2015-03-06T07:48:00Z</cp:lastPrinted>
  <dcterms:created xsi:type="dcterms:W3CDTF">2021-02-23T23:32:00Z</dcterms:created>
  <dcterms:modified xsi:type="dcterms:W3CDTF">2021-02-23T23:51:00Z</dcterms:modified>
</cp:coreProperties>
</file>