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52EB" w14:textId="77777777" w:rsidR="00A26209" w:rsidRDefault="00A26209" w:rsidP="0057192C">
      <w:pPr>
        <w:pStyle w:val="Documenttitle"/>
        <w:jc w:val="center"/>
        <w:rPr>
          <w:color w:val="000000" w:themeColor="text1"/>
          <w:sz w:val="46"/>
        </w:rPr>
      </w:pPr>
      <w:bookmarkStart w:id="0" w:name="_GoBack"/>
      <w:bookmarkEnd w:id="0"/>
      <w:r>
        <w:rPr>
          <w:noProof/>
        </w:rPr>
        <w:drawing>
          <wp:inline distT="0" distB="0" distL="0" distR="0" wp14:anchorId="0355655C" wp14:editId="7E1E2A39">
            <wp:extent cx="1064260" cy="120015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064260" cy="1200150"/>
                    </a:xfrm>
                    <a:prstGeom prst="rect">
                      <a:avLst/>
                    </a:prstGeom>
                  </pic:spPr>
                </pic:pic>
              </a:graphicData>
            </a:graphic>
          </wp:inline>
        </w:drawing>
      </w:r>
    </w:p>
    <w:p w14:paraId="0F6AAEEE" w14:textId="77777777" w:rsidR="00A26209" w:rsidRDefault="00A26209" w:rsidP="0057192C">
      <w:pPr>
        <w:pStyle w:val="Documenttitle"/>
        <w:jc w:val="center"/>
        <w:rPr>
          <w:color w:val="000000" w:themeColor="text1"/>
          <w:sz w:val="46"/>
        </w:rPr>
      </w:pPr>
      <w:r>
        <w:rPr>
          <w:color w:val="000000" w:themeColor="text1"/>
          <w:sz w:val="46"/>
        </w:rPr>
        <w:t>New South Wales Government</w:t>
      </w:r>
      <w:r>
        <w:rPr>
          <w:color w:val="000000" w:themeColor="text1"/>
          <w:sz w:val="46"/>
        </w:rPr>
        <w:br/>
        <w:t>___________________________________</w:t>
      </w:r>
    </w:p>
    <w:p w14:paraId="0AC5A4B9" w14:textId="77777777" w:rsidR="00DD5402" w:rsidRDefault="00DD5402" w:rsidP="00DD5402">
      <w:pPr>
        <w:pStyle w:val="DFSIBodyText"/>
        <w:jc w:val="center"/>
        <w:rPr>
          <w:rStyle w:val="DFSIBoldemphasis"/>
          <w:color w:val="FF0000"/>
          <w:lang w:eastAsia="en-AU"/>
        </w:rPr>
      </w:pPr>
      <w:r>
        <w:rPr>
          <w:rStyle w:val="DFSIBoldemphasis"/>
          <w:color w:val="FF0000"/>
        </w:rPr>
        <w:t>[</w:t>
      </w:r>
      <w:r w:rsidRPr="00A26209">
        <w:rPr>
          <w:rStyle w:val="DFSIBoldemphasis"/>
          <w:color w:val="FF0000"/>
        </w:rPr>
        <w:t>NOTE: This agreement is only to be used for Consultancy Agreements outside of the</w:t>
      </w:r>
      <w:r w:rsidRPr="00A26209">
        <w:rPr>
          <w:rStyle w:val="DFSIBoldemphasis"/>
          <w:color w:val="FF0000"/>
          <w:lang w:eastAsia="en-AU"/>
        </w:rPr>
        <w:t xml:space="preserve"> Performance and Management Services Scheme</w:t>
      </w:r>
      <w:r>
        <w:rPr>
          <w:rStyle w:val="DFSIBoldemphasis"/>
          <w:color w:val="FF0000"/>
          <w:lang w:eastAsia="en-AU"/>
        </w:rPr>
        <w:t>]</w:t>
      </w:r>
    </w:p>
    <w:p w14:paraId="5B4D12E4" w14:textId="77777777" w:rsidR="00A26209" w:rsidRPr="00A26209" w:rsidRDefault="00A26209" w:rsidP="00A26209">
      <w:pPr>
        <w:pStyle w:val="DFSIBodyText"/>
        <w:rPr>
          <w:lang w:eastAsia="en-AU"/>
        </w:rPr>
      </w:pPr>
    </w:p>
    <w:p w14:paraId="36DA8BD2" w14:textId="77777777" w:rsidR="009268B2" w:rsidRDefault="00A70FFA" w:rsidP="0057192C">
      <w:pPr>
        <w:pStyle w:val="Documenttitle"/>
        <w:jc w:val="center"/>
        <w:rPr>
          <w:color w:val="000000" w:themeColor="text1"/>
        </w:rPr>
      </w:pPr>
      <w:r w:rsidRPr="00B96314">
        <w:rPr>
          <w:color w:val="000000" w:themeColor="text1"/>
        </w:rPr>
        <w:t>CONSULTANCY AGREEMENT</w:t>
      </w:r>
      <w:r w:rsidR="00B36177" w:rsidRPr="00B96314">
        <w:rPr>
          <w:color w:val="000000" w:themeColor="text1"/>
        </w:rPr>
        <w:br/>
      </w:r>
      <w:r w:rsidR="0057192C" w:rsidRPr="00B96314">
        <w:rPr>
          <w:color w:val="000000" w:themeColor="text1"/>
        </w:rPr>
        <w:br/>
      </w:r>
      <w:r w:rsidR="009268B2">
        <w:rPr>
          <w:color w:val="000000" w:themeColor="text1"/>
        </w:rPr>
        <w:t>between</w:t>
      </w:r>
      <w:r w:rsidR="009268B2">
        <w:rPr>
          <w:color w:val="000000" w:themeColor="text1"/>
        </w:rPr>
        <w:br/>
      </w:r>
    </w:p>
    <w:p w14:paraId="7932CCB4" w14:textId="77777777" w:rsidR="0057192C" w:rsidRPr="00B96314" w:rsidRDefault="00A70FFA" w:rsidP="0057192C">
      <w:pPr>
        <w:pStyle w:val="Documenttitle"/>
        <w:jc w:val="center"/>
        <w:rPr>
          <w:color w:val="000000" w:themeColor="text1"/>
        </w:rPr>
      </w:pPr>
      <w:r w:rsidRPr="00B96314">
        <w:rPr>
          <w:color w:val="000000" w:themeColor="text1"/>
        </w:rPr>
        <w:t>[Principal]</w:t>
      </w:r>
    </w:p>
    <w:p w14:paraId="2CE4184B" w14:textId="77777777" w:rsidR="0057192C" w:rsidRPr="00B96314" w:rsidRDefault="0057192C" w:rsidP="0057192C">
      <w:pPr>
        <w:pStyle w:val="Documenttitle"/>
        <w:jc w:val="center"/>
        <w:rPr>
          <w:color w:val="000000" w:themeColor="text1"/>
        </w:rPr>
      </w:pPr>
      <w:r w:rsidRPr="00B96314">
        <w:rPr>
          <w:color w:val="000000" w:themeColor="text1"/>
        </w:rPr>
        <w:t>and</w:t>
      </w:r>
    </w:p>
    <w:p w14:paraId="4584B54F" w14:textId="77777777" w:rsidR="0057192C" w:rsidRDefault="0057192C" w:rsidP="0057192C">
      <w:pPr>
        <w:pStyle w:val="Documenttitle"/>
        <w:jc w:val="center"/>
        <w:rPr>
          <w:color w:val="000000" w:themeColor="text1"/>
        </w:rPr>
      </w:pPr>
      <w:r w:rsidRPr="00B96314">
        <w:rPr>
          <w:color w:val="000000" w:themeColor="text1"/>
        </w:rPr>
        <w:t>[</w:t>
      </w:r>
      <w:r w:rsidR="008559EA">
        <w:rPr>
          <w:color w:val="000000" w:themeColor="text1"/>
        </w:rPr>
        <w:t>Consultant</w:t>
      </w:r>
      <w:r w:rsidRPr="00B96314">
        <w:rPr>
          <w:color w:val="000000" w:themeColor="text1"/>
        </w:rPr>
        <w:t>]</w:t>
      </w:r>
    </w:p>
    <w:p w14:paraId="0F2C7D28" w14:textId="77777777" w:rsidR="00A26209" w:rsidRDefault="00A26209" w:rsidP="00A26209">
      <w:pPr>
        <w:pStyle w:val="DFSIBodyText"/>
        <w:jc w:val="center"/>
        <w:rPr>
          <w:rStyle w:val="DFSIBoldemphasis"/>
          <w:color w:val="FF0000"/>
        </w:rPr>
      </w:pPr>
    </w:p>
    <w:p w14:paraId="38CA18C3" w14:textId="77777777" w:rsidR="00DD5402" w:rsidRPr="00A26209" w:rsidRDefault="00DD5402" w:rsidP="00A26209">
      <w:pPr>
        <w:pStyle w:val="DFSIBodyText"/>
        <w:jc w:val="center"/>
        <w:rPr>
          <w:rStyle w:val="DFSIBoldemphasis"/>
          <w:color w:val="FF0000"/>
          <w:lang w:eastAsia="en-AU"/>
        </w:rPr>
        <w:sectPr w:rsidR="00DD5402" w:rsidRPr="00A26209" w:rsidSect="00A2620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709" w:footer="425" w:gutter="0"/>
          <w:cols w:space="708"/>
          <w:docGrid w:linePitch="360"/>
        </w:sectPr>
      </w:pPr>
    </w:p>
    <w:p w14:paraId="3C24B147" w14:textId="77777777" w:rsidR="00B96314" w:rsidRPr="00B96314" w:rsidRDefault="00B96314" w:rsidP="00B96314">
      <w:pPr>
        <w:pStyle w:val="DFSIBodyText"/>
        <w:rPr>
          <w:rFonts w:cs="Arial"/>
          <w:color w:val="000000" w:themeColor="text1"/>
          <w:lang w:val="en-US"/>
        </w:rPr>
      </w:pPr>
      <w:bookmarkStart w:id="1" w:name="_Toc241046800"/>
      <w:bookmarkStart w:id="2" w:name="_Toc395795508"/>
      <w:bookmarkStart w:id="3" w:name="_Toc395796418"/>
      <w:bookmarkStart w:id="4" w:name="_Toc400531054"/>
      <w:r w:rsidRPr="00B96314">
        <w:rPr>
          <w:color w:val="000000" w:themeColor="text1"/>
        </w:rPr>
        <w:lastRenderedPageBreak/>
        <w:t xml:space="preserve">This is an Agreement between the </w:t>
      </w:r>
      <w:r w:rsidR="009268B2">
        <w:rPr>
          <w:color w:val="000000" w:themeColor="text1"/>
        </w:rPr>
        <w:t>Principal</w:t>
      </w:r>
      <w:r w:rsidRPr="00B96314">
        <w:rPr>
          <w:color w:val="000000" w:themeColor="text1"/>
        </w:rPr>
        <w:t xml:space="preserve"> and the </w:t>
      </w:r>
      <w:r w:rsidR="009268B2">
        <w:rPr>
          <w:color w:val="000000" w:themeColor="text1"/>
        </w:rPr>
        <w:t>Consultant</w:t>
      </w:r>
      <w:r w:rsidRPr="00B96314">
        <w:rPr>
          <w:color w:val="000000" w:themeColor="text1"/>
        </w:rPr>
        <w:t xml:space="preserve"> as listed in the below Details on the terms of:</w:t>
      </w:r>
    </w:p>
    <w:p w14:paraId="66B1D2B9" w14:textId="77777777" w:rsidR="00FA34F4" w:rsidRPr="00B96314" w:rsidRDefault="00B96314" w:rsidP="00B96314">
      <w:pPr>
        <w:pStyle w:val="DFSIBullet"/>
        <w:numPr>
          <w:ilvl w:val="0"/>
          <w:numId w:val="49"/>
        </w:numPr>
        <w:rPr>
          <w:color w:val="000000" w:themeColor="text1"/>
        </w:rPr>
      </w:pPr>
      <w:r w:rsidRPr="00B96314">
        <w:rPr>
          <w:color w:val="000000" w:themeColor="text1"/>
        </w:rPr>
        <w:t xml:space="preserve">the </w:t>
      </w:r>
      <w:r w:rsidR="00FA34F4" w:rsidRPr="00B96314">
        <w:rPr>
          <w:color w:val="000000" w:themeColor="text1"/>
        </w:rPr>
        <w:t>Details</w:t>
      </w:r>
    </w:p>
    <w:p w14:paraId="4EEDEC8E" w14:textId="77777777" w:rsidR="00FA34F4" w:rsidRPr="00B96314" w:rsidRDefault="00B96314" w:rsidP="00B96314">
      <w:pPr>
        <w:pStyle w:val="DFSIBullet"/>
        <w:numPr>
          <w:ilvl w:val="0"/>
          <w:numId w:val="49"/>
        </w:numPr>
        <w:rPr>
          <w:color w:val="000000" w:themeColor="text1"/>
        </w:rPr>
      </w:pPr>
      <w:r w:rsidRPr="00B96314">
        <w:rPr>
          <w:color w:val="000000" w:themeColor="text1"/>
          <w:lang w:eastAsia="en-AU"/>
        </w:rPr>
        <w:t xml:space="preserve">the </w:t>
      </w:r>
      <w:r w:rsidR="00FA34F4" w:rsidRPr="00B96314">
        <w:rPr>
          <w:color w:val="000000" w:themeColor="text1"/>
          <w:lang w:eastAsia="en-AU"/>
        </w:rPr>
        <w:t>Terms and Conditions</w:t>
      </w:r>
    </w:p>
    <w:p w14:paraId="1898EC43" w14:textId="77777777" w:rsidR="00A70FFA" w:rsidRPr="00B96314" w:rsidRDefault="00B96314" w:rsidP="00B96314">
      <w:pPr>
        <w:pStyle w:val="DFSIBullet"/>
        <w:numPr>
          <w:ilvl w:val="0"/>
          <w:numId w:val="49"/>
        </w:numPr>
        <w:rPr>
          <w:color w:val="000000" w:themeColor="text1"/>
        </w:rPr>
      </w:pPr>
      <w:r w:rsidRPr="00B96314">
        <w:rPr>
          <w:color w:val="000000" w:themeColor="text1"/>
          <w:lang w:eastAsia="en-AU"/>
        </w:rPr>
        <w:t xml:space="preserve">any </w:t>
      </w:r>
      <w:r w:rsidR="00FA34F4" w:rsidRPr="00B96314">
        <w:rPr>
          <w:color w:val="000000" w:themeColor="text1"/>
          <w:lang w:eastAsia="en-AU"/>
        </w:rPr>
        <w:t xml:space="preserve">Other documents </w:t>
      </w:r>
      <w:r w:rsidR="00B36177" w:rsidRPr="00B96314">
        <w:rPr>
          <w:color w:val="000000" w:themeColor="text1"/>
          <w:lang w:eastAsia="en-AU"/>
        </w:rPr>
        <w:t>forming part of this A</w:t>
      </w:r>
      <w:r w:rsidR="00A70FFA" w:rsidRPr="00B96314">
        <w:rPr>
          <w:color w:val="000000" w:themeColor="text1"/>
          <w:lang w:eastAsia="en-AU"/>
        </w:rPr>
        <w:t>greement (which may also be attached).</w:t>
      </w:r>
    </w:p>
    <w:p w14:paraId="3DAC96AA" w14:textId="77777777" w:rsidR="0057192C" w:rsidRPr="00B96314" w:rsidRDefault="00FA34F4" w:rsidP="00EB5BA1">
      <w:pPr>
        <w:pStyle w:val="Heading1"/>
        <w:rPr>
          <w:color w:val="000000" w:themeColor="text1"/>
        </w:rPr>
      </w:pPr>
      <w:r w:rsidRPr="00B96314">
        <w:rPr>
          <w:color w:val="000000" w:themeColor="text1"/>
        </w:rPr>
        <w:t>Details</w:t>
      </w:r>
    </w:p>
    <w:p w14:paraId="211CC6CF" w14:textId="77777777" w:rsidR="00FA34F4" w:rsidRPr="00B96314" w:rsidRDefault="00FA34F4" w:rsidP="00FA34F4">
      <w:pPr>
        <w:pStyle w:val="Heading2"/>
        <w:rPr>
          <w:color w:val="000000" w:themeColor="text1"/>
        </w:rPr>
      </w:pPr>
      <w:r w:rsidRPr="00B96314">
        <w:rPr>
          <w:color w:val="000000" w:themeColor="text1"/>
        </w:rPr>
        <w:t>Principal</w:t>
      </w:r>
      <w:r w:rsidR="00D2363C" w:rsidRPr="00B96314">
        <w:rPr>
          <w:color w:val="000000" w:themeColor="text1"/>
        </w:rPr>
        <w:t xml:space="preserve"> (“We”, “Us”, “Our”)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incipal"/>
        <w:tblDescription w:val="Details of the Principal"/>
      </w:tblPr>
      <w:tblGrid>
        <w:gridCol w:w="3681"/>
        <w:gridCol w:w="5947"/>
      </w:tblGrid>
      <w:tr w:rsidR="00B96314" w:rsidRPr="00B96314" w14:paraId="11AABE65" w14:textId="77777777" w:rsidTr="00FA34F4">
        <w:tc>
          <w:tcPr>
            <w:tcW w:w="3681" w:type="dxa"/>
            <w:shd w:val="clear" w:color="auto" w:fill="E6E6E6"/>
            <w:tcMar>
              <w:top w:w="113" w:type="dxa"/>
              <w:bottom w:w="113" w:type="dxa"/>
            </w:tcMar>
            <w:vAlign w:val="center"/>
          </w:tcPr>
          <w:p w14:paraId="6803BEE0" w14:textId="77777777" w:rsidR="00FA34F4" w:rsidRPr="00B96314" w:rsidRDefault="00FA34F4" w:rsidP="00564DEF">
            <w:pPr>
              <w:pStyle w:val="DFSITableHeading"/>
              <w:rPr>
                <w:color w:val="000000" w:themeColor="text1"/>
              </w:rPr>
            </w:pPr>
            <w:r w:rsidRPr="00B96314">
              <w:rPr>
                <w:color w:val="000000" w:themeColor="text1"/>
              </w:rPr>
              <w:t>Name</w:t>
            </w:r>
          </w:p>
        </w:tc>
        <w:tc>
          <w:tcPr>
            <w:tcW w:w="5947" w:type="dxa"/>
            <w:shd w:val="clear" w:color="auto" w:fill="auto"/>
            <w:tcMar>
              <w:top w:w="113" w:type="dxa"/>
              <w:bottom w:w="113" w:type="dxa"/>
            </w:tcMar>
            <w:vAlign w:val="center"/>
          </w:tcPr>
          <w:p w14:paraId="72BE82BF" w14:textId="77777777" w:rsidR="00FA34F4" w:rsidRPr="00B96314" w:rsidRDefault="00FA34F4" w:rsidP="00564DEF">
            <w:pPr>
              <w:pStyle w:val="DFSITableText"/>
              <w:rPr>
                <w:color w:val="000000" w:themeColor="text1"/>
              </w:rPr>
            </w:pPr>
          </w:p>
        </w:tc>
      </w:tr>
      <w:tr w:rsidR="00B96314" w:rsidRPr="00B96314" w14:paraId="66C0B9F1" w14:textId="77777777" w:rsidTr="00FA34F4">
        <w:tc>
          <w:tcPr>
            <w:tcW w:w="3681" w:type="dxa"/>
            <w:shd w:val="clear" w:color="auto" w:fill="E6E6E6"/>
            <w:tcMar>
              <w:top w:w="113" w:type="dxa"/>
              <w:bottom w:w="113" w:type="dxa"/>
            </w:tcMar>
            <w:vAlign w:val="center"/>
          </w:tcPr>
          <w:p w14:paraId="5E56D679" w14:textId="77777777" w:rsidR="00FA34F4" w:rsidRPr="00B96314" w:rsidRDefault="00FA34F4" w:rsidP="00564DEF">
            <w:pPr>
              <w:pStyle w:val="DFSITableHeading"/>
              <w:rPr>
                <w:color w:val="000000" w:themeColor="text1"/>
              </w:rPr>
            </w:pPr>
            <w:r w:rsidRPr="00B96314">
              <w:rPr>
                <w:color w:val="000000" w:themeColor="text1"/>
              </w:rPr>
              <w:t>Australian Business Number (ABN)</w:t>
            </w:r>
          </w:p>
        </w:tc>
        <w:tc>
          <w:tcPr>
            <w:tcW w:w="5947" w:type="dxa"/>
            <w:tcMar>
              <w:top w:w="113" w:type="dxa"/>
              <w:bottom w:w="113" w:type="dxa"/>
            </w:tcMar>
            <w:vAlign w:val="center"/>
          </w:tcPr>
          <w:p w14:paraId="446EB91F" w14:textId="77777777" w:rsidR="00FA34F4" w:rsidRPr="00B96314" w:rsidRDefault="00FA34F4" w:rsidP="00564DEF">
            <w:pPr>
              <w:pStyle w:val="DFSITableText"/>
              <w:rPr>
                <w:color w:val="000000" w:themeColor="text1"/>
              </w:rPr>
            </w:pPr>
          </w:p>
        </w:tc>
      </w:tr>
      <w:tr w:rsidR="00B96314" w:rsidRPr="00B96314" w14:paraId="0F537FED" w14:textId="77777777" w:rsidTr="00FA34F4">
        <w:tc>
          <w:tcPr>
            <w:tcW w:w="3681" w:type="dxa"/>
            <w:shd w:val="clear" w:color="auto" w:fill="E6E6E6"/>
            <w:tcMar>
              <w:top w:w="113" w:type="dxa"/>
              <w:bottom w:w="113" w:type="dxa"/>
            </w:tcMar>
            <w:vAlign w:val="center"/>
          </w:tcPr>
          <w:p w14:paraId="0AAA5109" w14:textId="77777777" w:rsidR="00FA34F4" w:rsidRPr="00B96314" w:rsidRDefault="00FA34F4" w:rsidP="00564DEF">
            <w:pPr>
              <w:pStyle w:val="DFSITableHeading"/>
              <w:rPr>
                <w:color w:val="000000" w:themeColor="text1"/>
              </w:rPr>
            </w:pPr>
            <w:r w:rsidRPr="00B96314">
              <w:rPr>
                <w:color w:val="000000" w:themeColor="text1"/>
              </w:rPr>
              <w:t>Contact Name</w:t>
            </w:r>
          </w:p>
        </w:tc>
        <w:tc>
          <w:tcPr>
            <w:tcW w:w="5947" w:type="dxa"/>
            <w:tcMar>
              <w:top w:w="113" w:type="dxa"/>
              <w:bottom w:w="113" w:type="dxa"/>
            </w:tcMar>
            <w:vAlign w:val="center"/>
          </w:tcPr>
          <w:p w14:paraId="42F36AC2" w14:textId="77777777" w:rsidR="00FA34F4" w:rsidRPr="00B96314" w:rsidRDefault="00FA34F4" w:rsidP="00564DEF">
            <w:pPr>
              <w:pStyle w:val="DFSITableText"/>
              <w:rPr>
                <w:color w:val="000000" w:themeColor="text1"/>
              </w:rPr>
            </w:pPr>
          </w:p>
        </w:tc>
      </w:tr>
      <w:tr w:rsidR="00B96314" w:rsidRPr="00B96314" w14:paraId="10CE4AD6" w14:textId="77777777" w:rsidTr="00FA34F4">
        <w:tc>
          <w:tcPr>
            <w:tcW w:w="3681" w:type="dxa"/>
            <w:shd w:val="clear" w:color="auto" w:fill="E6E6E6"/>
            <w:tcMar>
              <w:top w:w="113" w:type="dxa"/>
              <w:bottom w:w="113" w:type="dxa"/>
            </w:tcMar>
            <w:vAlign w:val="center"/>
          </w:tcPr>
          <w:p w14:paraId="115F6CB6" w14:textId="77777777" w:rsidR="00FA34F4" w:rsidRPr="00B96314" w:rsidRDefault="00FA34F4" w:rsidP="00564DEF">
            <w:pPr>
              <w:pStyle w:val="DFSITableHeading"/>
              <w:rPr>
                <w:color w:val="000000" w:themeColor="text1"/>
              </w:rPr>
            </w:pPr>
            <w:r w:rsidRPr="00B96314">
              <w:rPr>
                <w:color w:val="000000" w:themeColor="text1"/>
              </w:rPr>
              <w:t>Address</w:t>
            </w:r>
          </w:p>
        </w:tc>
        <w:tc>
          <w:tcPr>
            <w:tcW w:w="5947" w:type="dxa"/>
            <w:tcMar>
              <w:top w:w="113" w:type="dxa"/>
              <w:bottom w:w="113" w:type="dxa"/>
            </w:tcMar>
            <w:vAlign w:val="center"/>
          </w:tcPr>
          <w:p w14:paraId="14DA2BC8" w14:textId="77777777" w:rsidR="00FA34F4" w:rsidRPr="00B96314" w:rsidRDefault="00FA34F4" w:rsidP="00564DEF">
            <w:pPr>
              <w:pStyle w:val="DFSITableText"/>
              <w:rPr>
                <w:color w:val="000000" w:themeColor="text1"/>
              </w:rPr>
            </w:pPr>
          </w:p>
        </w:tc>
      </w:tr>
      <w:tr w:rsidR="00B96314" w:rsidRPr="00B96314" w14:paraId="4CBC0274" w14:textId="77777777" w:rsidTr="00FA34F4">
        <w:tc>
          <w:tcPr>
            <w:tcW w:w="3681" w:type="dxa"/>
            <w:shd w:val="clear" w:color="auto" w:fill="E6E6E6"/>
            <w:tcMar>
              <w:top w:w="113" w:type="dxa"/>
              <w:bottom w:w="113" w:type="dxa"/>
            </w:tcMar>
            <w:vAlign w:val="center"/>
          </w:tcPr>
          <w:p w14:paraId="5519A98A" w14:textId="77777777" w:rsidR="00FA34F4" w:rsidRPr="00B96314" w:rsidRDefault="00FA34F4" w:rsidP="00564DEF">
            <w:pPr>
              <w:pStyle w:val="DFSITableHeading"/>
              <w:rPr>
                <w:color w:val="000000" w:themeColor="text1"/>
              </w:rPr>
            </w:pPr>
            <w:r w:rsidRPr="00B96314">
              <w:rPr>
                <w:color w:val="000000" w:themeColor="text1"/>
              </w:rPr>
              <w:t>Telephone</w:t>
            </w:r>
          </w:p>
        </w:tc>
        <w:tc>
          <w:tcPr>
            <w:tcW w:w="5947" w:type="dxa"/>
            <w:tcMar>
              <w:top w:w="113" w:type="dxa"/>
              <w:bottom w:w="113" w:type="dxa"/>
            </w:tcMar>
            <w:vAlign w:val="center"/>
          </w:tcPr>
          <w:p w14:paraId="5489FD01" w14:textId="77777777" w:rsidR="00FA34F4" w:rsidRPr="00B96314" w:rsidRDefault="00FA34F4" w:rsidP="00564DEF">
            <w:pPr>
              <w:pStyle w:val="DFSITableText"/>
              <w:rPr>
                <w:color w:val="000000" w:themeColor="text1"/>
              </w:rPr>
            </w:pPr>
          </w:p>
        </w:tc>
      </w:tr>
      <w:tr w:rsidR="00B96314" w:rsidRPr="00B96314" w14:paraId="215AFDF3" w14:textId="77777777" w:rsidTr="00FA34F4">
        <w:tc>
          <w:tcPr>
            <w:tcW w:w="3681" w:type="dxa"/>
            <w:shd w:val="clear" w:color="auto" w:fill="E6E6E6"/>
            <w:tcMar>
              <w:top w:w="113" w:type="dxa"/>
              <w:bottom w:w="113" w:type="dxa"/>
            </w:tcMar>
            <w:vAlign w:val="center"/>
          </w:tcPr>
          <w:p w14:paraId="63B6F5FA" w14:textId="77777777" w:rsidR="00FA34F4" w:rsidRPr="00B96314" w:rsidRDefault="00FA34F4" w:rsidP="00564DEF">
            <w:pPr>
              <w:pStyle w:val="DFSITableHeading"/>
              <w:rPr>
                <w:color w:val="000000" w:themeColor="text1"/>
              </w:rPr>
            </w:pPr>
            <w:r w:rsidRPr="00B96314">
              <w:rPr>
                <w:color w:val="000000" w:themeColor="text1"/>
              </w:rPr>
              <w:t>E-mail</w:t>
            </w:r>
          </w:p>
        </w:tc>
        <w:tc>
          <w:tcPr>
            <w:tcW w:w="5947" w:type="dxa"/>
            <w:tcMar>
              <w:top w:w="113" w:type="dxa"/>
              <w:bottom w:w="113" w:type="dxa"/>
            </w:tcMar>
            <w:vAlign w:val="center"/>
          </w:tcPr>
          <w:p w14:paraId="7D076FDA" w14:textId="77777777" w:rsidR="00FA34F4" w:rsidRPr="00B96314" w:rsidRDefault="00FA34F4" w:rsidP="00564DEF">
            <w:pPr>
              <w:pStyle w:val="DFSITableText"/>
              <w:rPr>
                <w:color w:val="000000" w:themeColor="text1"/>
              </w:rPr>
            </w:pPr>
          </w:p>
        </w:tc>
      </w:tr>
    </w:tbl>
    <w:p w14:paraId="3ACD2194" w14:textId="77777777" w:rsidR="00FA34F4" w:rsidRPr="00B96314" w:rsidRDefault="00D2363C" w:rsidP="00FA34F4">
      <w:pPr>
        <w:pStyle w:val="Heading2"/>
        <w:rPr>
          <w:color w:val="000000" w:themeColor="text1"/>
        </w:rPr>
      </w:pPr>
      <w:r w:rsidRPr="00B96314">
        <w:rPr>
          <w:color w:val="000000" w:themeColor="text1"/>
        </w:rPr>
        <w:t>Consultant (“You”, “Your”)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sultant"/>
        <w:tblDescription w:val="Details of the Consultant"/>
      </w:tblPr>
      <w:tblGrid>
        <w:gridCol w:w="3681"/>
        <w:gridCol w:w="5947"/>
      </w:tblGrid>
      <w:tr w:rsidR="00B96314" w:rsidRPr="00B96314" w14:paraId="63404DF5" w14:textId="77777777" w:rsidTr="00564DEF">
        <w:tc>
          <w:tcPr>
            <w:tcW w:w="3681" w:type="dxa"/>
            <w:shd w:val="clear" w:color="auto" w:fill="E6E6E6"/>
            <w:tcMar>
              <w:top w:w="113" w:type="dxa"/>
              <w:bottom w:w="113" w:type="dxa"/>
            </w:tcMar>
            <w:vAlign w:val="center"/>
          </w:tcPr>
          <w:p w14:paraId="6A8DFD7C" w14:textId="77777777" w:rsidR="00FA34F4" w:rsidRPr="00B96314" w:rsidRDefault="00FA34F4" w:rsidP="00564DEF">
            <w:pPr>
              <w:pStyle w:val="DFSITableHeading"/>
              <w:rPr>
                <w:color w:val="000000" w:themeColor="text1"/>
              </w:rPr>
            </w:pPr>
            <w:r w:rsidRPr="00B96314">
              <w:rPr>
                <w:color w:val="000000" w:themeColor="text1"/>
              </w:rPr>
              <w:t>Company Name</w:t>
            </w:r>
          </w:p>
        </w:tc>
        <w:tc>
          <w:tcPr>
            <w:tcW w:w="5947" w:type="dxa"/>
            <w:shd w:val="clear" w:color="auto" w:fill="auto"/>
            <w:tcMar>
              <w:top w:w="113" w:type="dxa"/>
              <w:bottom w:w="113" w:type="dxa"/>
            </w:tcMar>
            <w:vAlign w:val="center"/>
          </w:tcPr>
          <w:p w14:paraId="64426C44" w14:textId="77777777" w:rsidR="00FA34F4" w:rsidRPr="00B96314" w:rsidRDefault="00FA34F4" w:rsidP="00564DEF">
            <w:pPr>
              <w:pStyle w:val="DFSITableText"/>
              <w:rPr>
                <w:color w:val="000000" w:themeColor="text1"/>
              </w:rPr>
            </w:pPr>
          </w:p>
        </w:tc>
      </w:tr>
      <w:tr w:rsidR="00B96314" w:rsidRPr="00B96314" w14:paraId="6C9F3863" w14:textId="77777777" w:rsidTr="00564DEF">
        <w:tc>
          <w:tcPr>
            <w:tcW w:w="3681" w:type="dxa"/>
            <w:shd w:val="clear" w:color="auto" w:fill="E6E6E6"/>
            <w:tcMar>
              <w:top w:w="113" w:type="dxa"/>
              <w:bottom w:w="113" w:type="dxa"/>
            </w:tcMar>
            <w:vAlign w:val="center"/>
          </w:tcPr>
          <w:p w14:paraId="34FBA75E" w14:textId="77777777" w:rsidR="00FA34F4" w:rsidRPr="00B96314" w:rsidRDefault="00FA34F4" w:rsidP="00564DEF">
            <w:pPr>
              <w:pStyle w:val="DFSITableHeading"/>
              <w:rPr>
                <w:color w:val="000000" w:themeColor="text1"/>
              </w:rPr>
            </w:pPr>
            <w:r w:rsidRPr="00B96314">
              <w:rPr>
                <w:color w:val="000000" w:themeColor="text1"/>
              </w:rPr>
              <w:t>Australian Business Number (ABN)</w:t>
            </w:r>
          </w:p>
        </w:tc>
        <w:tc>
          <w:tcPr>
            <w:tcW w:w="5947" w:type="dxa"/>
            <w:tcMar>
              <w:top w:w="113" w:type="dxa"/>
              <w:bottom w:w="113" w:type="dxa"/>
            </w:tcMar>
            <w:vAlign w:val="center"/>
          </w:tcPr>
          <w:p w14:paraId="35508230" w14:textId="77777777" w:rsidR="00FA34F4" w:rsidRPr="00B96314" w:rsidRDefault="00FA34F4" w:rsidP="00564DEF">
            <w:pPr>
              <w:pStyle w:val="DFSITableText"/>
              <w:rPr>
                <w:color w:val="000000" w:themeColor="text1"/>
              </w:rPr>
            </w:pPr>
          </w:p>
        </w:tc>
      </w:tr>
      <w:tr w:rsidR="00B96314" w:rsidRPr="00B96314" w14:paraId="19ADEADB" w14:textId="77777777" w:rsidTr="00564DEF">
        <w:tc>
          <w:tcPr>
            <w:tcW w:w="3681" w:type="dxa"/>
            <w:shd w:val="clear" w:color="auto" w:fill="E6E6E6"/>
            <w:tcMar>
              <w:top w:w="113" w:type="dxa"/>
              <w:bottom w:w="113" w:type="dxa"/>
            </w:tcMar>
            <w:vAlign w:val="center"/>
          </w:tcPr>
          <w:p w14:paraId="33431CB6" w14:textId="77777777" w:rsidR="00FA34F4" w:rsidRPr="00B96314" w:rsidRDefault="00FA34F4" w:rsidP="00564DEF">
            <w:pPr>
              <w:pStyle w:val="DFSITableHeading"/>
              <w:rPr>
                <w:color w:val="000000" w:themeColor="text1"/>
              </w:rPr>
            </w:pPr>
            <w:r w:rsidRPr="00B96314">
              <w:rPr>
                <w:color w:val="000000" w:themeColor="text1"/>
              </w:rPr>
              <w:t>Contact Name</w:t>
            </w:r>
          </w:p>
        </w:tc>
        <w:tc>
          <w:tcPr>
            <w:tcW w:w="5947" w:type="dxa"/>
            <w:tcMar>
              <w:top w:w="113" w:type="dxa"/>
              <w:bottom w:w="113" w:type="dxa"/>
            </w:tcMar>
            <w:vAlign w:val="center"/>
          </w:tcPr>
          <w:p w14:paraId="30B13794" w14:textId="77777777" w:rsidR="00FA34F4" w:rsidRPr="00B96314" w:rsidRDefault="00FA34F4" w:rsidP="00564DEF">
            <w:pPr>
              <w:pStyle w:val="DFSITableText"/>
              <w:rPr>
                <w:color w:val="000000" w:themeColor="text1"/>
              </w:rPr>
            </w:pPr>
          </w:p>
        </w:tc>
      </w:tr>
      <w:tr w:rsidR="00B96314" w:rsidRPr="00B96314" w14:paraId="1CDE105A" w14:textId="77777777" w:rsidTr="00564DEF">
        <w:tc>
          <w:tcPr>
            <w:tcW w:w="3681" w:type="dxa"/>
            <w:shd w:val="clear" w:color="auto" w:fill="E6E6E6"/>
            <w:tcMar>
              <w:top w:w="113" w:type="dxa"/>
              <w:bottom w:w="113" w:type="dxa"/>
            </w:tcMar>
            <w:vAlign w:val="center"/>
          </w:tcPr>
          <w:p w14:paraId="40178EFA" w14:textId="77777777" w:rsidR="00FA34F4" w:rsidRPr="00B96314" w:rsidRDefault="00FA34F4" w:rsidP="00564DEF">
            <w:pPr>
              <w:pStyle w:val="DFSITableHeading"/>
              <w:rPr>
                <w:color w:val="000000" w:themeColor="text1"/>
              </w:rPr>
            </w:pPr>
            <w:r w:rsidRPr="00B96314">
              <w:rPr>
                <w:color w:val="000000" w:themeColor="text1"/>
              </w:rPr>
              <w:t>Address</w:t>
            </w:r>
          </w:p>
        </w:tc>
        <w:tc>
          <w:tcPr>
            <w:tcW w:w="5947" w:type="dxa"/>
            <w:tcMar>
              <w:top w:w="113" w:type="dxa"/>
              <w:bottom w:w="113" w:type="dxa"/>
            </w:tcMar>
            <w:vAlign w:val="center"/>
          </w:tcPr>
          <w:p w14:paraId="62D4E83B" w14:textId="77777777" w:rsidR="00FA34F4" w:rsidRPr="00B96314" w:rsidRDefault="00FA34F4" w:rsidP="00564DEF">
            <w:pPr>
              <w:pStyle w:val="DFSITableText"/>
              <w:rPr>
                <w:color w:val="000000" w:themeColor="text1"/>
              </w:rPr>
            </w:pPr>
          </w:p>
        </w:tc>
      </w:tr>
      <w:tr w:rsidR="00B96314" w:rsidRPr="00B96314" w14:paraId="05C4486C" w14:textId="77777777" w:rsidTr="00564DEF">
        <w:tc>
          <w:tcPr>
            <w:tcW w:w="3681" w:type="dxa"/>
            <w:shd w:val="clear" w:color="auto" w:fill="E6E6E6"/>
            <w:tcMar>
              <w:top w:w="113" w:type="dxa"/>
              <w:bottom w:w="113" w:type="dxa"/>
            </w:tcMar>
            <w:vAlign w:val="center"/>
          </w:tcPr>
          <w:p w14:paraId="0E261C46" w14:textId="77777777" w:rsidR="00FA34F4" w:rsidRPr="00B96314" w:rsidRDefault="00FA34F4" w:rsidP="00564DEF">
            <w:pPr>
              <w:pStyle w:val="DFSITableHeading"/>
              <w:rPr>
                <w:color w:val="000000" w:themeColor="text1"/>
              </w:rPr>
            </w:pPr>
            <w:r w:rsidRPr="00B96314">
              <w:rPr>
                <w:color w:val="000000" w:themeColor="text1"/>
              </w:rPr>
              <w:t>Telephone</w:t>
            </w:r>
          </w:p>
        </w:tc>
        <w:tc>
          <w:tcPr>
            <w:tcW w:w="5947" w:type="dxa"/>
            <w:tcMar>
              <w:top w:w="113" w:type="dxa"/>
              <w:bottom w:w="113" w:type="dxa"/>
            </w:tcMar>
            <w:vAlign w:val="center"/>
          </w:tcPr>
          <w:p w14:paraId="67175928" w14:textId="77777777" w:rsidR="00FA34F4" w:rsidRPr="00B96314" w:rsidRDefault="00FA34F4" w:rsidP="00564DEF">
            <w:pPr>
              <w:pStyle w:val="DFSITableText"/>
              <w:rPr>
                <w:color w:val="000000" w:themeColor="text1"/>
              </w:rPr>
            </w:pPr>
          </w:p>
        </w:tc>
      </w:tr>
      <w:tr w:rsidR="00B96314" w:rsidRPr="00B96314" w14:paraId="365E6FA8" w14:textId="77777777" w:rsidTr="00564DEF">
        <w:tc>
          <w:tcPr>
            <w:tcW w:w="3681" w:type="dxa"/>
            <w:shd w:val="clear" w:color="auto" w:fill="E6E6E6"/>
            <w:tcMar>
              <w:top w:w="113" w:type="dxa"/>
              <w:bottom w:w="113" w:type="dxa"/>
            </w:tcMar>
            <w:vAlign w:val="center"/>
          </w:tcPr>
          <w:p w14:paraId="561B187F" w14:textId="77777777" w:rsidR="00FA34F4" w:rsidRPr="00B96314" w:rsidRDefault="00FA34F4" w:rsidP="00564DEF">
            <w:pPr>
              <w:pStyle w:val="DFSITableHeading"/>
              <w:rPr>
                <w:color w:val="000000" w:themeColor="text1"/>
              </w:rPr>
            </w:pPr>
            <w:r w:rsidRPr="00B96314">
              <w:rPr>
                <w:color w:val="000000" w:themeColor="text1"/>
              </w:rPr>
              <w:t>E-mail</w:t>
            </w:r>
          </w:p>
        </w:tc>
        <w:tc>
          <w:tcPr>
            <w:tcW w:w="5947" w:type="dxa"/>
            <w:tcMar>
              <w:top w:w="113" w:type="dxa"/>
              <w:bottom w:w="113" w:type="dxa"/>
            </w:tcMar>
            <w:vAlign w:val="center"/>
          </w:tcPr>
          <w:p w14:paraId="6887A1FE" w14:textId="77777777" w:rsidR="00FA34F4" w:rsidRPr="00B96314" w:rsidRDefault="00FA34F4" w:rsidP="00564DEF">
            <w:pPr>
              <w:pStyle w:val="DFSITableText"/>
              <w:rPr>
                <w:color w:val="000000" w:themeColor="text1"/>
              </w:rPr>
            </w:pPr>
          </w:p>
        </w:tc>
      </w:tr>
    </w:tbl>
    <w:p w14:paraId="5FEE4676" w14:textId="77777777" w:rsidR="00FA34F4" w:rsidRPr="00B96314" w:rsidRDefault="00FA34F4" w:rsidP="00FA34F4">
      <w:pPr>
        <w:pStyle w:val="Heading2"/>
        <w:rPr>
          <w:color w:val="000000" w:themeColor="text1"/>
        </w:rPr>
      </w:pPr>
      <w:r w:rsidRPr="00B96314">
        <w:rPr>
          <w:color w:val="000000" w:themeColor="text1"/>
        </w:rPr>
        <w:t>Term</w:t>
      </w:r>
      <w:r w:rsidR="006C23FD">
        <w:rPr>
          <w:color w:val="000000" w:themeColor="text1"/>
        </w:rPr>
        <w:t xml:space="preserve"> of Agreement</w:t>
      </w:r>
    </w:p>
    <w:p w14:paraId="5312132E" w14:textId="77777777" w:rsidR="00EB5BA1" w:rsidRPr="00B96314" w:rsidRDefault="00FA34F4" w:rsidP="00DE7AD0">
      <w:pPr>
        <w:pStyle w:val="Heading3"/>
        <w:rPr>
          <w:color w:val="000000" w:themeColor="text1"/>
        </w:rPr>
      </w:pPr>
      <w:r w:rsidRPr="00B96314">
        <w:rPr>
          <w:color w:val="000000" w:themeColor="text1"/>
        </w:rPr>
        <w:t>Unless sooner terminated, the term of this Agreement is:</w:t>
      </w:r>
    </w:p>
    <w:p w14:paraId="77769E47" w14:textId="77777777" w:rsidR="00FA34F4" w:rsidRPr="00B96314" w:rsidRDefault="00FA34F4" w:rsidP="00EB5BA1">
      <w:pPr>
        <w:pStyle w:val="Heading4"/>
        <w:rPr>
          <w:color w:val="000000" w:themeColor="text1"/>
        </w:rPr>
      </w:pPr>
      <w:r w:rsidRPr="00B96314">
        <w:rPr>
          <w:color w:val="000000" w:themeColor="text1"/>
        </w:rPr>
        <w:t>Start date</w:t>
      </w:r>
      <w:r w:rsidR="00EB5BA1" w:rsidRPr="00B96314">
        <w:rPr>
          <w:color w:val="000000" w:themeColor="text1"/>
        </w:rPr>
        <w:t>:</w:t>
      </w:r>
      <w:r w:rsidR="009268B2">
        <w:rPr>
          <w:color w:val="000000" w:themeColor="text1"/>
        </w:rPr>
        <w:t xml:space="preserve"> [Enter Start Date]</w:t>
      </w:r>
    </w:p>
    <w:p w14:paraId="1CA31071" w14:textId="77777777" w:rsidR="00FA34F4" w:rsidRPr="00B96314" w:rsidRDefault="00FA34F4" w:rsidP="00EB5BA1">
      <w:pPr>
        <w:pStyle w:val="Heading4"/>
        <w:rPr>
          <w:color w:val="000000" w:themeColor="text1"/>
        </w:rPr>
      </w:pPr>
      <w:r w:rsidRPr="00B96314">
        <w:rPr>
          <w:color w:val="000000" w:themeColor="text1"/>
        </w:rPr>
        <w:t>End date</w:t>
      </w:r>
      <w:r w:rsidR="00EB5BA1" w:rsidRPr="00B96314">
        <w:rPr>
          <w:color w:val="000000" w:themeColor="text1"/>
        </w:rPr>
        <w:t>:</w:t>
      </w:r>
      <w:r w:rsidR="009268B2">
        <w:rPr>
          <w:color w:val="000000" w:themeColor="text1"/>
        </w:rPr>
        <w:t xml:space="preserve"> [Enter End Date]</w:t>
      </w:r>
    </w:p>
    <w:p w14:paraId="36BA8243" w14:textId="77777777" w:rsidR="00EB5BA1" w:rsidRPr="00B96314" w:rsidRDefault="00EB5BA1" w:rsidP="00EB5BA1">
      <w:pPr>
        <w:pStyle w:val="Heading2"/>
        <w:rPr>
          <w:color w:val="000000" w:themeColor="text1"/>
        </w:rPr>
      </w:pPr>
      <w:r w:rsidRPr="00B96314">
        <w:rPr>
          <w:color w:val="000000" w:themeColor="text1"/>
        </w:rPr>
        <w:t>Consultancy Services</w:t>
      </w:r>
      <w:r w:rsidR="00D2363C" w:rsidRPr="00B96314">
        <w:rPr>
          <w:color w:val="000000" w:themeColor="text1"/>
        </w:rPr>
        <w:t xml:space="preserve"> (the “Services”)</w:t>
      </w:r>
    </w:p>
    <w:p w14:paraId="2C241B8F" w14:textId="77777777" w:rsidR="00EB5BA1" w:rsidRPr="00B96314" w:rsidRDefault="00EB5BA1" w:rsidP="00EB5BA1">
      <w:pPr>
        <w:pStyle w:val="DFSIBodyText"/>
        <w:rPr>
          <w:color w:val="000000" w:themeColor="text1"/>
          <w:lang w:eastAsia="en-AU"/>
        </w:rPr>
      </w:pPr>
      <w:r w:rsidRPr="00B96314">
        <w:rPr>
          <w:color w:val="000000" w:themeColor="text1"/>
          <w:lang w:eastAsia="en-AU"/>
        </w:rPr>
        <w:t>[</w:t>
      </w:r>
      <w:r w:rsidRPr="00B96314">
        <w:rPr>
          <w:rStyle w:val="DFSIItalicEmphasis"/>
          <w:color w:val="000000" w:themeColor="text1"/>
        </w:rPr>
        <w:t xml:space="preserve">Guide Note: </w:t>
      </w:r>
      <w:r w:rsidRPr="00B96314">
        <w:rPr>
          <w:rStyle w:val="DFSIItalicEmphasis"/>
          <w:color w:val="000000" w:themeColor="text1"/>
          <w:lang w:eastAsia="en-AU"/>
        </w:rPr>
        <w:t>Describe services here and/or reference document/s that expand that description, as appropriate.  Include any required deliverables</w:t>
      </w:r>
      <w:r w:rsidR="006C23FD">
        <w:rPr>
          <w:rStyle w:val="DFSIItalicEmphasis"/>
          <w:color w:val="000000" w:themeColor="text1"/>
          <w:lang w:eastAsia="en-AU"/>
        </w:rPr>
        <w:t>, meeting dates etc</w:t>
      </w:r>
      <w:r w:rsidRPr="00B96314">
        <w:rPr>
          <w:color w:val="000000" w:themeColor="text1"/>
          <w:lang w:eastAsia="en-AU"/>
        </w:rPr>
        <w:t>.]</w:t>
      </w:r>
    </w:p>
    <w:p w14:paraId="004200EA" w14:textId="77777777" w:rsidR="00EB5BA1" w:rsidRPr="00B96314" w:rsidRDefault="00EB5BA1" w:rsidP="00EB5BA1">
      <w:pPr>
        <w:pStyle w:val="Heading2"/>
        <w:rPr>
          <w:color w:val="000000" w:themeColor="text1"/>
        </w:rPr>
      </w:pPr>
      <w:r w:rsidRPr="00B96314">
        <w:rPr>
          <w:color w:val="000000" w:themeColor="text1"/>
        </w:rPr>
        <w:t>Timetable</w:t>
      </w:r>
    </w:p>
    <w:p w14:paraId="7F29BAD0" w14:textId="77777777" w:rsidR="00EB5BA1" w:rsidRPr="00B96314" w:rsidRDefault="00EB5BA1" w:rsidP="00EB5BA1">
      <w:pPr>
        <w:pStyle w:val="DFSIBodyText"/>
        <w:rPr>
          <w:color w:val="000000" w:themeColor="text1"/>
          <w:lang w:eastAsia="en-AU"/>
        </w:rPr>
      </w:pPr>
      <w:r w:rsidRPr="00B96314">
        <w:rPr>
          <w:color w:val="000000" w:themeColor="text1"/>
        </w:rPr>
        <w:t>[</w:t>
      </w:r>
      <w:r w:rsidRPr="00B96314">
        <w:rPr>
          <w:rStyle w:val="DFSIItalicEmphasis"/>
          <w:color w:val="000000" w:themeColor="text1"/>
        </w:rPr>
        <w:t xml:space="preserve">Guide Note: </w:t>
      </w:r>
      <w:r w:rsidRPr="00B96314">
        <w:rPr>
          <w:i/>
          <w:color w:val="000000" w:themeColor="text1"/>
        </w:rPr>
        <w:t>Timeframes for delivery/performance milestones and applicable dates.</w:t>
      </w:r>
      <w:r w:rsidRPr="00B96314">
        <w:rPr>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imetable"/>
        <w:tblDescription w:val="Timetable of when Services are to be provided."/>
      </w:tblPr>
      <w:tblGrid>
        <w:gridCol w:w="7366"/>
        <w:gridCol w:w="2268"/>
      </w:tblGrid>
      <w:tr w:rsidR="00B96314" w:rsidRPr="00B96314" w14:paraId="0E694EFC" w14:textId="77777777" w:rsidTr="00EB5BA1">
        <w:tc>
          <w:tcPr>
            <w:tcW w:w="7366" w:type="dxa"/>
            <w:shd w:val="clear" w:color="auto" w:fill="E6E6E6"/>
            <w:tcMar>
              <w:top w:w="113" w:type="dxa"/>
              <w:bottom w:w="113" w:type="dxa"/>
            </w:tcMar>
            <w:vAlign w:val="center"/>
          </w:tcPr>
          <w:p w14:paraId="7EF0CB66" w14:textId="77777777" w:rsidR="00EB5BA1" w:rsidRPr="00B96314" w:rsidRDefault="00EB5BA1" w:rsidP="00564DEF">
            <w:pPr>
              <w:pStyle w:val="DFSITableHeading"/>
              <w:rPr>
                <w:color w:val="000000" w:themeColor="text1"/>
              </w:rPr>
            </w:pPr>
            <w:r w:rsidRPr="00B96314">
              <w:rPr>
                <w:color w:val="000000" w:themeColor="text1"/>
              </w:rPr>
              <w:t>Milestone</w:t>
            </w:r>
          </w:p>
        </w:tc>
        <w:tc>
          <w:tcPr>
            <w:tcW w:w="2268" w:type="dxa"/>
            <w:shd w:val="clear" w:color="auto" w:fill="E6E6E6"/>
            <w:tcMar>
              <w:top w:w="113" w:type="dxa"/>
              <w:bottom w:w="113" w:type="dxa"/>
            </w:tcMar>
            <w:vAlign w:val="center"/>
          </w:tcPr>
          <w:p w14:paraId="76B810CC" w14:textId="77777777" w:rsidR="00EB5BA1" w:rsidRPr="00B96314" w:rsidRDefault="00EB5BA1" w:rsidP="00564DEF">
            <w:pPr>
              <w:pStyle w:val="DFSITableHeading"/>
              <w:rPr>
                <w:color w:val="000000" w:themeColor="text1"/>
              </w:rPr>
            </w:pPr>
            <w:r w:rsidRPr="00B96314">
              <w:rPr>
                <w:color w:val="000000" w:themeColor="text1"/>
              </w:rPr>
              <w:t>Date</w:t>
            </w:r>
          </w:p>
        </w:tc>
      </w:tr>
      <w:tr w:rsidR="00B96314" w:rsidRPr="00B96314" w14:paraId="56583CBD" w14:textId="77777777" w:rsidTr="00EB5BA1">
        <w:tc>
          <w:tcPr>
            <w:tcW w:w="7366" w:type="dxa"/>
            <w:tcMar>
              <w:top w:w="113" w:type="dxa"/>
              <w:bottom w:w="113" w:type="dxa"/>
            </w:tcMar>
          </w:tcPr>
          <w:p w14:paraId="7907CA2C" w14:textId="77777777" w:rsidR="00EB5BA1" w:rsidRPr="00B96314" w:rsidRDefault="00EB5BA1" w:rsidP="00EB5BA1">
            <w:pPr>
              <w:pStyle w:val="DFSITableText"/>
              <w:rPr>
                <w:color w:val="000000" w:themeColor="text1"/>
              </w:rPr>
            </w:pPr>
          </w:p>
        </w:tc>
        <w:tc>
          <w:tcPr>
            <w:tcW w:w="2268" w:type="dxa"/>
            <w:tcMar>
              <w:top w:w="113" w:type="dxa"/>
              <w:bottom w:w="113" w:type="dxa"/>
            </w:tcMar>
          </w:tcPr>
          <w:p w14:paraId="3AE3F5C4" w14:textId="77777777" w:rsidR="00EB5BA1" w:rsidRPr="00B96314" w:rsidRDefault="00EB5BA1" w:rsidP="00EB5BA1">
            <w:pPr>
              <w:pStyle w:val="DFSITableText"/>
              <w:rPr>
                <w:color w:val="000000" w:themeColor="text1"/>
              </w:rPr>
            </w:pPr>
          </w:p>
        </w:tc>
      </w:tr>
      <w:tr w:rsidR="00B96314" w:rsidRPr="00B96314" w14:paraId="450B3D1D" w14:textId="77777777" w:rsidTr="00EB5BA1">
        <w:tc>
          <w:tcPr>
            <w:tcW w:w="7366" w:type="dxa"/>
            <w:tcMar>
              <w:top w:w="113" w:type="dxa"/>
              <w:bottom w:w="113" w:type="dxa"/>
            </w:tcMar>
          </w:tcPr>
          <w:p w14:paraId="121F0504" w14:textId="77777777" w:rsidR="00EB5BA1" w:rsidRPr="00B96314" w:rsidRDefault="00EB5BA1" w:rsidP="00EB5BA1">
            <w:pPr>
              <w:pStyle w:val="DFSITableText"/>
              <w:rPr>
                <w:color w:val="000000" w:themeColor="text1"/>
              </w:rPr>
            </w:pPr>
          </w:p>
        </w:tc>
        <w:tc>
          <w:tcPr>
            <w:tcW w:w="2268" w:type="dxa"/>
            <w:tcMar>
              <w:top w:w="113" w:type="dxa"/>
              <w:bottom w:w="113" w:type="dxa"/>
            </w:tcMar>
          </w:tcPr>
          <w:p w14:paraId="4B102293" w14:textId="77777777" w:rsidR="00EB5BA1" w:rsidRPr="00B96314" w:rsidRDefault="00EB5BA1" w:rsidP="00EB5BA1">
            <w:pPr>
              <w:pStyle w:val="DFSITableText"/>
              <w:rPr>
                <w:color w:val="000000" w:themeColor="text1"/>
              </w:rPr>
            </w:pPr>
          </w:p>
        </w:tc>
      </w:tr>
      <w:tr w:rsidR="00B96314" w:rsidRPr="00B96314" w14:paraId="043BA8E2" w14:textId="77777777" w:rsidTr="00EB5BA1">
        <w:tc>
          <w:tcPr>
            <w:tcW w:w="7366" w:type="dxa"/>
            <w:tcMar>
              <w:top w:w="113" w:type="dxa"/>
              <w:bottom w:w="113" w:type="dxa"/>
            </w:tcMar>
          </w:tcPr>
          <w:p w14:paraId="5B3467F6" w14:textId="77777777" w:rsidR="00EB5BA1" w:rsidRPr="00B96314" w:rsidRDefault="00EB5BA1" w:rsidP="00EB5BA1">
            <w:pPr>
              <w:pStyle w:val="DFSITableText"/>
              <w:rPr>
                <w:color w:val="000000" w:themeColor="text1"/>
              </w:rPr>
            </w:pPr>
          </w:p>
        </w:tc>
        <w:tc>
          <w:tcPr>
            <w:tcW w:w="2268" w:type="dxa"/>
            <w:tcMar>
              <w:top w:w="113" w:type="dxa"/>
              <w:bottom w:w="113" w:type="dxa"/>
            </w:tcMar>
          </w:tcPr>
          <w:p w14:paraId="04852DD3" w14:textId="77777777" w:rsidR="00EB5BA1" w:rsidRPr="00B96314" w:rsidRDefault="00EB5BA1" w:rsidP="00EB5BA1">
            <w:pPr>
              <w:pStyle w:val="DFSITableText"/>
              <w:rPr>
                <w:color w:val="000000" w:themeColor="text1"/>
              </w:rPr>
            </w:pPr>
          </w:p>
        </w:tc>
      </w:tr>
      <w:tr w:rsidR="00B96314" w:rsidRPr="00B96314" w14:paraId="3E4AF53D" w14:textId="77777777" w:rsidTr="00EB5BA1">
        <w:tc>
          <w:tcPr>
            <w:tcW w:w="7366" w:type="dxa"/>
            <w:tcMar>
              <w:top w:w="113" w:type="dxa"/>
              <w:bottom w:w="113" w:type="dxa"/>
            </w:tcMar>
          </w:tcPr>
          <w:p w14:paraId="7FCAA689" w14:textId="77777777" w:rsidR="00631611" w:rsidRPr="00B96314" w:rsidRDefault="00631611" w:rsidP="00EB5BA1">
            <w:pPr>
              <w:pStyle w:val="DFSITableText"/>
              <w:rPr>
                <w:color w:val="000000" w:themeColor="text1"/>
              </w:rPr>
            </w:pPr>
          </w:p>
        </w:tc>
        <w:tc>
          <w:tcPr>
            <w:tcW w:w="2268" w:type="dxa"/>
            <w:tcMar>
              <w:top w:w="113" w:type="dxa"/>
              <w:bottom w:w="113" w:type="dxa"/>
            </w:tcMar>
          </w:tcPr>
          <w:p w14:paraId="1C63DE11" w14:textId="77777777" w:rsidR="00631611" w:rsidRPr="00B96314" w:rsidRDefault="00631611" w:rsidP="00EB5BA1">
            <w:pPr>
              <w:pStyle w:val="DFSITableText"/>
              <w:rPr>
                <w:color w:val="000000" w:themeColor="text1"/>
              </w:rPr>
            </w:pPr>
          </w:p>
        </w:tc>
      </w:tr>
    </w:tbl>
    <w:p w14:paraId="5CAEEE70" w14:textId="77777777" w:rsidR="00EB5BA1" w:rsidRPr="00B96314" w:rsidRDefault="00EB5BA1" w:rsidP="00EB5BA1">
      <w:pPr>
        <w:pStyle w:val="Heading2"/>
        <w:rPr>
          <w:color w:val="000000" w:themeColor="text1"/>
        </w:rPr>
      </w:pPr>
      <w:r w:rsidRPr="00B96314">
        <w:rPr>
          <w:color w:val="000000" w:themeColor="text1"/>
        </w:rPr>
        <w:t>Specified Personnel</w:t>
      </w:r>
    </w:p>
    <w:p w14:paraId="3DFE3141" w14:textId="77777777" w:rsidR="00A75D21" w:rsidRPr="00B96314" w:rsidRDefault="00D2363C" w:rsidP="00A75D21">
      <w:pPr>
        <w:pStyle w:val="DFSIBodyText"/>
        <w:rPr>
          <w:color w:val="000000" w:themeColor="text1"/>
          <w:lang w:eastAsia="en-AU"/>
        </w:rPr>
      </w:pPr>
      <w:r w:rsidRPr="00B96314">
        <w:rPr>
          <w:color w:val="000000" w:themeColor="text1"/>
          <w:lang w:eastAsia="en-AU"/>
        </w:rPr>
        <w:t>You</w:t>
      </w:r>
      <w:r w:rsidR="00A75D21" w:rsidRPr="00B96314">
        <w:rPr>
          <w:color w:val="000000" w:themeColor="text1"/>
          <w:lang w:eastAsia="en-AU"/>
        </w:rPr>
        <w:t xml:space="preserve"> must use only the persons named in the table below, or alternates agreed to in writing by the </w:t>
      </w:r>
      <w:r w:rsidRPr="00B96314">
        <w:rPr>
          <w:color w:val="000000" w:themeColor="text1"/>
          <w:lang w:eastAsia="en-AU"/>
        </w:rPr>
        <w:t>Us</w:t>
      </w:r>
      <w:r w:rsidR="00B36177" w:rsidRPr="00B96314">
        <w:rPr>
          <w:color w:val="000000" w:themeColor="text1"/>
          <w:lang w:eastAsia="en-AU"/>
        </w:rPr>
        <w:t xml:space="preserve"> (which a</w:t>
      </w:r>
      <w:r w:rsidR="00A75D21" w:rsidRPr="00B96314">
        <w:rPr>
          <w:color w:val="000000" w:themeColor="text1"/>
          <w:lang w:eastAsia="en-AU"/>
        </w:rPr>
        <w:t xml:space="preserve">greement may be given or withheld in the </w:t>
      </w:r>
      <w:r w:rsidRPr="00B96314">
        <w:rPr>
          <w:color w:val="000000" w:themeColor="text1"/>
          <w:lang w:eastAsia="en-AU"/>
        </w:rPr>
        <w:t>Our</w:t>
      </w:r>
      <w:r w:rsidR="00A75D21" w:rsidRPr="00B96314">
        <w:rPr>
          <w:color w:val="000000" w:themeColor="text1"/>
          <w:lang w:eastAsia="en-AU"/>
        </w:rPr>
        <w:t xml:space="preserve"> absolute discretion), to provide the Services.</w:t>
      </w:r>
    </w:p>
    <w:p w14:paraId="5BB45A09" w14:textId="77777777" w:rsidR="00A75D21" w:rsidRPr="00B96314" w:rsidRDefault="00D2363C" w:rsidP="00A75D21">
      <w:pPr>
        <w:pStyle w:val="DFSIBodyText"/>
        <w:rPr>
          <w:color w:val="000000" w:themeColor="text1"/>
          <w:lang w:eastAsia="en-AU"/>
        </w:rPr>
      </w:pPr>
      <w:r w:rsidRPr="00B96314">
        <w:rPr>
          <w:color w:val="000000" w:themeColor="text1"/>
          <w:lang w:eastAsia="en-AU"/>
        </w:rPr>
        <w:t>Your</w:t>
      </w:r>
      <w:r w:rsidR="00A75D21" w:rsidRPr="00B96314">
        <w:rPr>
          <w:color w:val="000000" w:themeColor="text1"/>
          <w:lang w:eastAsia="en-AU"/>
        </w:rPr>
        <w:t xml:space="preserve"> responsibility for the performance of the Services and for the standard of performance by </w:t>
      </w:r>
      <w:r w:rsidRPr="00B96314">
        <w:rPr>
          <w:color w:val="000000" w:themeColor="text1"/>
          <w:lang w:eastAsia="en-AU"/>
        </w:rPr>
        <w:t>Your</w:t>
      </w:r>
      <w:r w:rsidR="00A75D21" w:rsidRPr="00B96314">
        <w:rPr>
          <w:color w:val="000000" w:themeColor="text1"/>
          <w:lang w:eastAsia="en-AU"/>
        </w:rPr>
        <w:t xml:space="preserve"> personnel is not altered in any way by this clause 1.6 or by anything done in accordance with this clause 1.6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pecified Personel"/>
        <w:tblDescription w:val="Details of the Specified Personel performing the Services."/>
      </w:tblPr>
      <w:tblGrid>
        <w:gridCol w:w="2830"/>
        <w:gridCol w:w="3828"/>
        <w:gridCol w:w="2976"/>
      </w:tblGrid>
      <w:tr w:rsidR="00B96314" w:rsidRPr="00B96314" w14:paraId="22300D1D" w14:textId="77777777" w:rsidTr="00564DEF">
        <w:tc>
          <w:tcPr>
            <w:tcW w:w="2830" w:type="dxa"/>
            <w:shd w:val="clear" w:color="auto" w:fill="E6E6E6"/>
            <w:tcMar>
              <w:top w:w="113" w:type="dxa"/>
              <w:bottom w:w="113" w:type="dxa"/>
            </w:tcMar>
            <w:vAlign w:val="center"/>
          </w:tcPr>
          <w:p w14:paraId="30EEF9CA" w14:textId="77777777" w:rsidR="00EB5BA1" w:rsidRPr="00B96314" w:rsidRDefault="00EB5BA1" w:rsidP="00564DEF">
            <w:pPr>
              <w:pStyle w:val="DFSITableHeading"/>
              <w:rPr>
                <w:color w:val="000000" w:themeColor="text1"/>
              </w:rPr>
            </w:pPr>
            <w:r w:rsidRPr="00B96314">
              <w:rPr>
                <w:color w:val="000000" w:themeColor="text1"/>
              </w:rPr>
              <w:t>Name</w:t>
            </w:r>
          </w:p>
        </w:tc>
        <w:tc>
          <w:tcPr>
            <w:tcW w:w="3828" w:type="dxa"/>
            <w:shd w:val="clear" w:color="auto" w:fill="E6E6E6"/>
            <w:tcMar>
              <w:top w:w="113" w:type="dxa"/>
              <w:bottom w:w="113" w:type="dxa"/>
            </w:tcMar>
            <w:vAlign w:val="center"/>
          </w:tcPr>
          <w:p w14:paraId="5AF19126" w14:textId="77777777" w:rsidR="00EB5BA1" w:rsidRPr="00B96314" w:rsidRDefault="00EB5BA1" w:rsidP="00564DEF">
            <w:pPr>
              <w:pStyle w:val="DFSITableHeading"/>
              <w:rPr>
                <w:color w:val="000000" w:themeColor="text1"/>
              </w:rPr>
            </w:pPr>
            <w:r w:rsidRPr="00B96314">
              <w:rPr>
                <w:color w:val="000000" w:themeColor="text1"/>
              </w:rPr>
              <w:t>Position</w:t>
            </w:r>
          </w:p>
        </w:tc>
        <w:tc>
          <w:tcPr>
            <w:tcW w:w="2976" w:type="dxa"/>
            <w:shd w:val="clear" w:color="auto" w:fill="E6E6E6"/>
            <w:tcMar>
              <w:top w:w="113" w:type="dxa"/>
              <w:bottom w:w="113" w:type="dxa"/>
            </w:tcMar>
            <w:vAlign w:val="center"/>
          </w:tcPr>
          <w:p w14:paraId="005A45AF" w14:textId="77777777" w:rsidR="00EB5BA1" w:rsidRPr="00B96314" w:rsidRDefault="00EB5BA1" w:rsidP="00564DEF">
            <w:pPr>
              <w:pStyle w:val="DFSITableHeading"/>
              <w:rPr>
                <w:color w:val="000000" w:themeColor="text1"/>
              </w:rPr>
            </w:pPr>
            <w:r w:rsidRPr="00B96314">
              <w:rPr>
                <w:color w:val="000000" w:themeColor="text1"/>
              </w:rPr>
              <w:t>Contact</w:t>
            </w:r>
          </w:p>
        </w:tc>
      </w:tr>
      <w:tr w:rsidR="00B96314" w:rsidRPr="00B96314" w14:paraId="41F27690" w14:textId="77777777" w:rsidTr="00564DEF">
        <w:tc>
          <w:tcPr>
            <w:tcW w:w="2830" w:type="dxa"/>
            <w:tcMar>
              <w:top w:w="113" w:type="dxa"/>
              <w:bottom w:w="113" w:type="dxa"/>
            </w:tcMar>
            <w:vAlign w:val="center"/>
          </w:tcPr>
          <w:p w14:paraId="2873D067" w14:textId="77777777" w:rsidR="00EB5BA1" w:rsidRPr="00B96314" w:rsidRDefault="00EB5BA1" w:rsidP="00564DEF">
            <w:pPr>
              <w:pStyle w:val="DFSITableText"/>
              <w:rPr>
                <w:color w:val="000000" w:themeColor="text1"/>
              </w:rPr>
            </w:pPr>
            <w:r w:rsidRPr="00B96314">
              <w:rPr>
                <w:color w:val="000000" w:themeColor="text1"/>
              </w:rPr>
              <w:t>Name</w:t>
            </w:r>
          </w:p>
        </w:tc>
        <w:tc>
          <w:tcPr>
            <w:tcW w:w="3828" w:type="dxa"/>
            <w:tcMar>
              <w:top w:w="113" w:type="dxa"/>
              <w:bottom w:w="113" w:type="dxa"/>
            </w:tcMar>
            <w:vAlign w:val="center"/>
          </w:tcPr>
          <w:p w14:paraId="7E0ED07D" w14:textId="77777777" w:rsidR="00EB5BA1" w:rsidRPr="00B96314" w:rsidRDefault="00EB5BA1" w:rsidP="00564DEF">
            <w:pPr>
              <w:pStyle w:val="DFSITableText"/>
              <w:rPr>
                <w:color w:val="000000" w:themeColor="text1"/>
              </w:rPr>
            </w:pPr>
            <w:r w:rsidRPr="00B96314">
              <w:rPr>
                <w:color w:val="000000" w:themeColor="text1"/>
              </w:rPr>
              <w:t>Lead Analyst</w:t>
            </w:r>
          </w:p>
        </w:tc>
        <w:tc>
          <w:tcPr>
            <w:tcW w:w="2976" w:type="dxa"/>
            <w:tcMar>
              <w:top w:w="113" w:type="dxa"/>
              <w:bottom w:w="113" w:type="dxa"/>
            </w:tcMar>
            <w:vAlign w:val="center"/>
          </w:tcPr>
          <w:p w14:paraId="196139C8" w14:textId="77777777" w:rsidR="00EB5BA1" w:rsidRPr="00B96314" w:rsidRDefault="00EB5BA1" w:rsidP="00564DEF">
            <w:pPr>
              <w:pStyle w:val="DFSITableText"/>
              <w:rPr>
                <w:color w:val="000000" w:themeColor="text1"/>
              </w:rPr>
            </w:pPr>
            <w:r w:rsidRPr="00B96314">
              <w:rPr>
                <w:color w:val="000000" w:themeColor="text1"/>
              </w:rPr>
              <w:t>Phone/Email</w:t>
            </w:r>
          </w:p>
        </w:tc>
      </w:tr>
      <w:tr w:rsidR="00B96314" w:rsidRPr="00B96314" w14:paraId="493AE4FD" w14:textId="77777777" w:rsidTr="00564DEF">
        <w:tc>
          <w:tcPr>
            <w:tcW w:w="2830" w:type="dxa"/>
            <w:tcMar>
              <w:top w:w="113" w:type="dxa"/>
              <w:bottom w:w="113" w:type="dxa"/>
            </w:tcMar>
            <w:vAlign w:val="center"/>
          </w:tcPr>
          <w:p w14:paraId="0DBB420A" w14:textId="77777777" w:rsidR="00EB5BA1" w:rsidRPr="00B96314" w:rsidRDefault="00EB5BA1" w:rsidP="00564DEF">
            <w:pPr>
              <w:pStyle w:val="DFSITableText"/>
              <w:rPr>
                <w:color w:val="000000" w:themeColor="text1"/>
              </w:rPr>
            </w:pPr>
          </w:p>
        </w:tc>
        <w:tc>
          <w:tcPr>
            <w:tcW w:w="3828" w:type="dxa"/>
            <w:tcMar>
              <w:top w:w="113" w:type="dxa"/>
              <w:bottom w:w="113" w:type="dxa"/>
            </w:tcMar>
            <w:vAlign w:val="center"/>
          </w:tcPr>
          <w:p w14:paraId="63E1374C" w14:textId="77777777" w:rsidR="00EB5BA1" w:rsidRPr="00B96314" w:rsidRDefault="00EB5BA1" w:rsidP="00564DEF">
            <w:pPr>
              <w:pStyle w:val="DFSITableText"/>
              <w:rPr>
                <w:color w:val="000000" w:themeColor="text1"/>
              </w:rPr>
            </w:pPr>
          </w:p>
        </w:tc>
        <w:tc>
          <w:tcPr>
            <w:tcW w:w="2976" w:type="dxa"/>
            <w:tcMar>
              <w:top w:w="113" w:type="dxa"/>
              <w:bottom w:w="113" w:type="dxa"/>
            </w:tcMar>
            <w:vAlign w:val="center"/>
          </w:tcPr>
          <w:p w14:paraId="52134B41" w14:textId="77777777" w:rsidR="00EB5BA1" w:rsidRPr="00B96314" w:rsidRDefault="00EB5BA1" w:rsidP="00564DEF">
            <w:pPr>
              <w:pStyle w:val="DFSITableText"/>
              <w:rPr>
                <w:color w:val="000000" w:themeColor="text1"/>
              </w:rPr>
            </w:pPr>
          </w:p>
        </w:tc>
      </w:tr>
      <w:tr w:rsidR="00B96314" w:rsidRPr="00B96314" w14:paraId="040C24DC" w14:textId="77777777" w:rsidTr="00564DEF">
        <w:tc>
          <w:tcPr>
            <w:tcW w:w="2830" w:type="dxa"/>
            <w:tcMar>
              <w:top w:w="113" w:type="dxa"/>
              <w:bottom w:w="113" w:type="dxa"/>
            </w:tcMar>
            <w:vAlign w:val="center"/>
          </w:tcPr>
          <w:p w14:paraId="736F98B8" w14:textId="77777777" w:rsidR="00EB5BA1" w:rsidRPr="00B96314" w:rsidRDefault="00EB5BA1" w:rsidP="00564DEF">
            <w:pPr>
              <w:pStyle w:val="DFSITableText"/>
              <w:rPr>
                <w:color w:val="000000" w:themeColor="text1"/>
              </w:rPr>
            </w:pPr>
          </w:p>
        </w:tc>
        <w:tc>
          <w:tcPr>
            <w:tcW w:w="3828" w:type="dxa"/>
            <w:tcMar>
              <w:top w:w="113" w:type="dxa"/>
              <w:bottom w:w="113" w:type="dxa"/>
            </w:tcMar>
            <w:vAlign w:val="center"/>
          </w:tcPr>
          <w:p w14:paraId="1B42D0BE" w14:textId="77777777" w:rsidR="00EB5BA1" w:rsidRPr="00B96314" w:rsidRDefault="00EB5BA1" w:rsidP="00564DEF">
            <w:pPr>
              <w:pStyle w:val="DFSITableText"/>
              <w:rPr>
                <w:color w:val="000000" w:themeColor="text1"/>
              </w:rPr>
            </w:pPr>
          </w:p>
        </w:tc>
        <w:tc>
          <w:tcPr>
            <w:tcW w:w="2976" w:type="dxa"/>
            <w:tcMar>
              <w:top w:w="113" w:type="dxa"/>
              <w:bottom w:w="113" w:type="dxa"/>
            </w:tcMar>
            <w:vAlign w:val="center"/>
          </w:tcPr>
          <w:p w14:paraId="6D4ED346" w14:textId="77777777" w:rsidR="00EB5BA1" w:rsidRPr="00B96314" w:rsidRDefault="00EB5BA1" w:rsidP="00564DEF">
            <w:pPr>
              <w:pStyle w:val="DFSITableText"/>
              <w:rPr>
                <w:color w:val="000000" w:themeColor="text1"/>
              </w:rPr>
            </w:pPr>
          </w:p>
        </w:tc>
      </w:tr>
    </w:tbl>
    <w:p w14:paraId="60EECC49" w14:textId="77777777" w:rsidR="00A83850" w:rsidRPr="00B96314" w:rsidRDefault="008559EA" w:rsidP="00EB5BA1">
      <w:pPr>
        <w:pStyle w:val="Heading2"/>
        <w:rPr>
          <w:color w:val="000000" w:themeColor="text1"/>
        </w:rPr>
      </w:pPr>
      <w:r>
        <w:rPr>
          <w:color w:val="000000" w:themeColor="text1"/>
        </w:rPr>
        <w:t>Performance</w:t>
      </w:r>
      <w:r w:rsidR="00CD0977" w:rsidRPr="00B96314">
        <w:rPr>
          <w:color w:val="000000" w:themeColor="text1"/>
        </w:rPr>
        <w:t xml:space="preserve"> of Services</w:t>
      </w:r>
    </w:p>
    <w:p w14:paraId="441FE77C" w14:textId="77777777" w:rsidR="00A83850" w:rsidRDefault="00B36177" w:rsidP="00A83850">
      <w:pPr>
        <w:pStyle w:val="DFSIBodyText"/>
        <w:rPr>
          <w:color w:val="000000" w:themeColor="text1"/>
          <w:lang w:eastAsia="en-AU"/>
        </w:rPr>
      </w:pPr>
      <w:r w:rsidRPr="00B96314">
        <w:rPr>
          <w:color w:val="000000" w:themeColor="text1"/>
          <w:lang w:eastAsia="en-AU"/>
        </w:rPr>
        <w:t>[</w:t>
      </w:r>
      <w:r w:rsidRPr="00B96314">
        <w:rPr>
          <w:rStyle w:val="DFSIItalicEmphasis"/>
          <w:color w:val="000000" w:themeColor="text1"/>
        </w:rPr>
        <w:t xml:space="preserve">Guide Note: </w:t>
      </w:r>
      <w:r w:rsidR="009268B2">
        <w:rPr>
          <w:rStyle w:val="DFSIItalicEmphasis"/>
          <w:color w:val="000000" w:themeColor="text1"/>
        </w:rPr>
        <w:t>If required, s</w:t>
      </w:r>
      <w:r w:rsidRPr="00B96314">
        <w:rPr>
          <w:rStyle w:val="DFSIItalicEmphasis"/>
          <w:color w:val="000000" w:themeColor="text1"/>
        </w:rPr>
        <w:t xml:space="preserve">pecify where the </w:t>
      </w:r>
      <w:r w:rsidRPr="00E60063">
        <w:rPr>
          <w:rStyle w:val="DFSIItalicEmphasis"/>
        </w:rPr>
        <w:t>Consultant</w:t>
      </w:r>
      <w:r w:rsidRPr="00B96314">
        <w:rPr>
          <w:rStyle w:val="DFSIItalicEmphasis"/>
          <w:color w:val="000000" w:themeColor="text1"/>
        </w:rPr>
        <w:t xml:space="preserve"> is required to perform the Services (i.e. DFSI Office, Client Office, etc</w:t>
      </w:r>
      <w:r w:rsidR="009268B2">
        <w:rPr>
          <w:rStyle w:val="DFSIItalicEmphasis"/>
          <w:color w:val="000000" w:themeColor="text1"/>
        </w:rPr>
        <w:t>)</w:t>
      </w:r>
      <w:r w:rsidRPr="00B96314">
        <w:rPr>
          <w:rStyle w:val="DFSIItalicEmphasis"/>
          <w:color w:val="000000" w:themeColor="text1"/>
        </w:rPr>
        <w:t>.</w:t>
      </w:r>
      <w:r w:rsidRPr="00B96314">
        <w:rPr>
          <w:color w:val="000000" w:themeColor="text1"/>
          <w:lang w:eastAsia="en-AU"/>
        </w:rPr>
        <w:t>]</w:t>
      </w:r>
    </w:p>
    <w:p w14:paraId="17004728" w14:textId="77777777" w:rsidR="009268B2" w:rsidRDefault="008559EA" w:rsidP="009268B2">
      <w:pPr>
        <w:pStyle w:val="Heading3"/>
      </w:pPr>
      <w:r>
        <w:t xml:space="preserve">The </w:t>
      </w:r>
      <w:r w:rsidR="003F18F0">
        <w:t xml:space="preserve">Services are to be </w:t>
      </w:r>
      <w:r>
        <w:t>performed at</w:t>
      </w:r>
      <w:r w:rsidR="003F18F0">
        <w:t xml:space="preserve"> [Dep</w:t>
      </w:r>
      <w:r>
        <w:t>artment/Agency, Office Address], unless agreed otherwise by Us in writing.</w:t>
      </w:r>
    </w:p>
    <w:p w14:paraId="00B68B79" w14:textId="77777777" w:rsidR="00EB5BA1" w:rsidRPr="00B96314" w:rsidRDefault="00631611" w:rsidP="00EB5BA1">
      <w:pPr>
        <w:pStyle w:val="Heading2"/>
        <w:rPr>
          <w:color w:val="000000" w:themeColor="text1"/>
        </w:rPr>
      </w:pPr>
      <w:r w:rsidRPr="00B96314">
        <w:rPr>
          <w:color w:val="000000" w:themeColor="text1"/>
        </w:rPr>
        <w:t>Fees and Agreed Expenses</w:t>
      </w:r>
    </w:p>
    <w:p w14:paraId="76114E6F" w14:textId="77777777" w:rsidR="00631611" w:rsidRPr="00B96314" w:rsidRDefault="00631611" w:rsidP="00631611">
      <w:pPr>
        <w:pStyle w:val="DFSIBodyText"/>
        <w:rPr>
          <w:color w:val="000000" w:themeColor="text1"/>
          <w:lang w:eastAsia="en-AU"/>
        </w:rPr>
      </w:pPr>
      <w:r w:rsidRPr="00B96314">
        <w:rPr>
          <w:color w:val="000000" w:themeColor="text1"/>
          <w:lang w:eastAsia="en-AU"/>
        </w:rPr>
        <w:t>[</w:t>
      </w:r>
      <w:r w:rsidRPr="00B96314">
        <w:rPr>
          <w:rStyle w:val="DFSIItalicEmphasis"/>
          <w:color w:val="000000" w:themeColor="text1"/>
        </w:rPr>
        <w:t xml:space="preserve">Guide Note: </w:t>
      </w:r>
      <w:r w:rsidRPr="00B96314">
        <w:rPr>
          <w:rStyle w:val="DFSIItalicEmphasis"/>
          <w:color w:val="000000" w:themeColor="text1"/>
          <w:lang w:eastAsia="en-AU"/>
        </w:rPr>
        <w:t>Set out total fee/basis for its calculation.</w:t>
      </w:r>
      <w:r w:rsidRPr="00B96314">
        <w:rPr>
          <w:rStyle w:val="DFSIItalicEmphasis"/>
          <w:color w:val="000000" w:themeColor="text1"/>
        </w:rPr>
        <w:t xml:space="preserve"> Set out any agreed e</w:t>
      </w:r>
      <w:r w:rsidRPr="00B96314">
        <w:rPr>
          <w:rStyle w:val="DFSIItalicEmphasis"/>
          <w:color w:val="000000" w:themeColor="text1"/>
          <w:lang w:eastAsia="en-AU"/>
        </w:rPr>
        <w:t xml:space="preserve">xpenses and any applicable </w:t>
      </w:r>
      <w:r w:rsidRPr="00B96314">
        <w:rPr>
          <w:rStyle w:val="DFSIItalicEmphasis"/>
          <w:color w:val="000000" w:themeColor="text1"/>
        </w:rPr>
        <w:t>cap on</w:t>
      </w:r>
      <w:r w:rsidRPr="00B96314">
        <w:rPr>
          <w:rStyle w:val="DFSIItalicEmphasis"/>
          <w:color w:val="000000" w:themeColor="text1"/>
          <w:lang w:eastAsia="en-AU"/>
        </w:rPr>
        <w:t xml:space="preserve"> expenses</w:t>
      </w:r>
      <w:r w:rsidRPr="00B96314">
        <w:rPr>
          <w:rStyle w:val="DFSIItalicEmphasis"/>
          <w:color w:val="000000" w:themeColor="text1"/>
        </w:rPr>
        <w:t xml:space="preserve">, </w:t>
      </w:r>
      <w:r w:rsidRPr="00B96314">
        <w:rPr>
          <w:rStyle w:val="DFSIItalicEmphasis"/>
          <w:color w:val="000000" w:themeColor="text1"/>
          <w:lang w:eastAsia="en-AU"/>
        </w:rPr>
        <w:t>if applicable, state</w:t>
      </w:r>
      <w:r w:rsidRPr="00B96314">
        <w:rPr>
          <w:rStyle w:val="DFSIItalicEmphasis"/>
          <w:color w:val="000000" w:themeColor="text1"/>
        </w:rPr>
        <w:t xml:space="preserve"> whether </w:t>
      </w:r>
      <w:r w:rsidRPr="00B96314">
        <w:rPr>
          <w:rStyle w:val="DFSIItalicEmphasis"/>
          <w:color w:val="000000" w:themeColor="text1"/>
          <w:lang w:eastAsia="en-AU"/>
        </w:rPr>
        <w:t>expenses must be pre-approved.]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ees and Agreed Expenses"/>
        <w:tblDescription w:val="Details of the Fee and Expense structure for the provision of the Services."/>
      </w:tblPr>
      <w:tblGrid>
        <w:gridCol w:w="7792"/>
        <w:gridCol w:w="1842"/>
      </w:tblGrid>
      <w:tr w:rsidR="00B96314" w:rsidRPr="00B96314" w14:paraId="73D935A1" w14:textId="77777777" w:rsidTr="000071C4">
        <w:tc>
          <w:tcPr>
            <w:tcW w:w="7792" w:type="dxa"/>
            <w:shd w:val="clear" w:color="auto" w:fill="E6E6E6"/>
            <w:tcMar>
              <w:top w:w="113" w:type="dxa"/>
              <w:bottom w:w="113" w:type="dxa"/>
            </w:tcMar>
            <w:vAlign w:val="center"/>
          </w:tcPr>
          <w:p w14:paraId="10FB0259" w14:textId="77777777" w:rsidR="000071C4" w:rsidRPr="00B96314" w:rsidRDefault="000071C4" w:rsidP="00564DEF">
            <w:pPr>
              <w:pStyle w:val="DFSITableHeading"/>
              <w:rPr>
                <w:color w:val="000000" w:themeColor="text1"/>
              </w:rPr>
            </w:pPr>
            <w:r w:rsidRPr="00B96314">
              <w:rPr>
                <w:color w:val="000000" w:themeColor="text1"/>
              </w:rPr>
              <w:t>Cost Element</w:t>
            </w:r>
          </w:p>
        </w:tc>
        <w:tc>
          <w:tcPr>
            <w:tcW w:w="1842" w:type="dxa"/>
            <w:shd w:val="clear" w:color="auto" w:fill="E6E6E6"/>
            <w:tcMar>
              <w:top w:w="113" w:type="dxa"/>
              <w:bottom w:w="113" w:type="dxa"/>
            </w:tcMar>
            <w:vAlign w:val="center"/>
          </w:tcPr>
          <w:p w14:paraId="0895BF51" w14:textId="77777777" w:rsidR="000071C4" w:rsidRPr="00B96314" w:rsidRDefault="000071C4" w:rsidP="00631611">
            <w:pPr>
              <w:pStyle w:val="DFSITableHeading"/>
              <w:jc w:val="center"/>
              <w:rPr>
                <w:color w:val="000000" w:themeColor="text1"/>
              </w:rPr>
            </w:pPr>
            <w:r w:rsidRPr="00B96314">
              <w:rPr>
                <w:color w:val="000000" w:themeColor="text1"/>
              </w:rPr>
              <w:t>Ex GST</w:t>
            </w:r>
          </w:p>
        </w:tc>
      </w:tr>
      <w:tr w:rsidR="00B96314" w:rsidRPr="00B96314" w14:paraId="2011D981" w14:textId="77777777" w:rsidTr="000071C4">
        <w:tc>
          <w:tcPr>
            <w:tcW w:w="7792" w:type="dxa"/>
            <w:tcMar>
              <w:top w:w="113" w:type="dxa"/>
              <w:bottom w:w="113" w:type="dxa"/>
            </w:tcMar>
            <w:vAlign w:val="center"/>
          </w:tcPr>
          <w:p w14:paraId="6EEB4BF5" w14:textId="77777777" w:rsidR="000071C4" w:rsidRPr="00B96314" w:rsidRDefault="000071C4" w:rsidP="00631611">
            <w:pPr>
              <w:pStyle w:val="DFSITableText"/>
              <w:rPr>
                <w:color w:val="000000" w:themeColor="text1"/>
              </w:rPr>
            </w:pPr>
          </w:p>
        </w:tc>
        <w:tc>
          <w:tcPr>
            <w:tcW w:w="1842" w:type="dxa"/>
            <w:tcMar>
              <w:top w:w="113" w:type="dxa"/>
              <w:bottom w:w="113" w:type="dxa"/>
            </w:tcMar>
            <w:vAlign w:val="center"/>
          </w:tcPr>
          <w:p w14:paraId="53CDFA8D" w14:textId="77777777" w:rsidR="000071C4" w:rsidRPr="00B96314" w:rsidRDefault="000071C4" w:rsidP="00631611">
            <w:pPr>
              <w:pStyle w:val="DFSITableText"/>
              <w:jc w:val="right"/>
              <w:rPr>
                <w:color w:val="000000" w:themeColor="text1"/>
              </w:rPr>
            </w:pPr>
            <w:r w:rsidRPr="00B96314">
              <w:rPr>
                <w:color w:val="000000" w:themeColor="text1"/>
              </w:rPr>
              <w:t>$</w:t>
            </w:r>
          </w:p>
        </w:tc>
      </w:tr>
      <w:tr w:rsidR="00B96314" w:rsidRPr="00B96314" w14:paraId="4666BE92" w14:textId="77777777" w:rsidTr="000071C4">
        <w:tc>
          <w:tcPr>
            <w:tcW w:w="7792" w:type="dxa"/>
            <w:tcMar>
              <w:top w:w="113" w:type="dxa"/>
              <w:bottom w:w="113" w:type="dxa"/>
            </w:tcMar>
            <w:vAlign w:val="center"/>
          </w:tcPr>
          <w:p w14:paraId="67D1DB04" w14:textId="77777777" w:rsidR="000071C4" w:rsidRPr="00B96314" w:rsidRDefault="000071C4" w:rsidP="00564DEF">
            <w:pPr>
              <w:pStyle w:val="DFSITableText"/>
              <w:rPr>
                <w:color w:val="000000" w:themeColor="text1"/>
              </w:rPr>
            </w:pPr>
          </w:p>
        </w:tc>
        <w:tc>
          <w:tcPr>
            <w:tcW w:w="1842" w:type="dxa"/>
            <w:tcMar>
              <w:top w:w="113" w:type="dxa"/>
              <w:bottom w:w="113" w:type="dxa"/>
            </w:tcMar>
            <w:vAlign w:val="center"/>
          </w:tcPr>
          <w:p w14:paraId="78CC0849" w14:textId="77777777" w:rsidR="000071C4" w:rsidRPr="00B96314" w:rsidRDefault="000071C4" w:rsidP="00631611">
            <w:pPr>
              <w:pStyle w:val="DFSITableText"/>
              <w:jc w:val="right"/>
              <w:rPr>
                <w:color w:val="000000" w:themeColor="text1"/>
              </w:rPr>
            </w:pPr>
            <w:r w:rsidRPr="00B96314">
              <w:rPr>
                <w:color w:val="000000" w:themeColor="text1"/>
              </w:rPr>
              <w:t>$</w:t>
            </w:r>
          </w:p>
        </w:tc>
      </w:tr>
      <w:tr w:rsidR="00B96314" w:rsidRPr="00B96314" w14:paraId="397E7C61" w14:textId="77777777" w:rsidTr="000071C4">
        <w:tc>
          <w:tcPr>
            <w:tcW w:w="7792" w:type="dxa"/>
            <w:tcMar>
              <w:top w:w="113" w:type="dxa"/>
              <w:bottom w:w="113" w:type="dxa"/>
            </w:tcMar>
            <w:vAlign w:val="center"/>
          </w:tcPr>
          <w:p w14:paraId="6EA9D029" w14:textId="77777777" w:rsidR="000071C4" w:rsidRPr="00B96314" w:rsidRDefault="000071C4" w:rsidP="00564DEF">
            <w:pPr>
              <w:pStyle w:val="DFSITableText"/>
              <w:rPr>
                <w:color w:val="000000" w:themeColor="text1"/>
              </w:rPr>
            </w:pPr>
          </w:p>
        </w:tc>
        <w:tc>
          <w:tcPr>
            <w:tcW w:w="1842" w:type="dxa"/>
            <w:tcMar>
              <w:top w:w="113" w:type="dxa"/>
              <w:bottom w:w="113" w:type="dxa"/>
            </w:tcMar>
            <w:vAlign w:val="center"/>
          </w:tcPr>
          <w:p w14:paraId="03A3AF08" w14:textId="77777777" w:rsidR="000071C4" w:rsidRPr="00B96314" w:rsidRDefault="000071C4" w:rsidP="00631611">
            <w:pPr>
              <w:pStyle w:val="DFSITableText"/>
              <w:jc w:val="right"/>
              <w:rPr>
                <w:color w:val="000000" w:themeColor="text1"/>
              </w:rPr>
            </w:pPr>
            <w:r w:rsidRPr="00B96314">
              <w:rPr>
                <w:color w:val="000000" w:themeColor="text1"/>
              </w:rPr>
              <w:t>$</w:t>
            </w:r>
          </w:p>
        </w:tc>
      </w:tr>
    </w:tbl>
    <w:p w14:paraId="4476711A" w14:textId="77777777" w:rsidR="00A83850" w:rsidRPr="00B96314" w:rsidRDefault="00A83850" w:rsidP="00EB5BA1">
      <w:pPr>
        <w:pStyle w:val="Heading2"/>
        <w:rPr>
          <w:color w:val="000000" w:themeColor="text1"/>
        </w:rPr>
      </w:pPr>
      <w:r w:rsidRPr="00B96314">
        <w:rPr>
          <w:color w:val="000000" w:themeColor="text1"/>
        </w:rPr>
        <w:t>Payment Plan</w:t>
      </w:r>
    </w:p>
    <w:p w14:paraId="0EDDC073" w14:textId="77777777" w:rsidR="00A83850" w:rsidRPr="00B96314" w:rsidRDefault="00A83850" w:rsidP="00A83850">
      <w:pPr>
        <w:pStyle w:val="Heading3"/>
        <w:rPr>
          <w:color w:val="000000" w:themeColor="text1"/>
        </w:rPr>
      </w:pPr>
      <w:r w:rsidRPr="00B96314">
        <w:rPr>
          <w:color w:val="000000" w:themeColor="text1"/>
        </w:rPr>
        <w:t xml:space="preserve">Payable upon satisfactory completion </w:t>
      </w:r>
      <w:r w:rsidR="00D2363C" w:rsidRPr="00B96314">
        <w:rPr>
          <w:color w:val="000000" w:themeColor="text1"/>
        </w:rPr>
        <w:t xml:space="preserve">(in Our </w:t>
      </w:r>
      <w:r w:rsidRPr="00B96314">
        <w:rPr>
          <w:color w:val="000000" w:themeColor="text1"/>
        </w:rPr>
        <w:t>sole opinion) of the milestone or key performance indicators as set out in the following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yment Plan"/>
        <w:tblDescription w:val="Details of the Payment Plan for payment of the Services."/>
      </w:tblPr>
      <w:tblGrid>
        <w:gridCol w:w="1271"/>
        <w:gridCol w:w="1701"/>
        <w:gridCol w:w="4394"/>
        <w:gridCol w:w="2268"/>
      </w:tblGrid>
      <w:tr w:rsidR="00B96314" w:rsidRPr="00B96314" w14:paraId="247ECF43" w14:textId="77777777" w:rsidTr="00A83850">
        <w:tc>
          <w:tcPr>
            <w:tcW w:w="1271" w:type="dxa"/>
            <w:shd w:val="clear" w:color="auto" w:fill="E6E6E6"/>
            <w:tcMar>
              <w:top w:w="113" w:type="dxa"/>
              <w:bottom w:w="113" w:type="dxa"/>
            </w:tcMar>
            <w:vAlign w:val="center"/>
          </w:tcPr>
          <w:p w14:paraId="6C2CB29F" w14:textId="77777777" w:rsidR="00A83850" w:rsidRPr="00B96314" w:rsidRDefault="00A83850" w:rsidP="00A83850">
            <w:pPr>
              <w:pStyle w:val="DFSITableHeading"/>
              <w:rPr>
                <w:color w:val="000000" w:themeColor="text1"/>
              </w:rPr>
            </w:pPr>
            <w:r w:rsidRPr="00B96314">
              <w:rPr>
                <w:color w:val="000000" w:themeColor="text1"/>
              </w:rPr>
              <w:t>Instalment</w:t>
            </w:r>
          </w:p>
        </w:tc>
        <w:tc>
          <w:tcPr>
            <w:tcW w:w="1701" w:type="dxa"/>
            <w:shd w:val="clear" w:color="auto" w:fill="E6E6E6"/>
            <w:tcMar>
              <w:top w:w="113" w:type="dxa"/>
              <w:bottom w:w="113" w:type="dxa"/>
            </w:tcMar>
            <w:vAlign w:val="center"/>
          </w:tcPr>
          <w:p w14:paraId="09CD7C78" w14:textId="77777777" w:rsidR="00A83850" w:rsidRPr="00B96314" w:rsidRDefault="00A83850" w:rsidP="000071C4">
            <w:pPr>
              <w:pStyle w:val="DFSITableHeading"/>
              <w:jc w:val="center"/>
              <w:rPr>
                <w:color w:val="000000" w:themeColor="text1"/>
              </w:rPr>
            </w:pPr>
            <w:r w:rsidRPr="00B96314">
              <w:rPr>
                <w:color w:val="000000" w:themeColor="text1"/>
              </w:rPr>
              <w:t>Amount of Instalment</w:t>
            </w:r>
            <w:r w:rsidRPr="00B96314">
              <w:rPr>
                <w:color w:val="000000" w:themeColor="text1"/>
              </w:rPr>
              <w:br/>
              <w:t>(</w:t>
            </w:r>
            <w:r w:rsidR="000071C4" w:rsidRPr="00B96314">
              <w:rPr>
                <w:color w:val="000000" w:themeColor="text1"/>
              </w:rPr>
              <w:t>Ex</w:t>
            </w:r>
            <w:r w:rsidRPr="00B96314">
              <w:rPr>
                <w:color w:val="000000" w:themeColor="text1"/>
              </w:rPr>
              <w:t>. GST)</w:t>
            </w:r>
          </w:p>
        </w:tc>
        <w:tc>
          <w:tcPr>
            <w:tcW w:w="4394" w:type="dxa"/>
            <w:shd w:val="clear" w:color="auto" w:fill="E6E6E6"/>
            <w:vAlign w:val="center"/>
          </w:tcPr>
          <w:p w14:paraId="2B2CC111" w14:textId="77777777" w:rsidR="00A83850" w:rsidRPr="00B96314" w:rsidRDefault="00A83850" w:rsidP="00564DEF">
            <w:pPr>
              <w:pStyle w:val="DFSITableHeading"/>
              <w:jc w:val="center"/>
              <w:rPr>
                <w:color w:val="000000" w:themeColor="text1"/>
              </w:rPr>
            </w:pPr>
            <w:r w:rsidRPr="00B96314">
              <w:rPr>
                <w:color w:val="000000" w:themeColor="text1"/>
              </w:rPr>
              <w:t>Milestone or Key Performance Indicator</w:t>
            </w:r>
          </w:p>
        </w:tc>
        <w:tc>
          <w:tcPr>
            <w:tcW w:w="2268" w:type="dxa"/>
            <w:shd w:val="clear" w:color="auto" w:fill="E6E6E6"/>
            <w:tcMar>
              <w:top w:w="113" w:type="dxa"/>
              <w:bottom w:w="113" w:type="dxa"/>
            </w:tcMar>
            <w:vAlign w:val="center"/>
          </w:tcPr>
          <w:p w14:paraId="6EF768DD" w14:textId="77777777" w:rsidR="00A83850" w:rsidRPr="00B96314" w:rsidRDefault="00A83850" w:rsidP="00564DEF">
            <w:pPr>
              <w:pStyle w:val="DFSITableHeading"/>
              <w:jc w:val="center"/>
              <w:rPr>
                <w:color w:val="000000" w:themeColor="text1"/>
              </w:rPr>
            </w:pPr>
            <w:r w:rsidRPr="00B96314">
              <w:rPr>
                <w:color w:val="000000" w:themeColor="text1"/>
              </w:rPr>
              <w:t>Expected Date of Completion</w:t>
            </w:r>
          </w:p>
        </w:tc>
      </w:tr>
      <w:tr w:rsidR="00B96314" w:rsidRPr="00B96314" w14:paraId="18DCF541" w14:textId="77777777" w:rsidTr="00A83850">
        <w:tc>
          <w:tcPr>
            <w:tcW w:w="1271" w:type="dxa"/>
            <w:tcMar>
              <w:top w:w="113" w:type="dxa"/>
              <w:bottom w:w="113" w:type="dxa"/>
            </w:tcMar>
            <w:vAlign w:val="center"/>
          </w:tcPr>
          <w:p w14:paraId="2FE20340" w14:textId="77777777" w:rsidR="00A83850" w:rsidRPr="00B96314" w:rsidRDefault="00A83850" w:rsidP="00A83850">
            <w:pPr>
              <w:pStyle w:val="DFSITableText"/>
              <w:jc w:val="center"/>
              <w:rPr>
                <w:color w:val="000000" w:themeColor="text1"/>
              </w:rPr>
            </w:pPr>
            <w:r w:rsidRPr="00B96314">
              <w:rPr>
                <w:color w:val="000000" w:themeColor="text1"/>
              </w:rPr>
              <w:t>1</w:t>
            </w:r>
          </w:p>
        </w:tc>
        <w:tc>
          <w:tcPr>
            <w:tcW w:w="1701" w:type="dxa"/>
            <w:tcMar>
              <w:top w:w="113" w:type="dxa"/>
              <w:bottom w:w="113" w:type="dxa"/>
            </w:tcMar>
            <w:vAlign w:val="center"/>
          </w:tcPr>
          <w:p w14:paraId="0CA373C9" w14:textId="77777777" w:rsidR="00A83850" w:rsidRPr="00B96314" w:rsidRDefault="00A83850" w:rsidP="00564DEF">
            <w:pPr>
              <w:pStyle w:val="DFSITableText"/>
              <w:jc w:val="right"/>
              <w:rPr>
                <w:color w:val="000000" w:themeColor="text1"/>
              </w:rPr>
            </w:pPr>
            <w:r w:rsidRPr="00B96314">
              <w:rPr>
                <w:color w:val="000000" w:themeColor="text1"/>
              </w:rPr>
              <w:t>$</w:t>
            </w:r>
          </w:p>
        </w:tc>
        <w:tc>
          <w:tcPr>
            <w:tcW w:w="4394" w:type="dxa"/>
            <w:vAlign w:val="center"/>
          </w:tcPr>
          <w:p w14:paraId="759DAF12" w14:textId="77777777" w:rsidR="00A83850" w:rsidRPr="00B96314" w:rsidRDefault="00A83850" w:rsidP="00A83850">
            <w:pPr>
              <w:pStyle w:val="DFSITableText"/>
              <w:rPr>
                <w:color w:val="000000" w:themeColor="text1"/>
              </w:rPr>
            </w:pPr>
          </w:p>
        </w:tc>
        <w:tc>
          <w:tcPr>
            <w:tcW w:w="2268" w:type="dxa"/>
            <w:tcMar>
              <w:top w:w="113" w:type="dxa"/>
              <w:bottom w:w="113" w:type="dxa"/>
            </w:tcMar>
            <w:vAlign w:val="center"/>
          </w:tcPr>
          <w:p w14:paraId="3D524990" w14:textId="77777777" w:rsidR="00A83850" w:rsidRPr="00B96314" w:rsidRDefault="00A83850" w:rsidP="00A83850">
            <w:pPr>
              <w:pStyle w:val="DFSITableText"/>
              <w:rPr>
                <w:color w:val="000000" w:themeColor="text1"/>
              </w:rPr>
            </w:pPr>
          </w:p>
        </w:tc>
      </w:tr>
      <w:tr w:rsidR="00B96314" w:rsidRPr="00B96314" w14:paraId="29716F62" w14:textId="77777777" w:rsidTr="00A83850">
        <w:tc>
          <w:tcPr>
            <w:tcW w:w="1271" w:type="dxa"/>
            <w:tcMar>
              <w:top w:w="113" w:type="dxa"/>
              <w:bottom w:w="113" w:type="dxa"/>
            </w:tcMar>
            <w:vAlign w:val="center"/>
          </w:tcPr>
          <w:p w14:paraId="6FB96D37" w14:textId="77777777" w:rsidR="00A83850" w:rsidRPr="00B96314" w:rsidRDefault="00A83850" w:rsidP="00A83850">
            <w:pPr>
              <w:pStyle w:val="DFSITableText"/>
              <w:jc w:val="center"/>
              <w:rPr>
                <w:color w:val="000000" w:themeColor="text1"/>
              </w:rPr>
            </w:pPr>
            <w:r w:rsidRPr="00B96314">
              <w:rPr>
                <w:color w:val="000000" w:themeColor="text1"/>
              </w:rPr>
              <w:t>2</w:t>
            </w:r>
          </w:p>
        </w:tc>
        <w:tc>
          <w:tcPr>
            <w:tcW w:w="1701" w:type="dxa"/>
            <w:tcMar>
              <w:top w:w="113" w:type="dxa"/>
              <w:bottom w:w="113" w:type="dxa"/>
            </w:tcMar>
            <w:vAlign w:val="center"/>
          </w:tcPr>
          <w:p w14:paraId="379FD66F" w14:textId="77777777" w:rsidR="00A83850" w:rsidRPr="00B96314" w:rsidRDefault="00A83850" w:rsidP="00564DEF">
            <w:pPr>
              <w:pStyle w:val="DFSITableText"/>
              <w:jc w:val="right"/>
              <w:rPr>
                <w:color w:val="000000" w:themeColor="text1"/>
              </w:rPr>
            </w:pPr>
            <w:r w:rsidRPr="00B96314">
              <w:rPr>
                <w:color w:val="000000" w:themeColor="text1"/>
              </w:rPr>
              <w:t>$</w:t>
            </w:r>
          </w:p>
        </w:tc>
        <w:tc>
          <w:tcPr>
            <w:tcW w:w="4394" w:type="dxa"/>
            <w:vAlign w:val="center"/>
          </w:tcPr>
          <w:p w14:paraId="09F2391E" w14:textId="77777777" w:rsidR="00A83850" w:rsidRPr="00B96314" w:rsidRDefault="00A83850" w:rsidP="00A83850">
            <w:pPr>
              <w:pStyle w:val="DFSITableText"/>
              <w:rPr>
                <w:color w:val="000000" w:themeColor="text1"/>
              </w:rPr>
            </w:pPr>
          </w:p>
        </w:tc>
        <w:tc>
          <w:tcPr>
            <w:tcW w:w="2268" w:type="dxa"/>
            <w:tcMar>
              <w:top w:w="113" w:type="dxa"/>
              <w:bottom w:w="113" w:type="dxa"/>
            </w:tcMar>
            <w:vAlign w:val="center"/>
          </w:tcPr>
          <w:p w14:paraId="2C85F0BE" w14:textId="77777777" w:rsidR="00A83850" w:rsidRPr="00B96314" w:rsidRDefault="00A83850" w:rsidP="00A83850">
            <w:pPr>
              <w:pStyle w:val="DFSITableText"/>
              <w:rPr>
                <w:color w:val="000000" w:themeColor="text1"/>
              </w:rPr>
            </w:pPr>
          </w:p>
        </w:tc>
      </w:tr>
      <w:tr w:rsidR="00B96314" w:rsidRPr="00B96314" w14:paraId="0D2CDDD2" w14:textId="77777777" w:rsidTr="00A83850">
        <w:tc>
          <w:tcPr>
            <w:tcW w:w="1271" w:type="dxa"/>
            <w:tcMar>
              <w:top w:w="113" w:type="dxa"/>
              <w:bottom w:w="113" w:type="dxa"/>
            </w:tcMar>
            <w:vAlign w:val="center"/>
          </w:tcPr>
          <w:p w14:paraId="7FCACB94" w14:textId="77777777" w:rsidR="00A83850" w:rsidRPr="00B96314" w:rsidRDefault="00A83850" w:rsidP="00A83850">
            <w:pPr>
              <w:pStyle w:val="DFSITableText"/>
              <w:jc w:val="center"/>
              <w:rPr>
                <w:color w:val="000000" w:themeColor="text1"/>
              </w:rPr>
            </w:pPr>
            <w:r w:rsidRPr="00B96314">
              <w:rPr>
                <w:color w:val="000000" w:themeColor="text1"/>
              </w:rPr>
              <w:t>3</w:t>
            </w:r>
          </w:p>
        </w:tc>
        <w:tc>
          <w:tcPr>
            <w:tcW w:w="1701" w:type="dxa"/>
            <w:tcMar>
              <w:top w:w="113" w:type="dxa"/>
              <w:bottom w:w="113" w:type="dxa"/>
            </w:tcMar>
            <w:vAlign w:val="center"/>
          </w:tcPr>
          <w:p w14:paraId="21F0E9D3" w14:textId="77777777" w:rsidR="00A83850" w:rsidRPr="00B96314" w:rsidRDefault="00A83850" w:rsidP="00564DEF">
            <w:pPr>
              <w:pStyle w:val="DFSITableText"/>
              <w:jc w:val="right"/>
              <w:rPr>
                <w:color w:val="000000" w:themeColor="text1"/>
              </w:rPr>
            </w:pPr>
            <w:r w:rsidRPr="00B96314">
              <w:rPr>
                <w:color w:val="000000" w:themeColor="text1"/>
              </w:rPr>
              <w:t>$</w:t>
            </w:r>
          </w:p>
        </w:tc>
        <w:tc>
          <w:tcPr>
            <w:tcW w:w="4394" w:type="dxa"/>
            <w:vAlign w:val="center"/>
          </w:tcPr>
          <w:p w14:paraId="3246FD46" w14:textId="77777777" w:rsidR="00A83850" w:rsidRPr="00B96314" w:rsidRDefault="00A83850" w:rsidP="00A83850">
            <w:pPr>
              <w:pStyle w:val="DFSITableText"/>
              <w:rPr>
                <w:color w:val="000000" w:themeColor="text1"/>
              </w:rPr>
            </w:pPr>
          </w:p>
        </w:tc>
        <w:tc>
          <w:tcPr>
            <w:tcW w:w="2268" w:type="dxa"/>
            <w:tcMar>
              <w:top w:w="113" w:type="dxa"/>
              <w:bottom w:w="113" w:type="dxa"/>
            </w:tcMar>
            <w:vAlign w:val="center"/>
          </w:tcPr>
          <w:p w14:paraId="686F340E" w14:textId="77777777" w:rsidR="00A83850" w:rsidRPr="00B96314" w:rsidRDefault="00A83850" w:rsidP="00A83850">
            <w:pPr>
              <w:pStyle w:val="DFSITableText"/>
              <w:rPr>
                <w:color w:val="000000" w:themeColor="text1"/>
              </w:rPr>
            </w:pPr>
          </w:p>
        </w:tc>
      </w:tr>
    </w:tbl>
    <w:p w14:paraId="0D4687E0" w14:textId="77777777" w:rsidR="00631611" w:rsidRPr="00B96314" w:rsidRDefault="00631611" w:rsidP="00EB5BA1">
      <w:pPr>
        <w:pStyle w:val="Heading2"/>
        <w:rPr>
          <w:color w:val="000000" w:themeColor="text1"/>
        </w:rPr>
      </w:pPr>
      <w:r w:rsidRPr="00B96314">
        <w:rPr>
          <w:color w:val="000000" w:themeColor="text1"/>
        </w:rPr>
        <w:t>Payment of Invoices</w:t>
      </w:r>
    </w:p>
    <w:p w14:paraId="65D753E5" w14:textId="77777777" w:rsidR="00631611" w:rsidRPr="00B96314" w:rsidRDefault="00631611" w:rsidP="00631611">
      <w:pPr>
        <w:pStyle w:val="Heading3"/>
        <w:rPr>
          <w:color w:val="000000" w:themeColor="text1"/>
        </w:rPr>
      </w:pPr>
      <w:r w:rsidRPr="00B96314">
        <w:rPr>
          <w:color w:val="000000" w:themeColor="text1"/>
        </w:rPr>
        <w:t xml:space="preserve">Within 30 days of receipt of a valid claim for payment, in the form of a tax invoice and including any supporting documentation </w:t>
      </w:r>
      <w:r w:rsidR="00F12326">
        <w:rPr>
          <w:color w:val="000000" w:themeColor="text1"/>
        </w:rPr>
        <w:t>W</w:t>
      </w:r>
      <w:r w:rsidRPr="00B96314">
        <w:rPr>
          <w:color w:val="000000" w:themeColor="text1"/>
        </w:rPr>
        <w:t xml:space="preserve">e reasonably require.  </w:t>
      </w:r>
    </w:p>
    <w:p w14:paraId="10BA68E3" w14:textId="77777777" w:rsidR="00631611" w:rsidRPr="00B96314" w:rsidRDefault="000071C4" w:rsidP="00631611">
      <w:pPr>
        <w:pStyle w:val="Heading3"/>
        <w:rPr>
          <w:color w:val="000000" w:themeColor="text1"/>
        </w:rPr>
      </w:pPr>
      <w:r w:rsidRPr="00B96314">
        <w:rPr>
          <w:color w:val="000000" w:themeColor="text1"/>
        </w:rPr>
        <w:t>In the case of any agreed e</w:t>
      </w:r>
      <w:r w:rsidR="00631611" w:rsidRPr="00B96314">
        <w:rPr>
          <w:color w:val="000000" w:themeColor="text1"/>
        </w:rPr>
        <w:t>xpenses, the claim for payment must include copies of all 3rd party invoices for expenses incurred.</w:t>
      </w:r>
    </w:p>
    <w:p w14:paraId="5A568722" w14:textId="77777777" w:rsidR="000071C4" w:rsidRPr="00B96314" w:rsidRDefault="000071C4" w:rsidP="000071C4">
      <w:pPr>
        <w:pStyle w:val="Heading2"/>
        <w:rPr>
          <w:color w:val="000000" w:themeColor="text1"/>
        </w:rPr>
      </w:pPr>
      <w:r w:rsidRPr="00B96314">
        <w:rPr>
          <w:color w:val="000000" w:themeColor="text1"/>
        </w:rPr>
        <w:t>Liability Cap</w:t>
      </w:r>
    </w:p>
    <w:p w14:paraId="448B05CF" w14:textId="77777777" w:rsidR="000071C4" w:rsidRPr="00B96314" w:rsidRDefault="000071C4" w:rsidP="000071C4">
      <w:pPr>
        <w:pStyle w:val="DFSIBodyText"/>
        <w:rPr>
          <w:color w:val="000000" w:themeColor="text1"/>
          <w:lang w:eastAsia="en-AU"/>
        </w:rPr>
      </w:pPr>
      <w:r w:rsidRPr="00B96314">
        <w:rPr>
          <w:color w:val="000000" w:themeColor="text1"/>
          <w:lang w:eastAsia="en-AU"/>
        </w:rPr>
        <w:t xml:space="preserve">The liability cap for this </w:t>
      </w:r>
      <w:r w:rsidR="00B36177" w:rsidRPr="00B96314">
        <w:rPr>
          <w:color w:val="000000" w:themeColor="text1"/>
          <w:lang w:eastAsia="en-AU"/>
        </w:rPr>
        <w:t>Agreement</w:t>
      </w:r>
      <w:r w:rsidRPr="00B96314">
        <w:rPr>
          <w:color w:val="000000" w:themeColor="text1"/>
          <w:lang w:eastAsia="en-AU"/>
        </w:rPr>
        <w:t xml:space="preserve"> is $</w:t>
      </w:r>
      <w:r w:rsidR="00B96314">
        <w:rPr>
          <w:color w:val="000000" w:themeColor="text1"/>
          <w:lang w:eastAsia="en-AU"/>
        </w:rPr>
        <w:t>[value]</w:t>
      </w:r>
      <w:r w:rsidRPr="00B96314">
        <w:rPr>
          <w:color w:val="000000" w:themeColor="text1"/>
          <w:lang w:eastAsia="en-AU"/>
        </w:rPr>
        <w:t xml:space="preserve"> (Ex GST)</w:t>
      </w:r>
    </w:p>
    <w:p w14:paraId="246AA39A" w14:textId="77777777" w:rsidR="000071C4" w:rsidRPr="00B96314" w:rsidRDefault="000071C4" w:rsidP="004A1D83">
      <w:pPr>
        <w:pStyle w:val="Heading2"/>
        <w:rPr>
          <w:color w:val="000000" w:themeColor="text1"/>
        </w:rPr>
      </w:pPr>
      <w:r w:rsidRPr="00B96314">
        <w:rPr>
          <w:color w:val="000000" w:themeColor="text1"/>
        </w:rPr>
        <w:t>Insurances</w:t>
      </w:r>
    </w:p>
    <w:p w14:paraId="2A1316C6" w14:textId="77777777" w:rsidR="004A1D83" w:rsidRPr="00B96314" w:rsidRDefault="00A35DBF" w:rsidP="008B2556">
      <w:pPr>
        <w:pStyle w:val="Heading3"/>
        <w:rPr>
          <w:color w:val="000000" w:themeColor="text1"/>
        </w:rPr>
      </w:pPr>
      <w:r w:rsidRPr="00B96314">
        <w:rPr>
          <w:color w:val="000000" w:themeColor="text1"/>
        </w:rPr>
        <w:t>You</w:t>
      </w:r>
      <w:r w:rsidR="004A1D83" w:rsidRPr="00B96314">
        <w:rPr>
          <w:color w:val="000000" w:themeColor="text1"/>
        </w:rPr>
        <w:t xml:space="preserve"> shall, and shall ensure that any</w:t>
      </w:r>
      <w:r w:rsidR="00E025A4" w:rsidRPr="00B96314">
        <w:rPr>
          <w:color w:val="000000" w:themeColor="text1"/>
        </w:rPr>
        <w:t xml:space="preserve"> approved</w:t>
      </w:r>
      <w:r w:rsidR="004A1D83" w:rsidRPr="00B96314">
        <w:rPr>
          <w:color w:val="000000" w:themeColor="text1"/>
        </w:rPr>
        <w:t xml:space="preserve"> sub-contractors will, arrange and maintain with a reput</w:t>
      </w:r>
      <w:r w:rsidR="006C23FD">
        <w:rPr>
          <w:color w:val="000000" w:themeColor="text1"/>
        </w:rPr>
        <w:t>able insurance company for the T</w:t>
      </w:r>
      <w:r w:rsidR="004A1D83" w:rsidRPr="00B96314">
        <w:rPr>
          <w:color w:val="000000" w:themeColor="text1"/>
        </w:rPr>
        <w:t xml:space="preserve">erm of the </w:t>
      </w:r>
      <w:r w:rsidR="00B36177" w:rsidRPr="00B96314">
        <w:rPr>
          <w:color w:val="000000" w:themeColor="text1"/>
        </w:rPr>
        <w:t>Agreement</w:t>
      </w:r>
      <w:r w:rsidR="004A1D83" w:rsidRPr="00B96314">
        <w:rPr>
          <w:color w:val="000000" w:themeColor="text1"/>
        </w:rPr>
        <w:t xml:space="preserve">: </w:t>
      </w:r>
    </w:p>
    <w:p w14:paraId="395D7CE0" w14:textId="77777777" w:rsidR="004A1D83" w:rsidRPr="00B96314" w:rsidRDefault="004A1D83" w:rsidP="00D6677F">
      <w:pPr>
        <w:pStyle w:val="Heading4"/>
        <w:rPr>
          <w:color w:val="000000" w:themeColor="text1"/>
        </w:rPr>
      </w:pPr>
      <w:r w:rsidRPr="00B96314">
        <w:rPr>
          <w:color w:val="000000" w:themeColor="text1"/>
        </w:rPr>
        <w:t>a public liability policy of insurance to the value of at least $</w:t>
      </w:r>
      <w:r w:rsidR="00DD5402">
        <w:rPr>
          <w:color w:val="000000" w:themeColor="text1"/>
        </w:rPr>
        <w:t>10</w:t>
      </w:r>
      <w:r w:rsidRPr="00B96314">
        <w:rPr>
          <w:color w:val="000000" w:themeColor="text1"/>
        </w:rPr>
        <w:t xml:space="preserve"> million in respect of each claim;</w:t>
      </w:r>
    </w:p>
    <w:p w14:paraId="528C7A23" w14:textId="77777777" w:rsidR="004A1D83" w:rsidRPr="00B96314" w:rsidRDefault="004A1D83" w:rsidP="001D27AE">
      <w:pPr>
        <w:pStyle w:val="Heading4"/>
        <w:rPr>
          <w:color w:val="000000" w:themeColor="text1"/>
        </w:rPr>
      </w:pPr>
      <w:r w:rsidRPr="00B96314">
        <w:rPr>
          <w:color w:val="000000" w:themeColor="text1"/>
        </w:rPr>
        <w:t xml:space="preserve">workers’ compensation insurance as required by all relevant laws of Australia relating to workers’ compensation; and </w:t>
      </w:r>
    </w:p>
    <w:p w14:paraId="7236659B" w14:textId="77777777" w:rsidR="004A1D83" w:rsidRPr="00B96314" w:rsidRDefault="004A1D83" w:rsidP="004A1D83">
      <w:pPr>
        <w:pStyle w:val="Heading4"/>
        <w:rPr>
          <w:color w:val="000000" w:themeColor="text1"/>
        </w:rPr>
      </w:pPr>
      <w:r w:rsidRPr="00B96314">
        <w:rPr>
          <w:color w:val="000000" w:themeColor="text1"/>
        </w:rPr>
        <w:t>a professional indemnity insurance policy to the value of at least $</w:t>
      </w:r>
      <w:r w:rsidR="00DD5402">
        <w:rPr>
          <w:color w:val="000000" w:themeColor="text1"/>
        </w:rPr>
        <w:t>10</w:t>
      </w:r>
      <w:r w:rsidRPr="00B96314">
        <w:rPr>
          <w:color w:val="000000" w:themeColor="text1"/>
        </w:rPr>
        <w:t xml:space="preserve"> million in respect of each claim.</w:t>
      </w:r>
    </w:p>
    <w:p w14:paraId="2BE4E3CB" w14:textId="77777777" w:rsidR="00666C04" w:rsidRPr="00B96314" w:rsidRDefault="00666C04" w:rsidP="00666C04">
      <w:pPr>
        <w:pStyle w:val="DFSIBodyText"/>
        <w:rPr>
          <w:color w:val="000000" w:themeColor="text1"/>
          <w:lang w:eastAsia="en-AU"/>
        </w:rPr>
      </w:pPr>
    </w:p>
    <w:p w14:paraId="0703BF96" w14:textId="77777777" w:rsidR="00666C04" w:rsidRPr="00B96314" w:rsidRDefault="00666C04" w:rsidP="00666C04">
      <w:pPr>
        <w:pStyle w:val="DFSIBodyText"/>
        <w:rPr>
          <w:color w:val="000000" w:themeColor="text1"/>
          <w:lang w:eastAsia="en-AU"/>
        </w:rPr>
      </w:pPr>
    </w:p>
    <w:p w14:paraId="35D992FE" w14:textId="77777777" w:rsidR="00CD2819" w:rsidRPr="00B96314" w:rsidRDefault="00CD2819" w:rsidP="00CD2819">
      <w:pPr>
        <w:pStyle w:val="DFSIBodyText"/>
        <w:rPr>
          <w:color w:val="000000" w:themeColor="text1"/>
          <w:lang w:eastAsia="en-AU"/>
        </w:rPr>
      </w:pPr>
    </w:p>
    <w:p w14:paraId="76E8E845" w14:textId="77777777" w:rsidR="00CD2819" w:rsidRPr="00B96314" w:rsidRDefault="00CD2819">
      <w:pPr>
        <w:rPr>
          <w:rFonts w:ascii="Arial" w:hAnsi="Arial"/>
          <w:color w:val="000000" w:themeColor="text1"/>
          <w:sz w:val="22"/>
        </w:rPr>
      </w:pPr>
      <w:r w:rsidRPr="00B96314">
        <w:rPr>
          <w:color w:val="000000" w:themeColor="text1"/>
        </w:rPr>
        <w:br w:type="page"/>
      </w:r>
    </w:p>
    <w:p w14:paraId="6023A2A4" w14:textId="77777777" w:rsidR="00CD2819" w:rsidRPr="00B96314" w:rsidRDefault="00DB45A2" w:rsidP="00CD2819">
      <w:pPr>
        <w:pStyle w:val="Heading1"/>
        <w:rPr>
          <w:color w:val="000000" w:themeColor="text1"/>
        </w:rPr>
      </w:pPr>
      <w:r w:rsidRPr="00B96314">
        <w:rPr>
          <w:color w:val="000000" w:themeColor="text1"/>
        </w:rPr>
        <w:t>Terms and C</w:t>
      </w:r>
      <w:r w:rsidR="00CD2819" w:rsidRPr="00B96314">
        <w:rPr>
          <w:color w:val="000000" w:themeColor="text1"/>
        </w:rPr>
        <w:t>onditions</w:t>
      </w:r>
    </w:p>
    <w:p w14:paraId="522345EB" w14:textId="77777777" w:rsidR="00CD2819" w:rsidRPr="00B96314" w:rsidRDefault="00CD2819" w:rsidP="00CD2819">
      <w:pPr>
        <w:pStyle w:val="Heading2"/>
        <w:rPr>
          <w:color w:val="000000" w:themeColor="text1"/>
        </w:rPr>
      </w:pPr>
      <w:r w:rsidRPr="00B96314">
        <w:rPr>
          <w:color w:val="000000" w:themeColor="text1"/>
        </w:rPr>
        <w:t>Defined terms</w:t>
      </w:r>
    </w:p>
    <w:p w14:paraId="2E3E2822" w14:textId="77777777" w:rsidR="00CD2819" w:rsidRPr="00B96314" w:rsidRDefault="00CD2819" w:rsidP="00CD2819">
      <w:pPr>
        <w:pStyle w:val="Heading3"/>
        <w:rPr>
          <w:color w:val="000000" w:themeColor="text1"/>
        </w:rPr>
      </w:pPr>
      <w:r w:rsidRPr="00B96314">
        <w:rPr>
          <w:color w:val="000000" w:themeColor="text1"/>
        </w:rPr>
        <w:t>Capitalised terms have the meanings set out in the Details.</w:t>
      </w:r>
    </w:p>
    <w:p w14:paraId="21965913" w14:textId="77777777" w:rsidR="00CD2819" w:rsidRPr="00B96314" w:rsidRDefault="00CD2819" w:rsidP="00CD2819">
      <w:pPr>
        <w:pStyle w:val="Heading2"/>
        <w:rPr>
          <w:color w:val="000000" w:themeColor="text1"/>
        </w:rPr>
      </w:pPr>
      <w:r w:rsidRPr="00B96314">
        <w:rPr>
          <w:color w:val="000000" w:themeColor="text1"/>
        </w:rPr>
        <w:t>Consultancy Services</w:t>
      </w:r>
    </w:p>
    <w:p w14:paraId="1FE3F4A3" w14:textId="77777777" w:rsidR="00CD2819" w:rsidRPr="00B96314" w:rsidRDefault="00CD2819" w:rsidP="001D717D">
      <w:pPr>
        <w:pStyle w:val="Heading3"/>
        <w:rPr>
          <w:color w:val="000000" w:themeColor="text1"/>
        </w:rPr>
      </w:pPr>
      <w:r w:rsidRPr="00B96314">
        <w:rPr>
          <w:color w:val="000000" w:themeColor="text1"/>
        </w:rPr>
        <w:t>You agree to provide the Consultancy Services:</w:t>
      </w:r>
    </w:p>
    <w:p w14:paraId="072CD6AD"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Timetable</w:t>
      </w:r>
      <w:r w:rsidRPr="00B96314">
        <w:rPr>
          <w:color w:val="000000" w:themeColor="text1"/>
        </w:rPr>
        <w:t>) in accordance with any agreed Timetable and in any event by the End Date;</w:t>
      </w:r>
    </w:p>
    <w:p w14:paraId="5E346CEF"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Standard</w:t>
      </w:r>
      <w:r w:rsidRPr="00B96314">
        <w:rPr>
          <w:color w:val="000000" w:themeColor="text1"/>
        </w:rPr>
        <w:t>) in a professional and ethical manner to the standard expected of a competent, qualified and experienced professional providing similar services;</w:t>
      </w:r>
    </w:p>
    <w:p w14:paraId="1C43EE9C"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Our directions</w:t>
      </w:r>
      <w:r w:rsidRPr="00B96314">
        <w:rPr>
          <w:color w:val="000000" w:themeColor="text1"/>
        </w:rPr>
        <w:t>) in accordance with Our reasonable directions;</w:t>
      </w:r>
    </w:p>
    <w:p w14:paraId="75258BB8" w14:textId="77777777" w:rsidR="00CD2819" w:rsidRPr="006F6E38" w:rsidRDefault="00CD2819" w:rsidP="006F6E38">
      <w:pPr>
        <w:pStyle w:val="Heading4"/>
        <w:rPr>
          <w:color w:val="000000" w:themeColor="text1"/>
        </w:rPr>
      </w:pPr>
      <w:r w:rsidRPr="00B96314">
        <w:rPr>
          <w:color w:val="000000" w:themeColor="text1"/>
        </w:rPr>
        <w:t>(</w:t>
      </w:r>
      <w:r w:rsidRPr="00B96314">
        <w:rPr>
          <w:rStyle w:val="DFSIBoldemphasis"/>
          <w:color w:val="000000" w:themeColor="text1"/>
        </w:rPr>
        <w:t>Specified Personnel</w:t>
      </w:r>
      <w:r w:rsidRPr="00B96314">
        <w:rPr>
          <w:color w:val="000000" w:themeColor="text1"/>
        </w:rPr>
        <w:t>) using any Specified Personnel</w:t>
      </w:r>
      <w:r w:rsidR="006F6E38">
        <w:rPr>
          <w:color w:val="000000" w:themeColor="text1"/>
        </w:rPr>
        <w:t xml:space="preserve">. </w:t>
      </w:r>
      <w:r w:rsidR="006F6E38" w:rsidRPr="006F6E38">
        <w:rPr>
          <w:color w:val="000000" w:themeColor="text1"/>
        </w:rPr>
        <w:t>You must ensure that all personnel utilised in connection with the Services are appropriately qualified, competent and experienced in the provision of services</w:t>
      </w:r>
      <w:r w:rsidR="006F6E38">
        <w:rPr>
          <w:color w:val="000000" w:themeColor="text1"/>
        </w:rPr>
        <w:t xml:space="preserve"> of the nature of the Services</w:t>
      </w:r>
      <w:r w:rsidRPr="006F6E38">
        <w:rPr>
          <w:color w:val="000000" w:themeColor="text1"/>
        </w:rPr>
        <w:t>;</w:t>
      </w:r>
    </w:p>
    <w:p w14:paraId="3C6E02C3"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Consultation and reports</w:t>
      </w:r>
      <w:r w:rsidRPr="00B96314">
        <w:rPr>
          <w:color w:val="000000" w:themeColor="text1"/>
        </w:rPr>
        <w:t>) reporting to, meeting with, and/or consulting with, Us as We may reasonably require;</w:t>
      </w:r>
    </w:p>
    <w:p w14:paraId="636CC27D" w14:textId="77777777" w:rsidR="00E025A4" w:rsidRPr="00B96314" w:rsidRDefault="00CD2819" w:rsidP="00E025A4">
      <w:pPr>
        <w:pStyle w:val="Heading4"/>
        <w:rPr>
          <w:color w:val="000000" w:themeColor="text1"/>
        </w:rPr>
      </w:pPr>
      <w:r w:rsidRPr="00B96314">
        <w:rPr>
          <w:color w:val="000000" w:themeColor="text1"/>
        </w:rPr>
        <w:t>(</w:t>
      </w:r>
      <w:r w:rsidRPr="00B96314">
        <w:rPr>
          <w:rStyle w:val="DFSIBoldemphasis"/>
          <w:color w:val="000000" w:themeColor="text1"/>
        </w:rPr>
        <w:t>Compliance with law and policy</w:t>
      </w:r>
      <w:r w:rsidRPr="00B96314">
        <w:rPr>
          <w:color w:val="000000" w:themeColor="text1"/>
        </w:rPr>
        <w:t xml:space="preserve">) </w:t>
      </w:r>
      <w:r w:rsidR="00E025A4" w:rsidRPr="00B96314">
        <w:rPr>
          <w:color w:val="000000" w:themeColor="text1"/>
        </w:rPr>
        <w:t>comply</w:t>
      </w:r>
      <w:r w:rsidR="009268B2">
        <w:rPr>
          <w:color w:val="000000" w:themeColor="text1"/>
        </w:rPr>
        <w:t>ing</w:t>
      </w:r>
      <w:r w:rsidR="00E025A4" w:rsidRPr="00B96314">
        <w:rPr>
          <w:color w:val="000000" w:themeColor="text1"/>
        </w:rPr>
        <w:t xml:space="preserve"> with all laws, regulation, privacy principles, Australian and/or ISO standards and any NSW Government policies, guidelines and code of conduct communicated by Us to You during the period of the Agreement. </w:t>
      </w:r>
    </w:p>
    <w:p w14:paraId="5E6E1278"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Our material</w:t>
      </w:r>
      <w:r w:rsidRPr="00B96314">
        <w:rPr>
          <w:color w:val="000000" w:themeColor="text1"/>
        </w:rPr>
        <w:t xml:space="preserve">) keeping secure any material to which We give You access; </w:t>
      </w:r>
    </w:p>
    <w:p w14:paraId="3FC7765C" w14:textId="77777777" w:rsidR="00CD2819" w:rsidRPr="00B96314" w:rsidRDefault="00CD2819" w:rsidP="00CD2819">
      <w:pPr>
        <w:pStyle w:val="Heading4"/>
        <w:rPr>
          <w:color w:val="000000" w:themeColor="text1"/>
        </w:rPr>
      </w:pPr>
      <w:r w:rsidRPr="00B96314">
        <w:rPr>
          <w:color w:val="000000" w:themeColor="text1"/>
        </w:rPr>
        <w:t>(</w:t>
      </w:r>
      <w:r w:rsidRPr="00B96314">
        <w:rPr>
          <w:rStyle w:val="DFSIBoldemphasis"/>
          <w:color w:val="000000" w:themeColor="text1"/>
        </w:rPr>
        <w:t>Confidentiality</w:t>
      </w:r>
      <w:r w:rsidRPr="00B96314">
        <w:rPr>
          <w:color w:val="000000" w:themeColor="text1"/>
        </w:rPr>
        <w:t xml:space="preserve">) </w:t>
      </w:r>
      <w:r w:rsidR="009268B2">
        <w:rPr>
          <w:color w:val="000000" w:themeColor="text1"/>
        </w:rPr>
        <w:t xml:space="preserve">by </w:t>
      </w:r>
      <w:r w:rsidRPr="00B96314">
        <w:rPr>
          <w:color w:val="000000" w:themeColor="text1"/>
        </w:rPr>
        <w:t xml:space="preserve">not disclosing without Our prior consent any information in connection with the Consultancy Services or this </w:t>
      </w:r>
      <w:r w:rsidR="00B36177" w:rsidRPr="00B96314">
        <w:rPr>
          <w:color w:val="000000" w:themeColor="text1"/>
        </w:rPr>
        <w:t>Agreement</w:t>
      </w:r>
      <w:r w:rsidRPr="00B96314">
        <w:rPr>
          <w:color w:val="000000" w:themeColor="text1"/>
        </w:rPr>
        <w:t xml:space="preserve"> other than as necessary to perform the Consultancy Services, with respect to any matter that is public knowledge or as legally required;</w:t>
      </w:r>
    </w:p>
    <w:p w14:paraId="62148F6C" w14:textId="77777777" w:rsidR="00FE12A7" w:rsidRPr="00B96314" w:rsidRDefault="00CD2819" w:rsidP="00DB45A2">
      <w:pPr>
        <w:pStyle w:val="Heading4"/>
        <w:rPr>
          <w:color w:val="000000" w:themeColor="text1"/>
        </w:rPr>
      </w:pPr>
      <w:r w:rsidRPr="00B96314">
        <w:rPr>
          <w:color w:val="000000" w:themeColor="text1"/>
        </w:rPr>
        <w:t>(</w:t>
      </w:r>
      <w:r w:rsidRPr="00B96314">
        <w:rPr>
          <w:rStyle w:val="DFSIBoldemphasis"/>
          <w:color w:val="000000" w:themeColor="text1"/>
        </w:rPr>
        <w:t>Personal information</w:t>
      </w:r>
      <w:r w:rsidRPr="00B96314">
        <w:rPr>
          <w:color w:val="000000" w:themeColor="text1"/>
        </w:rPr>
        <w:t xml:space="preserve">) </w:t>
      </w:r>
      <w:r w:rsidR="009268B2">
        <w:rPr>
          <w:color w:val="000000" w:themeColor="text1"/>
        </w:rPr>
        <w:t>where</w:t>
      </w:r>
      <w:r w:rsidRPr="00B96314">
        <w:rPr>
          <w:color w:val="000000" w:themeColor="text1"/>
        </w:rPr>
        <w:t xml:space="preserve"> the Consultancy Services involve access to personal information about individuals, then:</w:t>
      </w:r>
    </w:p>
    <w:p w14:paraId="49CF0092" w14:textId="77777777" w:rsidR="00DB45A2" w:rsidRPr="00B96314" w:rsidRDefault="00CD2819" w:rsidP="008A6EB2">
      <w:pPr>
        <w:pStyle w:val="Heading5"/>
        <w:rPr>
          <w:color w:val="000000" w:themeColor="text1"/>
        </w:rPr>
      </w:pPr>
      <w:r w:rsidRPr="00B96314">
        <w:rPr>
          <w:color w:val="000000" w:themeColor="text1"/>
        </w:rPr>
        <w:t xml:space="preserve">complying with all applicable privacy legislation and any other measures that We may reasonably require to maintain privacy; </w:t>
      </w:r>
    </w:p>
    <w:p w14:paraId="2555AED1" w14:textId="77777777" w:rsidR="00CD2819" w:rsidRPr="00B96314" w:rsidRDefault="00CD2819" w:rsidP="008A6EB2">
      <w:pPr>
        <w:pStyle w:val="Heading5"/>
        <w:rPr>
          <w:color w:val="000000" w:themeColor="text1"/>
        </w:rPr>
      </w:pPr>
      <w:r w:rsidRPr="00B96314">
        <w:rPr>
          <w:color w:val="000000" w:themeColor="text1"/>
        </w:rPr>
        <w:t xml:space="preserve">(keeping personal information safe and secure, only using it for the purpose of this </w:t>
      </w:r>
      <w:r w:rsidR="00B36177" w:rsidRPr="00B96314">
        <w:rPr>
          <w:color w:val="000000" w:themeColor="text1"/>
        </w:rPr>
        <w:t>Agreement</w:t>
      </w:r>
      <w:r w:rsidRPr="00B96314">
        <w:rPr>
          <w:color w:val="000000" w:themeColor="text1"/>
        </w:rPr>
        <w:t xml:space="preserve"> (or as legally authorised or required) and only disclosing it to 3rd parties with Our prior consent (or as legally authorised or required); and</w:t>
      </w:r>
    </w:p>
    <w:p w14:paraId="6320503B" w14:textId="77777777" w:rsidR="00CD2819" w:rsidRPr="00B96314" w:rsidRDefault="00CD2819" w:rsidP="00DB45A2">
      <w:pPr>
        <w:pStyle w:val="Heading4"/>
        <w:rPr>
          <w:color w:val="000000" w:themeColor="text1"/>
        </w:rPr>
      </w:pPr>
      <w:r w:rsidRPr="00B96314">
        <w:rPr>
          <w:color w:val="000000" w:themeColor="text1"/>
        </w:rPr>
        <w:t>(</w:t>
      </w:r>
      <w:r w:rsidRPr="00B96314">
        <w:rPr>
          <w:rStyle w:val="DFSIBoldemphasis"/>
          <w:color w:val="000000" w:themeColor="text1"/>
        </w:rPr>
        <w:t>Subcontracting</w:t>
      </w:r>
      <w:r w:rsidRPr="00B96314">
        <w:rPr>
          <w:color w:val="000000" w:themeColor="text1"/>
        </w:rPr>
        <w:t xml:space="preserve">) </w:t>
      </w:r>
      <w:r w:rsidR="009268B2">
        <w:rPr>
          <w:color w:val="000000" w:themeColor="text1"/>
        </w:rPr>
        <w:t xml:space="preserve">by </w:t>
      </w:r>
      <w:r w:rsidRPr="00B96314">
        <w:rPr>
          <w:color w:val="000000" w:themeColor="text1"/>
        </w:rPr>
        <w:t xml:space="preserve">not subcontracting any part of this </w:t>
      </w:r>
      <w:r w:rsidR="00B36177" w:rsidRPr="00B96314">
        <w:rPr>
          <w:color w:val="000000" w:themeColor="text1"/>
        </w:rPr>
        <w:t>Agreement</w:t>
      </w:r>
      <w:r w:rsidRPr="00B96314">
        <w:rPr>
          <w:color w:val="000000" w:themeColor="text1"/>
        </w:rPr>
        <w:t xml:space="preserve"> without Our prior consent</w:t>
      </w:r>
      <w:r w:rsidR="008559EA">
        <w:rPr>
          <w:color w:val="000000" w:themeColor="text1"/>
        </w:rPr>
        <w:t xml:space="preserve"> in writing</w:t>
      </w:r>
      <w:r w:rsidRPr="00B96314">
        <w:rPr>
          <w:color w:val="000000" w:themeColor="text1"/>
        </w:rPr>
        <w:t>.</w:t>
      </w:r>
    </w:p>
    <w:p w14:paraId="69B2CC23" w14:textId="77777777" w:rsidR="00CD2819" w:rsidRPr="00B96314" w:rsidRDefault="00CD2819" w:rsidP="00DB45A2">
      <w:pPr>
        <w:pStyle w:val="Heading2"/>
        <w:rPr>
          <w:color w:val="000000" w:themeColor="text1"/>
        </w:rPr>
      </w:pPr>
      <w:r w:rsidRPr="00B96314">
        <w:rPr>
          <w:color w:val="000000" w:themeColor="text1"/>
        </w:rPr>
        <w:t>Fees and payment</w:t>
      </w:r>
    </w:p>
    <w:p w14:paraId="0B4E395A" w14:textId="77777777" w:rsidR="00CD2819" w:rsidRPr="00B96314" w:rsidRDefault="00CD2819" w:rsidP="001D717D">
      <w:pPr>
        <w:pStyle w:val="Heading3"/>
        <w:rPr>
          <w:color w:val="000000" w:themeColor="text1"/>
        </w:rPr>
      </w:pPr>
      <w:r w:rsidRPr="00B96314">
        <w:rPr>
          <w:color w:val="000000" w:themeColor="text1"/>
        </w:rPr>
        <w:t xml:space="preserve">In consideration of Your supply of the Services in accordance with this </w:t>
      </w:r>
      <w:r w:rsidR="00B36177" w:rsidRPr="00B96314">
        <w:rPr>
          <w:color w:val="000000" w:themeColor="text1"/>
        </w:rPr>
        <w:t>Agreement</w:t>
      </w:r>
      <w:r w:rsidR="00F12326">
        <w:rPr>
          <w:color w:val="000000" w:themeColor="text1"/>
        </w:rPr>
        <w:t>, We will pay Y</w:t>
      </w:r>
      <w:r w:rsidRPr="00B96314">
        <w:rPr>
          <w:color w:val="000000" w:themeColor="text1"/>
        </w:rPr>
        <w:t>ou the Fees and any Agreed Expenses at the times and on the conditions listed in the Details.</w:t>
      </w:r>
    </w:p>
    <w:p w14:paraId="52FAF4FB" w14:textId="77777777" w:rsidR="00CD2819" w:rsidRPr="00B96314" w:rsidRDefault="00CD2819" w:rsidP="001D717D">
      <w:pPr>
        <w:pStyle w:val="Heading2"/>
        <w:rPr>
          <w:color w:val="000000" w:themeColor="text1"/>
        </w:rPr>
      </w:pPr>
      <w:r w:rsidRPr="00B96314">
        <w:rPr>
          <w:color w:val="000000" w:themeColor="text1"/>
        </w:rPr>
        <w:t>Taxes and charges</w:t>
      </w:r>
    </w:p>
    <w:p w14:paraId="00951F5F" w14:textId="77777777" w:rsidR="00CD2819" w:rsidRPr="00B96314" w:rsidRDefault="00CD2819" w:rsidP="001D717D">
      <w:pPr>
        <w:pStyle w:val="Heading3"/>
        <w:rPr>
          <w:color w:val="000000" w:themeColor="text1"/>
        </w:rPr>
      </w:pPr>
      <w:r w:rsidRPr="00B96314">
        <w:rPr>
          <w:color w:val="000000" w:themeColor="text1"/>
        </w:rPr>
        <w:t>(</w:t>
      </w:r>
      <w:r w:rsidRPr="00B96314">
        <w:rPr>
          <w:b/>
          <w:color w:val="000000" w:themeColor="text1"/>
        </w:rPr>
        <w:t>GST</w:t>
      </w:r>
      <w:r w:rsidRPr="00B96314">
        <w:rPr>
          <w:color w:val="000000" w:themeColor="text1"/>
        </w:rPr>
        <w:t xml:space="preserve">)  To the extent that any Fees or Agreed Expenses payable under this </w:t>
      </w:r>
      <w:r w:rsidR="00B36177" w:rsidRPr="00B96314">
        <w:rPr>
          <w:color w:val="000000" w:themeColor="text1"/>
        </w:rPr>
        <w:t>Agreement</w:t>
      </w:r>
      <w:r w:rsidRPr="00B96314">
        <w:rPr>
          <w:color w:val="000000" w:themeColor="text1"/>
        </w:rPr>
        <w:t xml:space="preserve"> are stated to be GST exclusive, on receipt of a valid tax invoice We will also pay You the GST amount in respect of those Fees and Agreed Expenses, being the amount of GST for which You are liable in respect of the supplies that You make under this </w:t>
      </w:r>
      <w:r w:rsidR="00B36177" w:rsidRPr="00B96314">
        <w:rPr>
          <w:color w:val="000000" w:themeColor="text1"/>
        </w:rPr>
        <w:t>Agreement</w:t>
      </w:r>
      <w:r w:rsidRPr="00B96314">
        <w:rPr>
          <w:color w:val="000000" w:themeColor="text1"/>
        </w:rPr>
        <w:t xml:space="preserve"> for which those Fees and Agreed Expenses are payable, provided that We will not pay an amount of GST on an Agreed Expense for which You can claim an input tax credit. </w:t>
      </w:r>
    </w:p>
    <w:p w14:paraId="73E13F59" w14:textId="77777777" w:rsidR="00CD2819" w:rsidRPr="00B96314" w:rsidRDefault="001D717D" w:rsidP="001D717D">
      <w:pPr>
        <w:pStyle w:val="Heading3"/>
        <w:rPr>
          <w:color w:val="000000" w:themeColor="text1"/>
        </w:rPr>
      </w:pPr>
      <w:r w:rsidRPr="00B96314">
        <w:rPr>
          <w:color w:val="000000" w:themeColor="text1"/>
        </w:rPr>
        <w:t>If W</w:t>
      </w:r>
      <w:r w:rsidR="00CD2819" w:rsidRPr="00B96314">
        <w:rPr>
          <w:color w:val="000000" w:themeColor="text1"/>
        </w:rPr>
        <w:t xml:space="preserve">e are liable to pay any GST in connection with any supply that We make to You under this Agreement, on receipt of a valid tax invoice You will promptly pay Us that GST amount. </w:t>
      </w:r>
    </w:p>
    <w:p w14:paraId="2348303F" w14:textId="77777777" w:rsidR="00CD2819" w:rsidRPr="00B96314" w:rsidRDefault="00CD2819" w:rsidP="001D717D">
      <w:pPr>
        <w:pStyle w:val="Heading3"/>
        <w:rPr>
          <w:color w:val="000000" w:themeColor="text1"/>
        </w:rPr>
      </w:pPr>
      <w:r w:rsidRPr="00B96314">
        <w:rPr>
          <w:color w:val="000000" w:themeColor="text1"/>
        </w:rPr>
        <w:t>(</w:t>
      </w:r>
      <w:r w:rsidRPr="00B96314">
        <w:rPr>
          <w:b/>
          <w:color w:val="000000" w:themeColor="text1"/>
        </w:rPr>
        <w:t>Other taxes</w:t>
      </w:r>
      <w:r w:rsidRPr="00B96314">
        <w:rPr>
          <w:color w:val="000000" w:themeColor="text1"/>
        </w:rPr>
        <w:t xml:space="preserve">)  You will pay all other taxes and charges payable in connection with this </w:t>
      </w:r>
      <w:r w:rsidR="00B36177" w:rsidRPr="00B96314">
        <w:rPr>
          <w:color w:val="000000" w:themeColor="text1"/>
        </w:rPr>
        <w:t>Agreement</w:t>
      </w:r>
      <w:r w:rsidRPr="00B96314">
        <w:rPr>
          <w:color w:val="000000" w:themeColor="text1"/>
        </w:rPr>
        <w:t>.</w:t>
      </w:r>
    </w:p>
    <w:p w14:paraId="236FAA18" w14:textId="77777777" w:rsidR="00CD2819" w:rsidRPr="00B96314" w:rsidRDefault="00CD2819" w:rsidP="001D717D">
      <w:pPr>
        <w:pStyle w:val="Heading2"/>
        <w:rPr>
          <w:color w:val="000000" w:themeColor="text1"/>
        </w:rPr>
      </w:pPr>
      <w:r w:rsidRPr="00B96314">
        <w:rPr>
          <w:color w:val="000000" w:themeColor="text1"/>
        </w:rPr>
        <w:t>Liability Cap</w:t>
      </w:r>
    </w:p>
    <w:p w14:paraId="0DDD1FF5" w14:textId="77777777" w:rsidR="00CD2819" w:rsidRPr="00B96314" w:rsidRDefault="00CD2819" w:rsidP="001D717D">
      <w:pPr>
        <w:pStyle w:val="Heading3"/>
        <w:rPr>
          <w:color w:val="000000" w:themeColor="text1"/>
        </w:rPr>
      </w:pPr>
      <w:r w:rsidRPr="00B96314">
        <w:rPr>
          <w:color w:val="000000" w:themeColor="text1"/>
        </w:rPr>
        <w:t xml:space="preserve">To the extent permitted by law, Your liability under this </w:t>
      </w:r>
      <w:r w:rsidR="00B36177" w:rsidRPr="00B96314">
        <w:rPr>
          <w:color w:val="000000" w:themeColor="text1"/>
        </w:rPr>
        <w:t>Agreement</w:t>
      </w:r>
      <w:r w:rsidRPr="00B96314">
        <w:rPr>
          <w:color w:val="000000" w:themeColor="text1"/>
        </w:rPr>
        <w:t xml:space="preserve"> is limited to the Liability Cap, except to the extent that Your liability:</w:t>
      </w:r>
    </w:p>
    <w:p w14:paraId="771FA72F" w14:textId="77777777" w:rsidR="001D717D" w:rsidRPr="00B96314" w:rsidRDefault="00CD2819" w:rsidP="006C16B7">
      <w:pPr>
        <w:pStyle w:val="Heading4"/>
        <w:rPr>
          <w:color w:val="000000" w:themeColor="text1"/>
        </w:rPr>
      </w:pPr>
      <w:r w:rsidRPr="00B96314">
        <w:rPr>
          <w:color w:val="000000" w:themeColor="text1"/>
        </w:rPr>
        <w:t xml:space="preserve">is covered by any insurance required by this </w:t>
      </w:r>
      <w:r w:rsidR="00B36177" w:rsidRPr="00B96314">
        <w:rPr>
          <w:color w:val="000000" w:themeColor="text1"/>
        </w:rPr>
        <w:t>Agreement</w:t>
      </w:r>
      <w:r w:rsidRPr="00B96314">
        <w:rPr>
          <w:color w:val="000000" w:themeColor="text1"/>
        </w:rPr>
        <w:t>, or would have been covered by such insurance if You had complied with those requirements;</w:t>
      </w:r>
    </w:p>
    <w:p w14:paraId="145DA439" w14:textId="77777777" w:rsidR="001D717D" w:rsidRPr="00B96314" w:rsidRDefault="00CD2819" w:rsidP="00235A9B">
      <w:pPr>
        <w:pStyle w:val="Heading4"/>
        <w:rPr>
          <w:color w:val="000000" w:themeColor="text1"/>
        </w:rPr>
      </w:pPr>
      <w:r w:rsidRPr="00B96314">
        <w:rPr>
          <w:color w:val="000000" w:themeColor="text1"/>
        </w:rPr>
        <w:t>arises as a result of Your (or Your personnel’s) fraud, negligence or unlawful acts or omissions;</w:t>
      </w:r>
    </w:p>
    <w:p w14:paraId="6771D2C8" w14:textId="77777777" w:rsidR="001D717D" w:rsidRPr="00B96314" w:rsidRDefault="00CD2819" w:rsidP="00A521AD">
      <w:pPr>
        <w:pStyle w:val="Heading4"/>
        <w:rPr>
          <w:color w:val="000000" w:themeColor="text1"/>
        </w:rPr>
      </w:pPr>
      <w:r w:rsidRPr="00B96314">
        <w:rPr>
          <w:color w:val="000000" w:themeColor="text1"/>
        </w:rPr>
        <w:t>arises as a result of infringement of 3rd party intellectual property in the Contract Material; or</w:t>
      </w:r>
    </w:p>
    <w:p w14:paraId="14B025B7" w14:textId="77777777" w:rsidR="00CD2819" w:rsidRPr="00B96314" w:rsidRDefault="00CD2819" w:rsidP="00A521AD">
      <w:pPr>
        <w:pStyle w:val="Heading4"/>
        <w:rPr>
          <w:color w:val="000000" w:themeColor="text1"/>
        </w:rPr>
      </w:pPr>
      <w:r w:rsidRPr="00B96314">
        <w:rPr>
          <w:color w:val="000000" w:themeColor="text1"/>
        </w:rPr>
        <w:t>arises as a result of Your (or Your personnel’s) acts or omissions that cause death, personal injury or property damage.</w:t>
      </w:r>
    </w:p>
    <w:p w14:paraId="44A395E7" w14:textId="77777777" w:rsidR="00CD2819" w:rsidRPr="00B96314" w:rsidRDefault="00CD2819" w:rsidP="001D717D">
      <w:pPr>
        <w:pStyle w:val="Heading2"/>
        <w:rPr>
          <w:color w:val="000000" w:themeColor="text1"/>
        </w:rPr>
      </w:pPr>
      <w:r w:rsidRPr="00B96314">
        <w:rPr>
          <w:color w:val="000000" w:themeColor="text1"/>
        </w:rPr>
        <w:t>Indemnity and Insurance</w:t>
      </w:r>
    </w:p>
    <w:p w14:paraId="52BA9024" w14:textId="77777777" w:rsidR="001D717D"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rPr>
        <w:t>Indemnity</w:t>
      </w:r>
      <w:r w:rsidRPr="00B96314">
        <w:rPr>
          <w:color w:val="000000" w:themeColor="text1"/>
        </w:rPr>
        <w:t>)  You indemnify Us (and Our personnel) against any liability or loss that We suffer in connection with:</w:t>
      </w:r>
    </w:p>
    <w:p w14:paraId="5A388B05" w14:textId="77777777" w:rsidR="001D717D" w:rsidRPr="00B96314" w:rsidRDefault="00CD2819" w:rsidP="00DB6791">
      <w:pPr>
        <w:pStyle w:val="Heading4"/>
        <w:rPr>
          <w:color w:val="000000" w:themeColor="text1"/>
        </w:rPr>
      </w:pPr>
      <w:r w:rsidRPr="00B96314">
        <w:rPr>
          <w:color w:val="000000" w:themeColor="text1"/>
        </w:rPr>
        <w:t>any fraud, negligence or unlawful act or omission by You or Your personnel;</w:t>
      </w:r>
    </w:p>
    <w:p w14:paraId="463A25C5" w14:textId="77777777" w:rsidR="001D717D" w:rsidRPr="00B96314" w:rsidRDefault="00CD2819" w:rsidP="000925F0">
      <w:pPr>
        <w:pStyle w:val="Heading4"/>
        <w:rPr>
          <w:color w:val="000000" w:themeColor="text1"/>
        </w:rPr>
      </w:pPr>
      <w:r w:rsidRPr="00B96314">
        <w:rPr>
          <w:color w:val="000000" w:themeColor="text1"/>
        </w:rPr>
        <w:t>any infringement of a 3rd party’s intellectual property rights in the Contract Material;</w:t>
      </w:r>
    </w:p>
    <w:p w14:paraId="3FC7C012" w14:textId="77777777" w:rsidR="001D717D" w:rsidRPr="00B96314" w:rsidRDefault="00CD2819" w:rsidP="00D43173">
      <w:pPr>
        <w:pStyle w:val="Heading4"/>
        <w:rPr>
          <w:color w:val="000000" w:themeColor="text1"/>
        </w:rPr>
      </w:pPr>
      <w:r w:rsidRPr="00B96314">
        <w:rPr>
          <w:color w:val="000000" w:themeColor="text1"/>
        </w:rPr>
        <w:t>any act or omission of You or Your personnel causing death, personal injury or property damage; and</w:t>
      </w:r>
    </w:p>
    <w:p w14:paraId="6D2053A5" w14:textId="77777777" w:rsidR="00CD2819" w:rsidRPr="00B96314" w:rsidRDefault="00CD2819" w:rsidP="00D43173">
      <w:pPr>
        <w:pStyle w:val="Heading4"/>
        <w:rPr>
          <w:color w:val="000000" w:themeColor="text1"/>
        </w:rPr>
      </w:pPr>
      <w:r w:rsidRPr="00B96314">
        <w:rPr>
          <w:color w:val="000000" w:themeColor="text1"/>
        </w:rPr>
        <w:t xml:space="preserve">any breach by You or Your personnel of this </w:t>
      </w:r>
      <w:r w:rsidR="00B36177" w:rsidRPr="00B96314">
        <w:rPr>
          <w:color w:val="000000" w:themeColor="text1"/>
        </w:rPr>
        <w:t>Agreement</w:t>
      </w:r>
      <w:r w:rsidRPr="00B96314">
        <w:rPr>
          <w:color w:val="000000" w:themeColor="text1"/>
        </w:rPr>
        <w:t>.</w:t>
      </w:r>
    </w:p>
    <w:p w14:paraId="0C35CA5E" w14:textId="77777777" w:rsidR="00CD2819" w:rsidRPr="006F6E38" w:rsidRDefault="00CD2819" w:rsidP="006F6E38">
      <w:pPr>
        <w:pStyle w:val="Heading3"/>
        <w:rPr>
          <w:color w:val="000000" w:themeColor="text1"/>
        </w:rPr>
      </w:pPr>
      <w:r w:rsidRPr="00B96314">
        <w:rPr>
          <w:color w:val="000000" w:themeColor="text1"/>
        </w:rPr>
        <w:t>(</w:t>
      </w:r>
      <w:r w:rsidRPr="00B96314">
        <w:rPr>
          <w:rStyle w:val="DFSIBoldemphasis"/>
          <w:color w:val="000000" w:themeColor="text1"/>
        </w:rPr>
        <w:t>Insurance</w:t>
      </w:r>
      <w:r w:rsidRPr="00B96314">
        <w:rPr>
          <w:color w:val="000000" w:themeColor="text1"/>
        </w:rPr>
        <w:t>)  You must take out and maintain for the Term, with a reputable insurer, the required Insurance.</w:t>
      </w:r>
      <w:r w:rsidR="006F6E38">
        <w:rPr>
          <w:color w:val="000000" w:themeColor="text1"/>
        </w:rPr>
        <w:t xml:space="preserve"> I</w:t>
      </w:r>
      <w:r w:rsidR="006F6E38" w:rsidRPr="006F6E38">
        <w:rPr>
          <w:color w:val="000000" w:themeColor="text1"/>
        </w:rPr>
        <w:t>nsurances shall be effective from the start date of this Agreement and shall be maintained for the period of the Agreement provided however, where applicable, professional indemnity insurance shall, unless We otherwise agree in writing, be continued to be maintained for a period of one year following the expiration or earlier termination of this Agreement.</w:t>
      </w:r>
    </w:p>
    <w:p w14:paraId="06A14182" w14:textId="77777777" w:rsidR="00CD2819"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lang w:eastAsia="en-AU"/>
        </w:rPr>
        <w:t>Certificates of currency</w:t>
      </w:r>
      <w:r w:rsidRPr="00B96314">
        <w:rPr>
          <w:color w:val="000000" w:themeColor="text1"/>
        </w:rPr>
        <w:t>)  You must produce certificates of currency for the required Insurance before beginning to provide the Consultancy Services and from time to time at Our request.</w:t>
      </w:r>
    </w:p>
    <w:p w14:paraId="735AC508" w14:textId="77777777" w:rsidR="00CD0977" w:rsidRPr="00B96314" w:rsidRDefault="00CD0977" w:rsidP="00CD0977">
      <w:pPr>
        <w:pStyle w:val="Heading2"/>
        <w:rPr>
          <w:color w:val="000000" w:themeColor="text1"/>
        </w:rPr>
      </w:pPr>
      <w:r w:rsidRPr="00B96314">
        <w:rPr>
          <w:color w:val="000000" w:themeColor="text1"/>
        </w:rPr>
        <w:t xml:space="preserve">Fitness for Purpose  </w:t>
      </w:r>
    </w:p>
    <w:p w14:paraId="7C45B592" w14:textId="77777777" w:rsidR="00CD0977" w:rsidRPr="00B96314" w:rsidRDefault="00CD0977" w:rsidP="00CD0977">
      <w:pPr>
        <w:pStyle w:val="Heading3"/>
        <w:rPr>
          <w:color w:val="000000" w:themeColor="text1"/>
        </w:rPr>
      </w:pPr>
      <w:r w:rsidRPr="00B96314">
        <w:rPr>
          <w:color w:val="000000" w:themeColor="text1"/>
        </w:rPr>
        <w:t>You acknowledge and agree that the We rely upon Your skill and knowledge in providing the S</w:t>
      </w:r>
      <w:r w:rsidR="00F12326">
        <w:rPr>
          <w:color w:val="000000" w:themeColor="text1"/>
        </w:rPr>
        <w:t xml:space="preserve">ervices. </w:t>
      </w:r>
      <w:r w:rsidRPr="00B96314">
        <w:rPr>
          <w:color w:val="000000" w:themeColor="text1"/>
        </w:rPr>
        <w:t xml:space="preserve">You must ensure that all work, documents and other deliverables produced by it are reasonably suitable in all respects for the purposes required by this Agreement. </w:t>
      </w:r>
    </w:p>
    <w:p w14:paraId="19539103" w14:textId="77777777" w:rsidR="00CD2819" w:rsidRPr="00B96314" w:rsidRDefault="00CD2819" w:rsidP="00CD0977">
      <w:pPr>
        <w:pStyle w:val="Heading2"/>
        <w:rPr>
          <w:color w:val="000000" w:themeColor="text1"/>
        </w:rPr>
      </w:pPr>
      <w:r w:rsidRPr="00B96314">
        <w:rPr>
          <w:color w:val="000000" w:themeColor="text1"/>
        </w:rPr>
        <w:t>Contract Material</w:t>
      </w:r>
    </w:p>
    <w:p w14:paraId="35EED404" w14:textId="77777777" w:rsidR="001D717D" w:rsidRPr="00B96314" w:rsidRDefault="00CD2819" w:rsidP="00C233A4">
      <w:pPr>
        <w:pStyle w:val="Heading3"/>
        <w:rPr>
          <w:color w:val="000000" w:themeColor="text1"/>
        </w:rPr>
      </w:pPr>
      <w:r w:rsidRPr="00B96314">
        <w:rPr>
          <w:color w:val="000000" w:themeColor="text1"/>
        </w:rPr>
        <w:t>We own the Contract Material, including all intellectual property in that material.  You must do everything necessary to give effect to this provision.</w:t>
      </w:r>
    </w:p>
    <w:p w14:paraId="26487293" w14:textId="77777777" w:rsidR="001D717D" w:rsidRPr="00B96314" w:rsidRDefault="00CD2819" w:rsidP="00EE4E0C">
      <w:pPr>
        <w:pStyle w:val="Heading3"/>
        <w:rPr>
          <w:color w:val="000000" w:themeColor="text1"/>
        </w:rPr>
      </w:pPr>
      <w:r w:rsidRPr="00B96314">
        <w:rPr>
          <w:color w:val="000000" w:themeColor="text1"/>
        </w:rPr>
        <w:t xml:space="preserve">You have a non-exclusive licence to use, copy and modify the Contract Material for the purposes of this </w:t>
      </w:r>
      <w:r w:rsidR="00B36177" w:rsidRPr="00B96314">
        <w:rPr>
          <w:color w:val="000000" w:themeColor="text1"/>
        </w:rPr>
        <w:t>Agreement</w:t>
      </w:r>
      <w:r w:rsidRPr="00B96314">
        <w:rPr>
          <w:color w:val="000000" w:themeColor="text1"/>
        </w:rPr>
        <w:t xml:space="preserve"> and for any other purposes that We expressly agree with You in writing.</w:t>
      </w:r>
    </w:p>
    <w:p w14:paraId="44603211" w14:textId="77777777" w:rsidR="001D717D" w:rsidRPr="00B96314" w:rsidRDefault="00CD2819" w:rsidP="004A39E9">
      <w:pPr>
        <w:pStyle w:val="Heading3"/>
        <w:rPr>
          <w:color w:val="000000" w:themeColor="text1"/>
        </w:rPr>
      </w:pPr>
      <w:r w:rsidRPr="00B96314">
        <w:rPr>
          <w:color w:val="000000" w:themeColor="text1"/>
        </w:rPr>
        <w:t>Unless We give written notice to the contrary, You may keep one copy of the Contract Material for Your records.</w:t>
      </w:r>
    </w:p>
    <w:p w14:paraId="396D86A6" w14:textId="77777777" w:rsidR="001D717D" w:rsidRPr="00B96314" w:rsidRDefault="00CD2819" w:rsidP="001D4CA0">
      <w:pPr>
        <w:pStyle w:val="Heading3"/>
        <w:rPr>
          <w:color w:val="000000" w:themeColor="text1"/>
        </w:rPr>
      </w:pPr>
      <w:r w:rsidRPr="00B96314">
        <w:rPr>
          <w:color w:val="000000" w:themeColor="text1"/>
        </w:rPr>
        <w:t>You may only incorporate 3rd party material in the Contract Material with Our prior written consent, which will not be given unless We are satisfied that its terms of use permit Us to make effective use of that material.</w:t>
      </w:r>
    </w:p>
    <w:p w14:paraId="39D36B4B" w14:textId="77777777" w:rsidR="00CD2819" w:rsidRPr="00B96314" w:rsidRDefault="00CD2819" w:rsidP="001D4CA0">
      <w:pPr>
        <w:pStyle w:val="Heading3"/>
        <w:rPr>
          <w:color w:val="000000" w:themeColor="text1"/>
        </w:rPr>
      </w:pPr>
      <w:r w:rsidRPr="00B96314">
        <w:rPr>
          <w:color w:val="000000" w:themeColor="text1"/>
        </w:rPr>
        <w:t xml:space="preserve">If You are an individual, You consent to any acts or omissions by Us in respect of the Contract Material that may otherwise constitute an infringement of Your moral rights including the right not to name You as author and the right to modify the Contract Material.  You will supply Us with moral rights consents to the same effect from any other creators of the Contract Material before they begin to perform this </w:t>
      </w:r>
      <w:r w:rsidR="00B36177" w:rsidRPr="00B96314">
        <w:rPr>
          <w:color w:val="000000" w:themeColor="text1"/>
        </w:rPr>
        <w:t>Agreement</w:t>
      </w:r>
      <w:r w:rsidRPr="00B96314">
        <w:rPr>
          <w:color w:val="000000" w:themeColor="text1"/>
        </w:rPr>
        <w:t>.</w:t>
      </w:r>
    </w:p>
    <w:p w14:paraId="7EC7DFAE" w14:textId="77777777" w:rsidR="00CD2819" w:rsidRPr="00B96314" w:rsidRDefault="00CD2819" w:rsidP="001D717D">
      <w:pPr>
        <w:pStyle w:val="Heading2"/>
        <w:rPr>
          <w:color w:val="000000" w:themeColor="text1"/>
        </w:rPr>
      </w:pPr>
      <w:r w:rsidRPr="00B96314">
        <w:rPr>
          <w:color w:val="000000" w:themeColor="text1"/>
        </w:rPr>
        <w:t>Conflict of interest</w:t>
      </w:r>
    </w:p>
    <w:p w14:paraId="54DD0255" w14:textId="77777777" w:rsidR="00CD2819" w:rsidRPr="00B96314" w:rsidRDefault="00CD2819" w:rsidP="001D717D">
      <w:pPr>
        <w:pStyle w:val="Heading3"/>
        <w:rPr>
          <w:color w:val="000000" w:themeColor="text1"/>
        </w:rPr>
      </w:pPr>
      <w:r w:rsidRPr="00B96314">
        <w:rPr>
          <w:color w:val="000000" w:themeColor="text1"/>
        </w:rPr>
        <w:t xml:space="preserve">You warrant that, to the best of Your knowledge, as at the Start Date You do not have a conflict of interest, and no conflict of interest is likely to arise for You, in the performance of this </w:t>
      </w:r>
      <w:r w:rsidR="00B36177" w:rsidRPr="00B96314">
        <w:rPr>
          <w:color w:val="000000" w:themeColor="text1"/>
        </w:rPr>
        <w:t>Agreement</w:t>
      </w:r>
      <w:r w:rsidRPr="00B96314">
        <w:rPr>
          <w:color w:val="000000" w:themeColor="text1"/>
        </w:rPr>
        <w:t>. You will notify Us immediately You become aware of the existence or possibility of a conflict of interest.</w:t>
      </w:r>
    </w:p>
    <w:p w14:paraId="3DAF54EA" w14:textId="77777777" w:rsidR="00CD2819" w:rsidRPr="00B96314" w:rsidRDefault="00CD2819" w:rsidP="001D717D">
      <w:pPr>
        <w:pStyle w:val="Heading2"/>
        <w:rPr>
          <w:color w:val="000000" w:themeColor="text1"/>
        </w:rPr>
      </w:pPr>
      <w:r w:rsidRPr="00B96314">
        <w:rPr>
          <w:color w:val="000000" w:themeColor="text1"/>
        </w:rPr>
        <w:t>Disputes</w:t>
      </w:r>
    </w:p>
    <w:p w14:paraId="0A596D47" w14:textId="77777777" w:rsidR="00CD2819" w:rsidRPr="00B96314" w:rsidRDefault="00CD2819" w:rsidP="001D717D">
      <w:pPr>
        <w:pStyle w:val="Heading3"/>
        <w:rPr>
          <w:color w:val="000000" w:themeColor="text1"/>
        </w:rPr>
      </w:pPr>
      <w:r w:rsidRPr="00B96314">
        <w:rPr>
          <w:color w:val="000000" w:themeColor="text1"/>
        </w:rPr>
        <w:t>We will both seek to resolve any dispute arising between us by negotiations in good faith for a period of ten (10) business days before resorting to any court proceedings.</w:t>
      </w:r>
    </w:p>
    <w:p w14:paraId="23C1EF39" w14:textId="77777777" w:rsidR="00CD2819" w:rsidRPr="00B96314" w:rsidRDefault="00CD2819" w:rsidP="001D717D">
      <w:pPr>
        <w:pStyle w:val="Heading2"/>
        <w:rPr>
          <w:color w:val="000000" w:themeColor="text1"/>
        </w:rPr>
      </w:pPr>
      <w:r w:rsidRPr="00B96314">
        <w:rPr>
          <w:color w:val="000000" w:themeColor="text1"/>
        </w:rPr>
        <w:t>Termination</w:t>
      </w:r>
    </w:p>
    <w:p w14:paraId="62031A8C" w14:textId="77777777" w:rsidR="006C23FD" w:rsidRDefault="006C23FD" w:rsidP="006C23FD">
      <w:pPr>
        <w:pStyle w:val="Heading3"/>
      </w:pPr>
      <w:r>
        <w:t>Unless otherwise tha</w:t>
      </w:r>
      <w:r w:rsidRPr="006C23FD">
        <w:t xml:space="preserve">n stated </w:t>
      </w:r>
      <w:r>
        <w:t>in</w:t>
      </w:r>
      <w:r w:rsidRPr="006C23FD">
        <w:t xml:space="preserve"> clause 2.11.</w:t>
      </w:r>
      <w:r>
        <w:t>2</w:t>
      </w:r>
      <w:r w:rsidRPr="006C23FD">
        <w:t xml:space="preserve"> and 2.11</w:t>
      </w:r>
      <w:r>
        <w:t>.3</w:t>
      </w:r>
      <w:r w:rsidRPr="006C23FD">
        <w:t xml:space="preserve">, this Agreement will terminate upon the </w:t>
      </w:r>
      <w:r>
        <w:t>End</w:t>
      </w:r>
      <w:r w:rsidRPr="006C23FD">
        <w:t xml:space="preserve"> Date as noted in the </w:t>
      </w:r>
      <w:r>
        <w:t>Term of Agreement</w:t>
      </w:r>
      <w:r w:rsidRPr="006C23FD">
        <w:t xml:space="preserve"> or upon </w:t>
      </w:r>
      <w:r>
        <w:t>Our</w:t>
      </w:r>
      <w:r w:rsidRPr="006C23FD">
        <w:t xml:space="preserve"> giving notice to You that We consider that the Services have been fully performed or that it does not require further performance of the Services by You.</w:t>
      </w:r>
    </w:p>
    <w:p w14:paraId="2C1E5995" w14:textId="77777777" w:rsidR="001D717D"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rPr>
        <w:t>For convenience</w:t>
      </w:r>
      <w:r w:rsidRPr="00B96314">
        <w:rPr>
          <w:color w:val="000000" w:themeColor="text1"/>
        </w:rPr>
        <w:t xml:space="preserve">)  We may terminate this </w:t>
      </w:r>
      <w:r w:rsidR="00B36177" w:rsidRPr="00B96314">
        <w:rPr>
          <w:color w:val="000000" w:themeColor="text1"/>
        </w:rPr>
        <w:t>Agreement</w:t>
      </w:r>
      <w:r w:rsidRPr="00B96314">
        <w:rPr>
          <w:color w:val="000000" w:themeColor="text1"/>
        </w:rPr>
        <w:t xml:space="preserve"> at any time for convenience, on five (5) business days’ prior written notice (or on such longer period as may be stated in the termination notice).</w:t>
      </w:r>
    </w:p>
    <w:p w14:paraId="235F721C" w14:textId="77777777" w:rsidR="00CD2819"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lang w:eastAsia="en-AU"/>
        </w:rPr>
        <w:t>For cause</w:t>
      </w:r>
      <w:r w:rsidRPr="00B96314">
        <w:rPr>
          <w:color w:val="000000" w:themeColor="text1"/>
        </w:rPr>
        <w:t xml:space="preserve">)  We may, by written notice, immediately terminate this </w:t>
      </w:r>
      <w:r w:rsidR="00B36177" w:rsidRPr="00B96314">
        <w:rPr>
          <w:color w:val="000000" w:themeColor="text1"/>
        </w:rPr>
        <w:t>Agreement</w:t>
      </w:r>
      <w:r w:rsidRPr="00B96314">
        <w:rPr>
          <w:color w:val="000000" w:themeColor="text1"/>
        </w:rPr>
        <w:t xml:space="preserve"> if You:</w:t>
      </w:r>
    </w:p>
    <w:p w14:paraId="1FA972DE" w14:textId="77777777" w:rsidR="001D717D" w:rsidRPr="00B96314" w:rsidRDefault="00CD2819" w:rsidP="001D717D">
      <w:pPr>
        <w:pStyle w:val="Heading4"/>
        <w:rPr>
          <w:color w:val="000000" w:themeColor="text1"/>
        </w:rPr>
      </w:pPr>
      <w:r w:rsidRPr="00B96314">
        <w:rPr>
          <w:color w:val="000000" w:themeColor="text1"/>
        </w:rPr>
        <w:t xml:space="preserve">breach the </w:t>
      </w:r>
      <w:r w:rsidR="00B36177" w:rsidRPr="00B96314">
        <w:rPr>
          <w:color w:val="000000" w:themeColor="text1"/>
        </w:rPr>
        <w:t>Agreement</w:t>
      </w:r>
      <w:r w:rsidRPr="00B96314">
        <w:rPr>
          <w:color w:val="000000" w:themeColor="text1"/>
        </w:rPr>
        <w:t xml:space="preserve"> in a way which, in Our opinion, is not capable of remedy;  or</w:t>
      </w:r>
    </w:p>
    <w:p w14:paraId="42A86832" w14:textId="77777777" w:rsidR="001D717D" w:rsidRPr="00B96314" w:rsidRDefault="00CD2819" w:rsidP="001D717D">
      <w:pPr>
        <w:pStyle w:val="Heading4"/>
        <w:rPr>
          <w:color w:val="000000" w:themeColor="text1"/>
        </w:rPr>
      </w:pPr>
      <w:r w:rsidRPr="00B96314">
        <w:rPr>
          <w:color w:val="000000" w:themeColor="text1"/>
        </w:rPr>
        <w:t>fail to remedy a breach which, in Our opinion, is capable of being remedied, within five (5) business days of receiving notice from Us requiring You to do so, or such longer period as We may reasonably allow, having regard to the particular breach;</w:t>
      </w:r>
    </w:p>
    <w:p w14:paraId="51B20CD2" w14:textId="77777777" w:rsidR="001D717D" w:rsidRPr="00B96314" w:rsidRDefault="00CD2819" w:rsidP="001D717D">
      <w:pPr>
        <w:pStyle w:val="Heading4"/>
        <w:rPr>
          <w:color w:val="000000" w:themeColor="text1"/>
        </w:rPr>
      </w:pPr>
      <w:r w:rsidRPr="00B96314">
        <w:rPr>
          <w:color w:val="000000" w:themeColor="text1"/>
        </w:rPr>
        <w:t>You are declared bankrupt or bankruptcy proceedings are commenced against You or You become subject to any form of insolvency administration; or</w:t>
      </w:r>
    </w:p>
    <w:p w14:paraId="36A2B925" w14:textId="77777777" w:rsidR="001D717D" w:rsidRPr="00B96314" w:rsidRDefault="00CD2819" w:rsidP="001D717D">
      <w:pPr>
        <w:pStyle w:val="Heading4"/>
        <w:rPr>
          <w:color w:val="000000" w:themeColor="text1"/>
        </w:rPr>
      </w:pPr>
      <w:r w:rsidRPr="00B96314">
        <w:rPr>
          <w:color w:val="000000" w:themeColor="text1"/>
        </w:rPr>
        <w:t>You are the subject of proceedings or investigations by ICAC, the police or similar public body;</w:t>
      </w:r>
    </w:p>
    <w:p w14:paraId="1BA586A7" w14:textId="77777777" w:rsidR="00CD2819" w:rsidRPr="00B96314" w:rsidRDefault="00CD2819" w:rsidP="001D717D">
      <w:pPr>
        <w:pStyle w:val="Heading4"/>
        <w:rPr>
          <w:color w:val="000000" w:themeColor="text1"/>
        </w:rPr>
      </w:pPr>
      <w:r w:rsidRPr="00B96314">
        <w:rPr>
          <w:color w:val="000000" w:themeColor="text1"/>
        </w:rPr>
        <w:t>breach the Principal’s Business and Ethics Statement.</w:t>
      </w:r>
    </w:p>
    <w:p w14:paraId="382B6FB6" w14:textId="77777777" w:rsidR="00CD2819" w:rsidRPr="00B96314" w:rsidRDefault="00CD2819" w:rsidP="001D717D">
      <w:pPr>
        <w:pStyle w:val="Heading2"/>
        <w:rPr>
          <w:color w:val="000000" w:themeColor="text1"/>
        </w:rPr>
      </w:pPr>
      <w:r w:rsidRPr="00B96314">
        <w:rPr>
          <w:color w:val="000000" w:themeColor="text1"/>
        </w:rPr>
        <w:t>Upon termination</w:t>
      </w:r>
    </w:p>
    <w:p w14:paraId="7569780C" w14:textId="77777777" w:rsidR="001D717D" w:rsidRPr="00B96314" w:rsidRDefault="00CD2819" w:rsidP="001D717D">
      <w:pPr>
        <w:pStyle w:val="Heading3"/>
        <w:rPr>
          <w:color w:val="000000" w:themeColor="text1"/>
        </w:rPr>
      </w:pPr>
      <w:r w:rsidRPr="00B96314">
        <w:rPr>
          <w:color w:val="000000" w:themeColor="text1"/>
        </w:rPr>
        <w:t xml:space="preserve">Upon termination of this </w:t>
      </w:r>
      <w:r w:rsidR="00B36177" w:rsidRPr="00B96314">
        <w:rPr>
          <w:color w:val="000000" w:themeColor="text1"/>
        </w:rPr>
        <w:t>Agreement</w:t>
      </w:r>
      <w:r w:rsidRPr="00B96314">
        <w:rPr>
          <w:color w:val="000000" w:themeColor="text1"/>
        </w:rPr>
        <w:t xml:space="preserve"> You must immediately:</w:t>
      </w:r>
    </w:p>
    <w:p w14:paraId="6A2F69E1" w14:textId="77777777" w:rsidR="001D717D" w:rsidRPr="00B96314" w:rsidRDefault="00CD2819" w:rsidP="00B86FDF">
      <w:pPr>
        <w:pStyle w:val="Heading4"/>
        <w:rPr>
          <w:color w:val="000000" w:themeColor="text1"/>
        </w:rPr>
      </w:pPr>
      <w:r w:rsidRPr="00B96314">
        <w:rPr>
          <w:color w:val="000000" w:themeColor="text1"/>
        </w:rPr>
        <w:t>stop providing the Services and take all reasonable steps to mitigate any costs arising due to early termination;</w:t>
      </w:r>
    </w:p>
    <w:p w14:paraId="37FDD0F4" w14:textId="77777777" w:rsidR="001D717D" w:rsidRPr="00B96314" w:rsidRDefault="00CD2819" w:rsidP="001D717D">
      <w:pPr>
        <w:pStyle w:val="Heading4"/>
        <w:rPr>
          <w:color w:val="000000" w:themeColor="text1"/>
        </w:rPr>
      </w:pPr>
      <w:r w:rsidRPr="00B96314">
        <w:rPr>
          <w:color w:val="000000" w:themeColor="text1"/>
        </w:rPr>
        <w:t xml:space="preserve">return or destroy (as instructed by Us) any material that We have supplied to You in connection with this </w:t>
      </w:r>
      <w:r w:rsidR="00B36177" w:rsidRPr="00B96314">
        <w:rPr>
          <w:color w:val="000000" w:themeColor="text1"/>
        </w:rPr>
        <w:t>Agreement</w:t>
      </w:r>
      <w:r w:rsidRPr="00B96314">
        <w:rPr>
          <w:color w:val="000000" w:themeColor="text1"/>
        </w:rPr>
        <w:t>; and</w:t>
      </w:r>
    </w:p>
    <w:p w14:paraId="1F45EFEB" w14:textId="77777777" w:rsidR="00CD2819" w:rsidRPr="00B96314" w:rsidRDefault="00CD2819" w:rsidP="001D717D">
      <w:pPr>
        <w:pStyle w:val="Heading4"/>
        <w:rPr>
          <w:color w:val="000000" w:themeColor="text1"/>
        </w:rPr>
      </w:pPr>
      <w:r w:rsidRPr="00B96314">
        <w:rPr>
          <w:color w:val="000000" w:themeColor="text1"/>
        </w:rPr>
        <w:t>provide Us with the Contract Material in any format/s that We reasonably request.</w:t>
      </w:r>
    </w:p>
    <w:p w14:paraId="5911C497" w14:textId="77777777" w:rsidR="001D717D" w:rsidRPr="00B96314" w:rsidRDefault="00CD2819" w:rsidP="001D717D">
      <w:pPr>
        <w:pStyle w:val="Heading3"/>
        <w:rPr>
          <w:color w:val="000000" w:themeColor="text1"/>
        </w:rPr>
      </w:pPr>
      <w:r w:rsidRPr="00B96314">
        <w:rPr>
          <w:color w:val="000000" w:themeColor="text1"/>
        </w:rPr>
        <w:t>If We terminate for convenience, We will pay You:</w:t>
      </w:r>
    </w:p>
    <w:p w14:paraId="19AFB3DE" w14:textId="77777777" w:rsidR="001D717D" w:rsidRPr="00B96314" w:rsidRDefault="00CD2819" w:rsidP="00AA3A85">
      <w:pPr>
        <w:pStyle w:val="Heading4"/>
        <w:rPr>
          <w:color w:val="000000" w:themeColor="text1"/>
        </w:rPr>
      </w:pPr>
      <w:r w:rsidRPr="00B96314">
        <w:rPr>
          <w:color w:val="000000" w:themeColor="text1"/>
        </w:rPr>
        <w:t>any Fees and Agreed Expenses payable for the Consultancy Services up to the date of termination; and</w:t>
      </w:r>
    </w:p>
    <w:p w14:paraId="04940B6B" w14:textId="77777777" w:rsidR="00CD2819" w:rsidRPr="00B96314" w:rsidRDefault="00CD2819" w:rsidP="00AA3A85">
      <w:pPr>
        <w:pStyle w:val="Heading4"/>
        <w:rPr>
          <w:color w:val="000000" w:themeColor="text1"/>
        </w:rPr>
      </w:pPr>
      <w:r w:rsidRPr="00B96314">
        <w:rPr>
          <w:color w:val="000000" w:themeColor="text1"/>
        </w:rPr>
        <w:t>Your reasonable costs and expenses that We are satisfied You have unavoidably incurred as a direct result of Our early termination (excluding any loss of profit), up to an amount equal to the value of one month of the Consultancy Services,</w:t>
      </w:r>
    </w:p>
    <w:p w14:paraId="3E86AB16" w14:textId="77777777" w:rsidR="00CD2819" w:rsidRPr="00B96314" w:rsidRDefault="00CD2819" w:rsidP="00CD2819">
      <w:pPr>
        <w:pStyle w:val="DFSIBodyText"/>
        <w:rPr>
          <w:color w:val="000000" w:themeColor="text1"/>
          <w:lang w:eastAsia="en-AU"/>
        </w:rPr>
      </w:pPr>
      <w:r w:rsidRPr="00B96314">
        <w:rPr>
          <w:color w:val="000000" w:themeColor="text1"/>
          <w:lang w:eastAsia="en-AU"/>
        </w:rPr>
        <w:t xml:space="preserve">less any amount that We may deduct by reason of a previous overpayment of Fees and Agreed Expenses made in error, a payment owed by You to Us under Your indemnity, an amount of any payment We are legally required to make for You or Your employees in the way of superannuation, payroll tax, workers compensation or wages or a prepayment of Fees and Agreed Expenses for Consultancy Services not yet performed at the date of termination.  </w:t>
      </w:r>
    </w:p>
    <w:p w14:paraId="4F5E5311" w14:textId="77777777" w:rsidR="00CD2819" w:rsidRPr="00B96314" w:rsidRDefault="00CD2819" w:rsidP="001D717D">
      <w:pPr>
        <w:pStyle w:val="Heading2"/>
        <w:rPr>
          <w:color w:val="000000" w:themeColor="text1"/>
        </w:rPr>
      </w:pPr>
      <w:r w:rsidRPr="00B96314">
        <w:rPr>
          <w:color w:val="000000" w:themeColor="text1"/>
        </w:rPr>
        <w:t>General</w:t>
      </w:r>
    </w:p>
    <w:p w14:paraId="70A5987A" w14:textId="77777777" w:rsidR="001D717D" w:rsidRPr="00B96314" w:rsidRDefault="00CD2819" w:rsidP="00F2599E">
      <w:pPr>
        <w:pStyle w:val="Heading3"/>
        <w:rPr>
          <w:color w:val="000000" w:themeColor="text1"/>
        </w:rPr>
      </w:pPr>
      <w:r w:rsidRPr="00B96314">
        <w:rPr>
          <w:color w:val="000000" w:themeColor="text1"/>
        </w:rPr>
        <w:t>(</w:t>
      </w:r>
      <w:r w:rsidRPr="00B96314">
        <w:rPr>
          <w:rStyle w:val="DFSIBoldemphasis"/>
          <w:color w:val="000000" w:themeColor="text1"/>
        </w:rPr>
        <w:t>Relationship</w:t>
      </w:r>
      <w:r w:rsidRPr="00B96314">
        <w:rPr>
          <w:color w:val="000000" w:themeColor="text1"/>
        </w:rPr>
        <w:t>)  Our relationship is one of principal and independent contractor. You are not Our employee, agent or partner.</w:t>
      </w:r>
    </w:p>
    <w:p w14:paraId="1BD77057" w14:textId="77777777" w:rsidR="00CD2819" w:rsidRPr="00B96314" w:rsidRDefault="00CD2819" w:rsidP="00F2599E">
      <w:pPr>
        <w:pStyle w:val="Heading3"/>
        <w:rPr>
          <w:color w:val="000000" w:themeColor="text1"/>
        </w:rPr>
      </w:pPr>
      <w:r w:rsidRPr="00B96314">
        <w:rPr>
          <w:color w:val="000000" w:themeColor="text1"/>
        </w:rPr>
        <w:t>(</w:t>
      </w:r>
      <w:r w:rsidRPr="00B96314">
        <w:rPr>
          <w:rStyle w:val="DFSIBoldemphasis"/>
          <w:color w:val="000000" w:themeColor="text1"/>
          <w:lang w:eastAsia="en-AU"/>
        </w:rPr>
        <w:t>Variation</w:t>
      </w:r>
      <w:r w:rsidRPr="00B96314">
        <w:rPr>
          <w:color w:val="000000" w:themeColor="text1"/>
        </w:rPr>
        <w:t xml:space="preserve">)  This </w:t>
      </w:r>
      <w:r w:rsidR="00B36177" w:rsidRPr="00B96314">
        <w:rPr>
          <w:color w:val="000000" w:themeColor="text1"/>
        </w:rPr>
        <w:t>Agreement</w:t>
      </w:r>
      <w:r w:rsidRPr="00B96314">
        <w:rPr>
          <w:color w:val="000000" w:themeColor="text1"/>
        </w:rPr>
        <w:t xml:space="preserve"> may only be varied in writing, signed by both of us.</w:t>
      </w:r>
    </w:p>
    <w:p w14:paraId="32FD825D" w14:textId="77777777" w:rsidR="00CD2819"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rPr>
        <w:t>Waiver</w:t>
      </w:r>
      <w:r w:rsidRPr="00B96314">
        <w:rPr>
          <w:color w:val="000000" w:themeColor="text1"/>
        </w:rPr>
        <w:t>)  Any waiver of a breach must be in writing and will not amount to a waiver of any other breach.</w:t>
      </w:r>
    </w:p>
    <w:p w14:paraId="427EEB93" w14:textId="77777777" w:rsidR="00CD2819"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rPr>
        <w:t>Assignment</w:t>
      </w:r>
      <w:r w:rsidRPr="00B96314">
        <w:rPr>
          <w:color w:val="000000" w:themeColor="text1"/>
        </w:rPr>
        <w:t xml:space="preserve">)  You must not assign Your rights in relation to this </w:t>
      </w:r>
      <w:r w:rsidR="00B36177" w:rsidRPr="00B96314">
        <w:rPr>
          <w:color w:val="000000" w:themeColor="text1"/>
        </w:rPr>
        <w:t>Agreement</w:t>
      </w:r>
      <w:r w:rsidRPr="00B96314">
        <w:rPr>
          <w:color w:val="000000" w:themeColor="text1"/>
        </w:rPr>
        <w:t xml:space="preserve"> (and may only transfer Your obligations with Our prior consent).</w:t>
      </w:r>
    </w:p>
    <w:p w14:paraId="1A202C50" w14:textId="77777777" w:rsidR="00CD2819" w:rsidRPr="00B96314" w:rsidRDefault="00CD2819" w:rsidP="001D717D">
      <w:pPr>
        <w:pStyle w:val="Heading3"/>
        <w:rPr>
          <w:color w:val="000000" w:themeColor="text1"/>
        </w:rPr>
      </w:pPr>
      <w:r w:rsidRPr="00B96314">
        <w:rPr>
          <w:color w:val="000000" w:themeColor="text1"/>
        </w:rPr>
        <w:t>(</w:t>
      </w:r>
      <w:r w:rsidRPr="00B96314">
        <w:rPr>
          <w:rStyle w:val="DFSIBoldemphasis"/>
          <w:color w:val="000000" w:themeColor="text1"/>
        </w:rPr>
        <w:t>Applicable law)</w:t>
      </w:r>
      <w:r w:rsidRPr="00B96314">
        <w:rPr>
          <w:color w:val="000000" w:themeColor="text1"/>
        </w:rPr>
        <w:t xml:space="preserve">  This </w:t>
      </w:r>
      <w:r w:rsidR="00B36177" w:rsidRPr="00B96314">
        <w:rPr>
          <w:color w:val="000000" w:themeColor="text1"/>
        </w:rPr>
        <w:t>A</w:t>
      </w:r>
      <w:r w:rsidRPr="00B96314">
        <w:rPr>
          <w:color w:val="000000" w:themeColor="text1"/>
        </w:rPr>
        <w:t>greement is governed by the law of New South Wales.</w:t>
      </w:r>
    </w:p>
    <w:p w14:paraId="5F50BE98" w14:textId="77777777" w:rsidR="00666C04" w:rsidRPr="00B96314" w:rsidRDefault="00CD2819" w:rsidP="00B36177">
      <w:pPr>
        <w:pStyle w:val="Heading3"/>
        <w:rPr>
          <w:color w:val="000000" w:themeColor="text1"/>
        </w:rPr>
      </w:pPr>
      <w:r w:rsidRPr="00B96314">
        <w:rPr>
          <w:color w:val="000000" w:themeColor="text1"/>
        </w:rPr>
        <w:t>(</w:t>
      </w:r>
      <w:r w:rsidRPr="00B96314">
        <w:rPr>
          <w:rStyle w:val="DFSIBoldemphasis"/>
          <w:color w:val="000000" w:themeColor="text1"/>
        </w:rPr>
        <w:t>Terms and conditions that survive beyond the Term</w:t>
      </w:r>
      <w:r w:rsidR="00B36177" w:rsidRPr="00B96314">
        <w:rPr>
          <w:color w:val="000000" w:themeColor="text1"/>
        </w:rPr>
        <w:t>)  Any term of this A</w:t>
      </w:r>
      <w:r w:rsidRPr="00B96314">
        <w:rPr>
          <w:color w:val="000000" w:themeColor="text1"/>
        </w:rPr>
        <w:t>greement that is capable of continuing to apply beyond the Term will do so including terms relating to Liability, Indemnity and Insurance and Contract Material.</w:t>
      </w:r>
    </w:p>
    <w:p w14:paraId="37ACBCA3" w14:textId="77777777" w:rsidR="00666C04" w:rsidRPr="00B96314" w:rsidRDefault="00666C04">
      <w:pPr>
        <w:rPr>
          <w:rFonts w:ascii="Arial" w:eastAsia="Arial Bold" w:hAnsi="Arial" w:cs="Arial"/>
          <w:color w:val="000000" w:themeColor="text1"/>
          <w:sz w:val="22"/>
          <w:szCs w:val="40"/>
        </w:rPr>
      </w:pPr>
      <w:r w:rsidRPr="00B96314">
        <w:rPr>
          <w:color w:val="000000" w:themeColor="text1"/>
        </w:rPr>
        <w:br w:type="page"/>
      </w:r>
    </w:p>
    <w:p w14:paraId="78CD96DF" w14:textId="77777777" w:rsidR="0014740F" w:rsidRPr="00B96314" w:rsidRDefault="00666C04" w:rsidP="00666C04">
      <w:pPr>
        <w:pStyle w:val="Heading1"/>
        <w:rPr>
          <w:color w:val="000000" w:themeColor="text1"/>
        </w:rPr>
      </w:pPr>
      <w:r w:rsidRPr="00B96314">
        <w:rPr>
          <w:color w:val="000000" w:themeColor="text1"/>
        </w:rPr>
        <w:t>Other Documents forming Part of this Agreement</w:t>
      </w:r>
      <w:r w:rsidR="00400F36" w:rsidRPr="00B96314">
        <w:rPr>
          <w:color w:val="000000" w:themeColor="text1"/>
        </w:rPr>
        <w:tab/>
      </w:r>
    </w:p>
    <w:p w14:paraId="0221EB2B" w14:textId="77777777" w:rsidR="00666C04" w:rsidRPr="00B96314" w:rsidRDefault="00666C04" w:rsidP="00666C04">
      <w:pPr>
        <w:pStyle w:val="DFSIBodyText"/>
        <w:rPr>
          <w:color w:val="000000" w:themeColor="text1"/>
          <w:lang w:eastAsia="en-AU"/>
        </w:rPr>
      </w:pPr>
    </w:p>
    <w:p w14:paraId="6A47715D" w14:textId="77777777" w:rsidR="00B96314" w:rsidRDefault="00B96314" w:rsidP="00666C04">
      <w:pPr>
        <w:pStyle w:val="DFSIBodyText"/>
        <w:rPr>
          <w:color w:val="000000" w:themeColor="text1"/>
          <w:lang w:eastAsia="en-AU"/>
        </w:rPr>
      </w:pPr>
    </w:p>
    <w:p w14:paraId="51D4E516" w14:textId="77777777" w:rsidR="00B96314" w:rsidRPr="00B96314" w:rsidRDefault="00B96314" w:rsidP="00B96314"/>
    <w:p w14:paraId="6F6567D6" w14:textId="77777777" w:rsidR="00B96314" w:rsidRPr="00B96314" w:rsidRDefault="00B96314" w:rsidP="00B96314"/>
    <w:p w14:paraId="204D7DB2" w14:textId="77777777" w:rsidR="00B96314" w:rsidRPr="00B96314" w:rsidRDefault="00B96314" w:rsidP="00B96314"/>
    <w:p w14:paraId="57DBE05E" w14:textId="77777777" w:rsidR="00B96314" w:rsidRPr="00B96314" w:rsidRDefault="00B96314" w:rsidP="00B96314"/>
    <w:p w14:paraId="293B53A9" w14:textId="77777777" w:rsidR="00B96314" w:rsidRPr="00B96314" w:rsidRDefault="00B96314" w:rsidP="00B96314"/>
    <w:p w14:paraId="6405483E" w14:textId="77777777" w:rsidR="00B96314" w:rsidRPr="00B96314" w:rsidRDefault="00B96314" w:rsidP="00B96314"/>
    <w:p w14:paraId="39B16829" w14:textId="77777777" w:rsidR="00B96314" w:rsidRPr="00B96314" w:rsidRDefault="00B96314" w:rsidP="00B96314"/>
    <w:p w14:paraId="65F5CD7A" w14:textId="77777777" w:rsidR="00B96314" w:rsidRPr="00B96314" w:rsidRDefault="00B96314" w:rsidP="00B96314"/>
    <w:p w14:paraId="21D8A055" w14:textId="77777777" w:rsidR="00B96314" w:rsidRPr="00B96314" w:rsidRDefault="00B96314" w:rsidP="00B96314"/>
    <w:p w14:paraId="0E8B9CA5" w14:textId="77777777" w:rsidR="00B96314" w:rsidRPr="00B96314" w:rsidRDefault="00B96314" w:rsidP="00B96314"/>
    <w:p w14:paraId="1D052F86" w14:textId="77777777" w:rsidR="00B96314" w:rsidRPr="00B96314" w:rsidRDefault="00B96314" w:rsidP="00B96314"/>
    <w:p w14:paraId="6AFCE964" w14:textId="77777777" w:rsidR="00B96314" w:rsidRPr="00B96314" w:rsidRDefault="00B96314" w:rsidP="00B96314"/>
    <w:p w14:paraId="039286A3" w14:textId="77777777" w:rsidR="00B96314" w:rsidRPr="00B96314" w:rsidRDefault="00B96314" w:rsidP="00B96314"/>
    <w:p w14:paraId="2743BE82" w14:textId="77777777" w:rsidR="00B96314" w:rsidRDefault="00B96314" w:rsidP="00B96314"/>
    <w:p w14:paraId="6CF049E8" w14:textId="77777777" w:rsidR="00B96314" w:rsidRPr="00B96314" w:rsidRDefault="00B96314" w:rsidP="00B96314"/>
    <w:p w14:paraId="59502A76" w14:textId="77777777" w:rsidR="00B96314" w:rsidRDefault="00B96314" w:rsidP="00B96314">
      <w:pPr>
        <w:tabs>
          <w:tab w:val="left" w:pos="2055"/>
        </w:tabs>
      </w:pPr>
      <w:r>
        <w:tab/>
      </w:r>
    </w:p>
    <w:p w14:paraId="7379E155" w14:textId="77777777" w:rsidR="00666C04" w:rsidRPr="00B96314" w:rsidRDefault="00B96314" w:rsidP="00B96314">
      <w:pPr>
        <w:tabs>
          <w:tab w:val="left" w:pos="2055"/>
        </w:tabs>
        <w:sectPr w:rsidR="00666C04" w:rsidRPr="00B96314" w:rsidSect="0067387A">
          <w:headerReference w:type="default" r:id="rId14"/>
          <w:footerReference w:type="default" r:id="rId15"/>
          <w:pgSz w:w="11906" w:h="16838" w:code="9"/>
          <w:pgMar w:top="1701" w:right="1134" w:bottom="1134" w:left="1134" w:header="851" w:footer="425" w:gutter="0"/>
          <w:pgNumType w:start="1"/>
          <w:cols w:space="708"/>
          <w:docGrid w:linePitch="360"/>
        </w:sectPr>
      </w:pPr>
      <w:r>
        <w:tab/>
      </w:r>
    </w:p>
    <w:p w14:paraId="25C66C5F" w14:textId="77777777" w:rsidR="0014740F" w:rsidRPr="00CE76B2" w:rsidRDefault="00CE76B2" w:rsidP="00CE76B2">
      <w:pPr>
        <w:pStyle w:val="Heading1"/>
        <w:numPr>
          <w:ilvl w:val="0"/>
          <w:numId w:val="0"/>
        </w:numPr>
        <w:ind w:left="794"/>
        <w:rPr>
          <w:color w:val="000000" w:themeColor="text1"/>
        </w:rPr>
      </w:pPr>
      <w:r w:rsidRPr="00CE76B2">
        <w:rPr>
          <w:color w:val="000000" w:themeColor="text1"/>
        </w:rPr>
        <w:t xml:space="preserve">Acceptance </w:t>
      </w:r>
      <w:r>
        <w:rPr>
          <w:color w:val="000000" w:themeColor="text1"/>
        </w:rPr>
        <w:t xml:space="preserve">of </w:t>
      </w:r>
      <w:r w:rsidRPr="00CE76B2">
        <w:rPr>
          <w:color w:val="000000" w:themeColor="text1"/>
        </w:rPr>
        <w:t xml:space="preserve">Agreement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Signature Block for DFSI"/>
      </w:tblPr>
      <w:tblGrid>
        <w:gridCol w:w="4678"/>
        <w:gridCol w:w="4678"/>
      </w:tblGrid>
      <w:tr w:rsidR="00B96314" w:rsidRPr="00B96314" w14:paraId="622FB0E7" w14:textId="77777777" w:rsidTr="00666C04">
        <w:trPr>
          <w:trHeight w:val="1022"/>
          <w:jc w:val="center"/>
        </w:trPr>
        <w:tc>
          <w:tcPr>
            <w:tcW w:w="4678" w:type="dxa"/>
            <w:vAlign w:val="center"/>
          </w:tcPr>
          <w:p w14:paraId="483840F8" w14:textId="77777777" w:rsidR="0014740F" w:rsidRPr="00B96314" w:rsidRDefault="00CE76B2" w:rsidP="00CE76B2">
            <w:pPr>
              <w:pStyle w:val="DFSITableBodyText"/>
              <w:rPr>
                <w:color w:val="000000" w:themeColor="text1"/>
                <w:sz w:val="24"/>
              </w:rPr>
            </w:pPr>
            <w:r>
              <w:rPr>
                <w:color w:val="000000" w:themeColor="text1"/>
                <w:sz w:val="24"/>
              </w:rPr>
              <w:t>Signed for and on behalf of the</w:t>
            </w:r>
            <w:r>
              <w:rPr>
                <w:color w:val="000000" w:themeColor="text1"/>
                <w:sz w:val="24"/>
              </w:rPr>
              <w:br/>
              <w:t>Principal</w:t>
            </w:r>
            <w:r w:rsidR="00666C04" w:rsidRPr="00B96314">
              <w:rPr>
                <w:color w:val="000000" w:themeColor="text1"/>
                <w:sz w:val="24"/>
              </w:rPr>
              <w:t xml:space="preserve"> by:</w:t>
            </w:r>
            <w:r w:rsidR="00666C04" w:rsidRPr="00B96314">
              <w:rPr>
                <w:color w:val="000000" w:themeColor="text1"/>
                <w:sz w:val="24"/>
              </w:rPr>
              <w:br/>
            </w:r>
            <w:r w:rsidR="00666C04" w:rsidRPr="00B96314">
              <w:rPr>
                <w:color w:val="000000" w:themeColor="text1"/>
                <w:sz w:val="24"/>
              </w:rPr>
              <w:br/>
            </w:r>
            <w:r w:rsidR="00666C04" w:rsidRPr="00B96314">
              <w:rPr>
                <w:color w:val="000000" w:themeColor="text1"/>
                <w:sz w:val="24"/>
              </w:rPr>
              <w:br/>
            </w:r>
            <w:r w:rsidR="00666C04" w:rsidRPr="00B96314">
              <w:rPr>
                <w:color w:val="000000" w:themeColor="text1"/>
                <w:sz w:val="24"/>
              </w:rPr>
              <w:br/>
            </w:r>
            <w:r w:rsidR="0014740F" w:rsidRPr="00B96314">
              <w:rPr>
                <w:color w:val="000000" w:themeColor="text1"/>
                <w:sz w:val="24"/>
              </w:rPr>
              <w:t>___________________________</w:t>
            </w:r>
            <w:r w:rsidR="00666C04" w:rsidRPr="00B96314">
              <w:rPr>
                <w:color w:val="000000" w:themeColor="text1"/>
                <w:sz w:val="24"/>
              </w:rPr>
              <w:t>____</w:t>
            </w:r>
            <w:r w:rsidR="0014740F" w:rsidRPr="00B96314">
              <w:rPr>
                <w:color w:val="000000" w:themeColor="text1"/>
                <w:sz w:val="24"/>
              </w:rPr>
              <w:br/>
            </w:r>
            <w:r w:rsidR="00666C04" w:rsidRPr="00B96314">
              <w:rPr>
                <w:color w:val="000000" w:themeColor="text1"/>
                <w:sz w:val="24"/>
              </w:rPr>
              <w:t>Signatory</w:t>
            </w:r>
          </w:p>
        </w:tc>
        <w:tc>
          <w:tcPr>
            <w:tcW w:w="4678" w:type="dxa"/>
          </w:tcPr>
          <w:p w14:paraId="3121365F" w14:textId="77777777" w:rsidR="0014740F" w:rsidRPr="00B96314" w:rsidRDefault="00666C04" w:rsidP="00CE76B2">
            <w:pPr>
              <w:pStyle w:val="DFSITableBodyText"/>
              <w:rPr>
                <w:color w:val="000000" w:themeColor="text1"/>
                <w:sz w:val="24"/>
              </w:rPr>
            </w:pPr>
            <w:r w:rsidRPr="00B96314">
              <w:rPr>
                <w:color w:val="000000" w:themeColor="text1"/>
                <w:sz w:val="24"/>
              </w:rPr>
              <w:t>Signed for and on behalf of the</w:t>
            </w:r>
            <w:r w:rsidRPr="00B96314">
              <w:rPr>
                <w:color w:val="000000" w:themeColor="text1"/>
                <w:sz w:val="24"/>
              </w:rPr>
              <w:br/>
            </w:r>
            <w:r w:rsidR="00CE76B2">
              <w:rPr>
                <w:color w:val="000000" w:themeColor="text1"/>
                <w:sz w:val="24"/>
              </w:rPr>
              <w:t>Consultant</w:t>
            </w:r>
            <w:r w:rsidRPr="00B96314">
              <w:rPr>
                <w:color w:val="000000" w:themeColor="text1"/>
                <w:sz w:val="24"/>
              </w:rPr>
              <w:t xml:space="preserve"> by:</w:t>
            </w:r>
            <w:r w:rsidRPr="00B96314">
              <w:rPr>
                <w:color w:val="000000" w:themeColor="text1"/>
                <w:sz w:val="24"/>
              </w:rPr>
              <w:br/>
            </w:r>
            <w:r w:rsidRPr="00B96314">
              <w:rPr>
                <w:color w:val="000000" w:themeColor="text1"/>
                <w:sz w:val="24"/>
              </w:rPr>
              <w:br/>
            </w:r>
            <w:r w:rsidRPr="00B96314">
              <w:rPr>
                <w:color w:val="000000" w:themeColor="text1"/>
                <w:sz w:val="24"/>
              </w:rPr>
              <w:br/>
            </w:r>
            <w:r w:rsidRPr="00B96314">
              <w:rPr>
                <w:color w:val="000000" w:themeColor="text1"/>
                <w:sz w:val="24"/>
              </w:rPr>
              <w:br/>
            </w:r>
            <w:r w:rsidR="0014740F" w:rsidRPr="00B96314">
              <w:rPr>
                <w:color w:val="000000" w:themeColor="text1"/>
                <w:sz w:val="24"/>
              </w:rPr>
              <w:t>__________</w:t>
            </w:r>
            <w:r w:rsidRPr="00B96314">
              <w:rPr>
                <w:color w:val="000000" w:themeColor="text1"/>
                <w:sz w:val="24"/>
              </w:rPr>
              <w:t>____</w:t>
            </w:r>
            <w:r w:rsidR="0014740F" w:rsidRPr="00B96314">
              <w:rPr>
                <w:color w:val="000000" w:themeColor="text1"/>
                <w:sz w:val="24"/>
              </w:rPr>
              <w:t>________________</w:t>
            </w:r>
            <w:r w:rsidR="0014740F" w:rsidRPr="00B96314">
              <w:rPr>
                <w:color w:val="000000" w:themeColor="text1"/>
                <w:sz w:val="24"/>
              </w:rPr>
              <w:br/>
            </w:r>
            <w:r w:rsidRPr="00B96314">
              <w:rPr>
                <w:color w:val="000000" w:themeColor="text1"/>
                <w:sz w:val="24"/>
              </w:rPr>
              <w:t>Signatory</w:t>
            </w:r>
          </w:p>
        </w:tc>
      </w:tr>
      <w:tr w:rsidR="00B96314" w:rsidRPr="00B96314" w14:paraId="38C3FEA1" w14:textId="77777777" w:rsidTr="00666C04">
        <w:trPr>
          <w:jc w:val="center"/>
        </w:trPr>
        <w:tc>
          <w:tcPr>
            <w:tcW w:w="4678" w:type="dxa"/>
            <w:vAlign w:val="center"/>
          </w:tcPr>
          <w:p w14:paraId="5AA27851" w14:textId="77777777" w:rsidR="0014740F" w:rsidRPr="00B96314" w:rsidRDefault="0014740F" w:rsidP="00666C04">
            <w:pPr>
              <w:pStyle w:val="DFSITableBodyText"/>
              <w:rPr>
                <w:rFonts w:cs="Arial"/>
                <w:bCs/>
                <w:color w:val="000000" w:themeColor="text1"/>
                <w:sz w:val="24"/>
              </w:rPr>
            </w:pPr>
          </w:p>
          <w:p w14:paraId="25EE9292" w14:textId="77777777" w:rsidR="0014740F" w:rsidRPr="00B96314" w:rsidRDefault="0014740F" w:rsidP="00666C04">
            <w:pPr>
              <w:pStyle w:val="DFSITableBodyText"/>
              <w:rPr>
                <w:rFonts w:cs="Arial"/>
                <w:bCs/>
                <w:color w:val="000000" w:themeColor="text1"/>
                <w:sz w:val="24"/>
              </w:rPr>
            </w:pPr>
            <w:r w:rsidRPr="00B96314">
              <w:rPr>
                <w:rFonts w:cs="Arial"/>
                <w:bCs/>
                <w:color w:val="000000" w:themeColor="text1"/>
                <w:sz w:val="24"/>
              </w:rPr>
              <w:t>_______________</w:t>
            </w:r>
            <w:r w:rsidR="00666C04" w:rsidRPr="00B96314">
              <w:rPr>
                <w:rFonts w:cs="Arial"/>
                <w:bCs/>
                <w:color w:val="000000" w:themeColor="text1"/>
                <w:sz w:val="24"/>
              </w:rPr>
              <w:t>____</w:t>
            </w:r>
            <w:r w:rsidRPr="00B96314">
              <w:rPr>
                <w:rFonts w:cs="Arial"/>
                <w:bCs/>
                <w:color w:val="000000" w:themeColor="text1"/>
                <w:sz w:val="24"/>
              </w:rPr>
              <w:t>_____________</w:t>
            </w:r>
            <w:r w:rsidRPr="00B96314">
              <w:rPr>
                <w:rFonts w:cs="Arial"/>
                <w:bCs/>
                <w:color w:val="000000" w:themeColor="text1"/>
                <w:sz w:val="24"/>
              </w:rPr>
              <w:br/>
            </w:r>
            <w:r w:rsidR="00666C04" w:rsidRPr="00B96314">
              <w:rPr>
                <w:rFonts w:cs="Arial"/>
                <w:bCs/>
                <w:color w:val="000000" w:themeColor="text1"/>
                <w:sz w:val="24"/>
              </w:rPr>
              <w:t xml:space="preserve">Print name </w:t>
            </w:r>
          </w:p>
        </w:tc>
        <w:tc>
          <w:tcPr>
            <w:tcW w:w="4678" w:type="dxa"/>
            <w:vAlign w:val="center"/>
          </w:tcPr>
          <w:p w14:paraId="4C79A808" w14:textId="77777777" w:rsidR="0014740F" w:rsidRPr="00B96314" w:rsidRDefault="0014740F" w:rsidP="00666C04">
            <w:pPr>
              <w:pStyle w:val="DFSITableBodyText"/>
              <w:rPr>
                <w:rFonts w:cs="Arial"/>
                <w:bCs/>
                <w:color w:val="000000" w:themeColor="text1"/>
                <w:sz w:val="24"/>
              </w:rPr>
            </w:pPr>
          </w:p>
          <w:p w14:paraId="72300F33" w14:textId="77777777" w:rsidR="0014740F" w:rsidRPr="00B96314" w:rsidRDefault="0014740F" w:rsidP="00666C04">
            <w:pPr>
              <w:pStyle w:val="DFSITableBodyText"/>
              <w:rPr>
                <w:rFonts w:cs="Arial"/>
                <w:bCs/>
                <w:color w:val="000000" w:themeColor="text1"/>
                <w:sz w:val="24"/>
              </w:rPr>
            </w:pPr>
            <w:r w:rsidRPr="00B96314">
              <w:rPr>
                <w:rFonts w:cs="Arial"/>
                <w:bCs/>
                <w:color w:val="000000" w:themeColor="text1"/>
                <w:sz w:val="24"/>
              </w:rPr>
              <w:t>_____________</w:t>
            </w:r>
            <w:r w:rsidR="00666C04" w:rsidRPr="00B96314">
              <w:rPr>
                <w:rFonts w:cs="Arial"/>
                <w:bCs/>
                <w:color w:val="000000" w:themeColor="text1"/>
                <w:sz w:val="24"/>
              </w:rPr>
              <w:t>____</w:t>
            </w:r>
            <w:r w:rsidRPr="00B96314">
              <w:rPr>
                <w:rFonts w:cs="Arial"/>
                <w:bCs/>
                <w:color w:val="000000" w:themeColor="text1"/>
                <w:sz w:val="24"/>
              </w:rPr>
              <w:t>_____________</w:t>
            </w:r>
            <w:r w:rsidRPr="00B96314">
              <w:rPr>
                <w:rFonts w:cs="Arial"/>
                <w:bCs/>
                <w:color w:val="000000" w:themeColor="text1"/>
                <w:sz w:val="24"/>
              </w:rPr>
              <w:br/>
            </w:r>
            <w:r w:rsidR="00666C04" w:rsidRPr="00B96314">
              <w:rPr>
                <w:rFonts w:cs="Arial"/>
                <w:bCs/>
                <w:color w:val="000000" w:themeColor="text1"/>
                <w:sz w:val="24"/>
              </w:rPr>
              <w:t xml:space="preserve">Print name </w:t>
            </w:r>
          </w:p>
        </w:tc>
      </w:tr>
      <w:tr w:rsidR="00B96314" w:rsidRPr="00B96314" w14:paraId="4A9BB378" w14:textId="77777777" w:rsidTr="00666C04">
        <w:trPr>
          <w:jc w:val="center"/>
        </w:trPr>
        <w:tc>
          <w:tcPr>
            <w:tcW w:w="4678" w:type="dxa"/>
            <w:vAlign w:val="center"/>
          </w:tcPr>
          <w:p w14:paraId="520C3DEE" w14:textId="77777777" w:rsidR="00666C04" w:rsidRPr="00B96314" w:rsidRDefault="00666C04" w:rsidP="00666C04">
            <w:pPr>
              <w:pStyle w:val="DFSITableBodyText"/>
              <w:rPr>
                <w:rFonts w:cs="Arial"/>
                <w:bCs/>
                <w:color w:val="000000" w:themeColor="text1"/>
                <w:sz w:val="24"/>
              </w:rPr>
            </w:pPr>
          </w:p>
          <w:p w14:paraId="3AB0AC54" w14:textId="77777777" w:rsidR="00666C04" w:rsidRPr="00B96314" w:rsidRDefault="00666C04" w:rsidP="00666C04">
            <w:pPr>
              <w:pStyle w:val="DFSITableBodyText"/>
              <w:rPr>
                <w:rFonts w:cs="Arial"/>
                <w:b/>
                <w:bCs/>
                <w:color w:val="000000" w:themeColor="text1"/>
                <w:sz w:val="24"/>
              </w:rPr>
            </w:pPr>
            <w:r w:rsidRPr="00B96314">
              <w:rPr>
                <w:rFonts w:cs="Arial"/>
                <w:bCs/>
                <w:color w:val="000000" w:themeColor="text1"/>
                <w:sz w:val="24"/>
              </w:rPr>
              <w:t>________________________________</w:t>
            </w:r>
            <w:r w:rsidRPr="00B96314">
              <w:rPr>
                <w:rFonts w:cs="Arial"/>
                <w:bCs/>
                <w:color w:val="000000" w:themeColor="text1"/>
                <w:sz w:val="24"/>
              </w:rPr>
              <w:br/>
              <w:t>Position of signatory</w:t>
            </w:r>
          </w:p>
        </w:tc>
        <w:tc>
          <w:tcPr>
            <w:tcW w:w="4678" w:type="dxa"/>
            <w:vAlign w:val="center"/>
          </w:tcPr>
          <w:p w14:paraId="26CFD654" w14:textId="77777777" w:rsidR="00666C04" w:rsidRPr="00B96314" w:rsidRDefault="00666C04" w:rsidP="00666C04">
            <w:pPr>
              <w:pStyle w:val="DFSITableBodyText"/>
              <w:rPr>
                <w:rFonts w:cs="Arial"/>
                <w:bCs/>
                <w:color w:val="000000" w:themeColor="text1"/>
                <w:sz w:val="24"/>
              </w:rPr>
            </w:pPr>
          </w:p>
          <w:p w14:paraId="0E5E16C1" w14:textId="77777777" w:rsidR="00666C04" w:rsidRPr="00B96314" w:rsidRDefault="00666C04" w:rsidP="00666C04">
            <w:pPr>
              <w:pStyle w:val="DFSITableBodyText"/>
              <w:rPr>
                <w:rFonts w:cs="Arial"/>
                <w:bCs/>
                <w:color w:val="000000" w:themeColor="text1"/>
                <w:sz w:val="24"/>
              </w:rPr>
            </w:pPr>
            <w:r w:rsidRPr="00B96314">
              <w:rPr>
                <w:rFonts w:cs="Arial"/>
                <w:bCs/>
                <w:color w:val="000000" w:themeColor="text1"/>
                <w:sz w:val="24"/>
              </w:rPr>
              <w:t>______________________________</w:t>
            </w:r>
            <w:r w:rsidRPr="00B96314">
              <w:rPr>
                <w:rFonts w:cs="Arial"/>
                <w:bCs/>
                <w:color w:val="000000" w:themeColor="text1"/>
                <w:sz w:val="24"/>
              </w:rPr>
              <w:br/>
              <w:t>Position of signatory</w:t>
            </w:r>
          </w:p>
        </w:tc>
      </w:tr>
      <w:tr w:rsidR="00B96314" w:rsidRPr="00B96314" w14:paraId="3F6E0E7B" w14:textId="77777777" w:rsidTr="00666C04">
        <w:trPr>
          <w:jc w:val="center"/>
        </w:trPr>
        <w:tc>
          <w:tcPr>
            <w:tcW w:w="4678" w:type="dxa"/>
            <w:vAlign w:val="center"/>
          </w:tcPr>
          <w:p w14:paraId="5240D5C3" w14:textId="77777777" w:rsidR="00666C04" w:rsidRPr="00B96314" w:rsidRDefault="00666C04" w:rsidP="00666C04">
            <w:pPr>
              <w:pStyle w:val="DFSITableBodyText"/>
              <w:rPr>
                <w:rFonts w:cs="Arial"/>
                <w:b/>
                <w:bCs/>
                <w:color w:val="000000" w:themeColor="text1"/>
                <w:sz w:val="24"/>
              </w:rPr>
            </w:pPr>
          </w:p>
          <w:p w14:paraId="1C558B82" w14:textId="77777777" w:rsidR="00666C04" w:rsidRPr="00B96314" w:rsidRDefault="00666C04" w:rsidP="00666C04">
            <w:pPr>
              <w:pStyle w:val="DFSITableBodyText"/>
              <w:rPr>
                <w:rFonts w:cs="Arial"/>
                <w:b/>
                <w:bCs/>
                <w:color w:val="000000" w:themeColor="text1"/>
                <w:sz w:val="24"/>
              </w:rPr>
            </w:pPr>
            <w:r w:rsidRPr="00B96314">
              <w:rPr>
                <w:rFonts w:cs="Arial"/>
                <w:bCs/>
                <w:color w:val="000000" w:themeColor="text1"/>
                <w:sz w:val="24"/>
              </w:rPr>
              <w:t>Date:____________________________</w:t>
            </w:r>
          </w:p>
        </w:tc>
        <w:tc>
          <w:tcPr>
            <w:tcW w:w="4678" w:type="dxa"/>
            <w:vAlign w:val="center"/>
          </w:tcPr>
          <w:p w14:paraId="18D5C2C3" w14:textId="77777777" w:rsidR="00666C04" w:rsidRPr="00B96314" w:rsidRDefault="00666C04" w:rsidP="00666C04">
            <w:pPr>
              <w:pStyle w:val="DFSITableBodyText"/>
              <w:rPr>
                <w:rFonts w:cs="Arial"/>
                <w:bCs/>
                <w:color w:val="000000" w:themeColor="text1"/>
                <w:sz w:val="24"/>
              </w:rPr>
            </w:pPr>
          </w:p>
          <w:p w14:paraId="5B9D5FB8" w14:textId="77777777" w:rsidR="00666C04" w:rsidRPr="00B96314" w:rsidRDefault="00666C04" w:rsidP="00666C04">
            <w:pPr>
              <w:pStyle w:val="DFSITableBodyText"/>
              <w:rPr>
                <w:rFonts w:cs="Arial"/>
                <w:bCs/>
                <w:color w:val="000000" w:themeColor="text1"/>
                <w:sz w:val="24"/>
              </w:rPr>
            </w:pPr>
            <w:r w:rsidRPr="00B96314">
              <w:rPr>
                <w:rFonts w:cs="Arial"/>
                <w:bCs/>
                <w:color w:val="000000" w:themeColor="text1"/>
                <w:sz w:val="24"/>
              </w:rPr>
              <w:t>Date:__________________________</w:t>
            </w:r>
          </w:p>
        </w:tc>
      </w:tr>
    </w:tbl>
    <w:p w14:paraId="7C2E4917" w14:textId="77777777" w:rsidR="0014740F" w:rsidRPr="00B96314" w:rsidRDefault="0014740F" w:rsidP="00400F36">
      <w:pPr>
        <w:pStyle w:val="DFSIBodyText"/>
        <w:rPr>
          <w:color w:val="000000" w:themeColor="text1"/>
          <w:lang w:eastAsia="en-AU"/>
        </w:rPr>
      </w:pPr>
    </w:p>
    <w:bookmarkEnd w:id="1"/>
    <w:bookmarkEnd w:id="2"/>
    <w:bookmarkEnd w:id="3"/>
    <w:bookmarkEnd w:id="4"/>
    <w:p w14:paraId="16B6F157" w14:textId="77777777" w:rsidR="00BD0B54" w:rsidRPr="00B96314" w:rsidRDefault="00BD0B54" w:rsidP="0014740F">
      <w:pPr>
        <w:rPr>
          <w:color w:val="000000" w:themeColor="text1"/>
        </w:rPr>
      </w:pPr>
    </w:p>
    <w:sectPr w:rsidR="00BD0B54" w:rsidRPr="00B96314" w:rsidSect="0014740F">
      <w:headerReference w:type="default" r:id="rId16"/>
      <w:footerReference w:type="default" r:id="rId17"/>
      <w:pgSz w:w="11906" w:h="16838" w:code="9"/>
      <w:pgMar w:top="851" w:right="1134" w:bottom="851" w:left="1134"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43C5" w14:textId="77777777" w:rsidR="00003A3C" w:rsidRDefault="00003A3C">
      <w:r>
        <w:separator/>
      </w:r>
    </w:p>
  </w:endnote>
  <w:endnote w:type="continuationSeparator" w:id="0">
    <w:p w14:paraId="2CCA76DB" w14:textId="77777777" w:rsidR="00003A3C" w:rsidRDefault="0000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720041" w:usb1="00610069" w:usb2="0020006C" w:usb3="006F0042" w:csb0="0064006C"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5E15" w14:textId="77777777" w:rsidR="00D13B9E" w:rsidRDefault="00D1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795C" w14:textId="77777777" w:rsidR="00D13B9E" w:rsidRDefault="00D13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2A79" w14:textId="77777777" w:rsidR="00D13B9E" w:rsidRDefault="00D13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81F8" w14:textId="77777777" w:rsidR="004A085F" w:rsidRPr="004A085F" w:rsidRDefault="00B96314" w:rsidP="004A085F">
    <w:pPr>
      <w:pStyle w:val="DFSIFooter"/>
      <w:rPr>
        <w:rStyle w:val="PageNumber"/>
        <w:sz w:val="16"/>
      </w:rPr>
    </w:pPr>
    <w:r>
      <w:t>Short Form Consultancy Agreement</w:t>
    </w:r>
    <w:r w:rsidR="00D119FF">
      <w:t xml:space="preserve">  |</w:t>
    </w:r>
    <w:r w:rsidR="004A085F" w:rsidRPr="004A085F">
      <w:t xml:space="preserve">  </w:t>
    </w:r>
    <w:r w:rsidR="004A085F" w:rsidRPr="004A085F">
      <w:fldChar w:fldCharType="begin"/>
    </w:r>
    <w:r w:rsidR="004A085F" w:rsidRPr="004A085F">
      <w:instrText xml:space="preserve"> CREATEDATE  \@ "MMMM yyyy"  \* MERGEFORMAT </w:instrText>
    </w:r>
    <w:r w:rsidR="004A085F" w:rsidRPr="004A085F">
      <w:fldChar w:fldCharType="separate"/>
    </w:r>
    <w:r w:rsidR="00D13B9E">
      <w:rPr>
        <w:noProof/>
      </w:rPr>
      <w:t>November 2016</w:t>
    </w:r>
    <w:r w:rsidR="004A085F" w:rsidRPr="004A085F">
      <w:fldChar w:fldCharType="end"/>
    </w:r>
    <w:r w:rsidR="004A085F" w:rsidRPr="004A085F">
      <w:tab/>
    </w:r>
    <w:r w:rsidR="004A085F" w:rsidRPr="004A085F">
      <w:rPr>
        <w:rStyle w:val="PageNumber"/>
        <w:sz w:val="16"/>
      </w:rPr>
      <w:fldChar w:fldCharType="begin"/>
    </w:r>
    <w:r w:rsidR="004A085F" w:rsidRPr="004A085F">
      <w:rPr>
        <w:rStyle w:val="PageNumber"/>
        <w:sz w:val="16"/>
      </w:rPr>
      <w:instrText xml:space="preserve"> PAGE </w:instrText>
    </w:r>
    <w:r w:rsidR="004A085F" w:rsidRPr="004A085F">
      <w:rPr>
        <w:rStyle w:val="PageNumber"/>
        <w:sz w:val="16"/>
      </w:rPr>
      <w:fldChar w:fldCharType="separate"/>
    </w:r>
    <w:r w:rsidR="00D13B9E">
      <w:rPr>
        <w:rStyle w:val="PageNumber"/>
        <w:noProof/>
        <w:sz w:val="16"/>
      </w:rPr>
      <w:t>10</w:t>
    </w:r>
    <w:r w:rsidR="004A085F" w:rsidRPr="004A085F">
      <w:rPr>
        <w:rStyle w:val="PageNumbe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33E7" w14:textId="77777777" w:rsidR="0014740F" w:rsidRPr="004A085F" w:rsidRDefault="00B96314" w:rsidP="0014740F">
    <w:pPr>
      <w:pStyle w:val="DFSIFooter"/>
      <w:rPr>
        <w:rStyle w:val="PageNumber"/>
        <w:sz w:val="16"/>
      </w:rPr>
    </w:pPr>
    <w:r>
      <w:t>Short Form Consultancy Agreement</w:t>
    </w:r>
    <w:r w:rsidR="0014740F">
      <w:t xml:space="preserve">  |</w:t>
    </w:r>
    <w:r w:rsidR="0014740F" w:rsidRPr="004A085F">
      <w:t xml:space="preserve">  </w:t>
    </w:r>
    <w:r w:rsidR="0014740F" w:rsidRPr="004A085F">
      <w:fldChar w:fldCharType="begin"/>
    </w:r>
    <w:r w:rsidR="0014740F" w:rsidRPr="004A085F">
      <w:instrText xml:space="preserve"> CREATEDATE  \@ "MMMM yyyy"  \* MERGEFORMAT </w:instrText>
    </w:r>
    <w:r w:rsidR="0014740F" w:rsidRPr="004A085F">
      <w:fldChar w:fldCharType="separate"/>
    </w:r>
    <w:r w:rsidR="00D13B9E">
      <w:rPr>
        <w:noProof/>
      </w:rPr>
      <w:t>November 2016</w:t>
    </w:r>
    <w:r w:rsidR="0014740F" w:rsidRPr="004A085F">
      <w:fldChar w:fldCharType="end"/>
    </w:r>
    <w:r w:rsidR="0014740F" w:rsidRPr="004A085F">
      <w:tab/>
    </w:r>
    <w:r w:rsidR="0014740F" w:rsidRPr="004A085F">
      <w:rPr>
        <w:rStyle w:val="PageNumber"/>
        <w:sz w:val="16"/>
      </w:rPr>
      <w:fldChar w:fldCharType="begin"/>
    </w:r>
    <w:r w:rsidR="0014740F" w:rsidRPr="004A085F">
      <w:rPr>
        <w:rStyle w:val="PageNumber"/>
        <w:sz w:val="16"/>
      </w:rPr>
      <w:instrText xml:space="preserve"> PAGE </w:instrText>
    </w:r>
    <w:r w:rsidR="0014740F" w:rsidRPr="004A085F">
      <w:rPr>
        <w:rStyle w:val="PageNumber"/>
        <w:sz w:val="16"/>
      </w:rPr>
      <w:fldChar w:fldCharType="separate"/>
    </w:r>
    <w:r w:rsidR="00D13B9E">
      <w:rPr>
        <w:rStyle w:val="PageNumber"/>
        <w:noProof/>
        <w:sz w:val="16"/>
      </w:rPr>
      <w:t>11</w:t>
    </w:r>
    <w:r w:rsidR="0014740F" w:rsidRPr="004A085F">
      <w:rPr>
        <w:rStyle w:val="PageNumber"/>
        <w:sz w:val="16"/>
      </w:rPr>
      <w:fldChar w:fldCharType="end"/>
    </w:r>
  </w:p>
  <w:p w14:paraId="6E05F5FD" w14:textId="77777777" w:rsidR="005A1438" w:rsidRPr="0014740F" w:rsidRDefault="005A1438" w:rsidP="0014740F">
    <w:pPr>
      <w:pStyle w:val="Footer"/>
      <w:rPr>
        <w:rFonts w:eastAsia="Arial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D3B4" w14:textId="77777777" w:rsidR="00003A3C" w:rsidRDefault="00003A3C">
      <w:r>
        <w:separator/>
      </w:r>
    </w:p>
  </w:footnote>
  <w:footnote w:type="continuationSeparator" w:id="0">
    <w:p w14:paraId="64AE1E65" w14:textId="77777777" w:rsidR="00003A3C" w:rsidRDefault="0000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4B16" w14:textId="77777777" w:rsidR="00D13B9E" w:rsidRDefault="00D13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A94F" w14:textId="77777777" w:rsidR="00F31989" w:rsidRPr="00A409AC" w:rsidRDefault="00F31989" w:rsidP="00F31989"/>
  <w:p w14:paraId="1B680AAD" w14:textId="77777777" w:rsidR="005A1438" w:rsidRPr="00F31989" w:rsidRDefault="005A1438" w:rsidP="00F3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CE3A" w14:textId="77777777" w:rsidR="00D13B9E" w:rsidRDefault="00D13B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8050" w14:textId="77777777" w:rsidR="005A1438" w:rsidRPr="0098626F" w:rsidRDefault="005A1438" w:rsidP="00466DFA">
    <w:pPr>
      <w:jc w:val="right"/>
      <w:rPr>
        <w:rFonts w:ascii="Arial" w:hAnsi="Arial" w:cs="Arial"/>
        <w:b/>
        <w:color w:val="01A9E7"/>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3FD" w14:textId="77777777" w:rsidR="005A1438" w:rsidRDefault="005A1438" w:rsidP="00B9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B33E5A"/>
    <w:multiLevelType w:val="multilevel"/>
    <w:tmpl w:val="273EE3E0"/>
    <w:lvl w:ilvl="0">
      <w:start w:val="1"/>
      <w:numFmt w:val="decimal"/>
      <w:lvlText w:val="1.1.%1"/>
      <w:lvlJc w:val="left"/>
      <w:pPr>
        <w:ind w:left="1514"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34" w:hanging="360"/>
      </w:pPr>
      <w:rPr>
        <w:rFonts w:hint="default"/>
      </w:rPr>
    </w:lvl>
    <w:lvl w:ilvl="2">
      <w:start w:val="1"/>
      <w:numFmt w:val="decimal"/>
      <w:lvlText w:val="%3."/>
      <w:lvlJc w:val="right"/>
      <w:pPr>
        <w:ind w:left="2954" w:hanging="180"/>
      </w:pPr>
      <w:rPr>
        <w:rFonts w:hint="default"/>
      </w:rPr>
    </w:lvl>
    <w:lvl w:ilvl="3">
      <w:start w:val="1"/>
      <w:numFmt w:val="decimal"/>
      <w:lvlText w:val="%4."/>
      <w:lvlJc w:val="left"/>
      <w:pPr>
        <w:ind w:left="3674" w:hanging="360"/>
      </w:pPr>
      <w:rPr>
        <w:rFonts w:hint="default"/>
      </w:rPr>
    </w:lvl>
    <w:lvl w:ilvl="4">
      <w:start w:val="1"/>
      <w:numFmt w:val="lowerLetter"/>
      <w:lvlText w:val="%5."/>
      <w:lvlJc w:val="left"/>
      <w:pPr>
        <w:ind w:left="4394" w:hanging="360"/>
      </w:pPr>
      <w:rPr>
        <w:rFonts w:hint="default"/>
      </w:rPr>
    </w:lvl>
    <w:lvl w:ilvl="5">
      <w:start w:val="1"/>
      <w:numFmt w:val="lowerRoman"/>
      <w:lvlText w:val="%6."/>
      <w:lvlJc w:val="right"/>
      <w:pPr>
        <w:ind w:left="5114" w:hanging="180"/>
      </w:pPr>
      <w:rPr>
        <w:rFonts w:hint="default"/>
      </w:rPr>
    </w:lvl>
    <w:lvl w:ilvl="6">
      <w:start w:val="1"/>
      <w:numFmt w:val="decimal"/>
      <w:lvlText w:val="%7."/>
      <w:lvlJc w:val="left"/>
      <w:pPr>
        <w:ind w:left="5834" w:hanging="360"/>
      </w:pPr>
      <w:rPr>
        <w:rFonts w:hint="default"/>
      </w:rPr>
    </w:lvl>
    <w:lvl w:ilvl="7">
      <w:start w:val="1"/>
      <w:numFmt w:val="lowerLetter"/>
      <w:lvlText w:val="%8."/>
      <w:lvlJc w:val="left"/>
      <w:pPr>
        <w:ind w:left="6554" w:hanging="360"/>
      </w:pPr>
      <w:rPr>
        <w:rFonts w:hint="default"/>
      </w:rPr>
    </w:lvl>
    <w:lvl w:ilvl="8">
      <w:start w:val="1"/>
      <w:numFmt w:val="lowerRoman"/>
      <w:lvlText w:val="%9."/>
      <w:lvlJc w:val="right"/>
      <w:pPr>
        <w:ind w:left="7274" w:hanging="180"/>
      </w:pPr>
      <w:rPr>
        <w:rFonts w:hint="default"/>
      </w:rPr>
    </w:lvl>
  </w:abstractNum>
  <w:abstractNum w:abstractNumId="3"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26E428F3"/>
    <w:multiLevelType w:val="multilevel"/>
    <w:tmpl w:val="38C09A34"/>
    <w:lvl w:ilvl="0">
      <w:start w:val="1"/>
      <w:numFmt w:val="decimal"/>
      <w:lvlText w:val="%1."/>
      <w:lvlJc w:val="left"/>
      <w:pPr>
        <w:ind w:left="1948" w:hanging="360"/>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5" w15:restartNumberingAfterBreak="0">
    <w:nsid w:val="2A3A39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2" w15:restartNumberingAfterBreak="0">
    <w:nsid w:val="46C1106A"/>
    <w:multiLevelType w:val="hybridMultilevel"/>
    <w:tmpl w:val="CEE83C20"/>
    <w:lvl w:ilvl="0" w:tplc="02C0D9CC">
      <w:start w:val="1"/>
      <w:numFmt w:val="lowerLetter"/>
      <w:lvlText w:val="%1)"/>
      <w:lvlJc w:val="left"/>
      <w:pPr>
        <w:ind w:left="2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B2A1FA">
      <w:start w:val="1"/>
      <w:numFmt w:val="lowerLetter"/>
      <w:lvlText w:val="%2"/>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0288A8">
      <w:start w:val="1"/>
      <w:numFmt w:val="lowerRoman"/>
      <w:lvlText w:val="%3"/>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229EDE">
      <w:start w:val="1"/>
      <w:numFmt w:val="decimal"/>
      <w:lvlText w:val="%4"/>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D4AF86">
      <w:start w:val="1"/>
      <w:numFmt w:val="lowerLetter"/>
      <w:lvlText w:val="%5"/>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4C4BE0">
      <w:start w:val="1"/>
      <w:numFmt w:val="lowerRoman"/>
      <w:lvlText w:val="%6"/>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04A74A">
      <w:start w:val="1"/>
      <w:numFmt w:val="decimal"/>
      <w:lvlText w:val="%7"/>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C6A2EE">
      <w:start w:val="1"/>
      <w:numFmt w:val="lowerLetter"/>
      <w:lvlText w:val="%8"/>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6A7652">
      <w:start w:val="1"/>
      <w:numFmt w:val="lowerRoman"/>
      <w:lvlText w:val="%9"/>
      <w:lvlJc w:val="left"/>
      <w:pPr>
        <w:ind w:left="6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2A60079"/>
    <w:multiLevelType w:val="multilevel"/>
    <w:tmpl w:val="7C1CC14E"/>
    <w:lvl w:ilvl="0">
      <w:start w:val="1"/>
      <w:numFmt w:val="lowerLetter"/>
      <w:pStyle w:val="DFSIBullet"/>
      <w:lvlText w:val="%1)"/>
      <w:lvlJc w:val="left"/>
      <w:pPr>
        <w:ind w:left="1948" w:hanging="360"/>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17"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6EF467F8"/>
    <w:multiLevelType w:val="multilevel"/>
    <w:tmpl w:val="C812EE6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FC4395"/>
    <w:multiLevelType w:val="multilevel"/>
    <w:tmpl w:val="A232F3D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794"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lowerRoman"/>
      <w:pStyle w:val="Heading5"/>
      <w:lvlText w:val="%5)"/>
      <w:lvlJc w:val="left"/>
      <w:pPr>
        <w:ind w:left="2381" w:hanging="793"/>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D1248F"/>
    <w:multiLevelType w:val="multilevel"/>
    <w:tmpl w:val="06B80460"/>
    <w:lvl w:ilvl="0">
      <w:start w:val="1"/>
      <w:numFmt w:val="lowerLetter"/>
      <w:lvlText w:val="%1)"/>
      <w:lvlJc w:val="left"/>
      <w:pPr>
        <w:ind w:left="1948" w:hanging="360"/>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25"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C80100A"/>
    <w:multiLevelType w:val="multilevel"/>
    <w:tmpl w:val="99668C80"/>
    <w:lvl w:ilvl="0">
      <w:start w:val="1"/>
      <w:numFmt w:val="lowerLetter"/>
      <w:lvlText w:val="%1)"/>
      <w:lvlJc w:val="left"/>
      <w:pPr>
        <w:ind w:left="1948" w:hanging="360"/>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29" w15:restartNumberingAfterBreak="0">
    <w:nsid w:val="7D4E7001"/>
    <w:multiLevelType w:val="multilevel"/>
    <w:tmpl w:val="8C587FAA"/>
    <w:lvl w:ilvl="0">
      <w:start w:val="1"/>
      <w:numFmt w:val="lowerLetter"/>
      <w:lvlText w:val="%1)"/>
      <w:lvlJc w:val="left"/>
      <w:pPr>
        <w:ind w:left="1948" w:hanging="360"/>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30"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3"/>
  </w:num>
  <w:num w:numId="4">
    <w:abstractNumId w:val="26"/>
  </w:num>
  <w:num w:numId="5">
    <w:abstractNumId w:val="15"/>
  </w:num>
  <w:num w:numId="6">
    <w:abstractNumId w:val="18"/>
  </w:num>
  <w:num w:numId="7">
    <w:abstractNumId w:val="27"/>
  </w:num>
  <w:num w:numId="8">
    <w:abstractNumId w:val="8"/>
  </w:num>
  <w:num w:numId="9">
    <w:abstractNumId w:val="7"/>
  </w:num>
  <w:num w:numId="10">
    <w:abstractNumId w:val="25"/>
  </w:num>
  <w:num w:numId="11">
    <w:abstractNumId w:val="10"/>
  </w:num>
  <w:num w:numId="12">
    <w:abstractNumId w:val="13"/>
  </w:num>
  <w:num w:numId="13">
    <w:abstractNumId w:val="23"/>
  </w:num>
  <w:num w:numId="14">
    <w:abstractNumId w:val="14"/>
  </w:num>
  <w:num w:numId="15">
    <w:abstractNumId w:val="6"/>
  </w:num>
  <w:num w:numId="16">
    <w:abstractNumId w:val="0"/>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20"/>
  </w:num>
  <w:num w:numId="24">
    <w:abstractNumId w:val="11"/>
  </w:num>
  <w:num w:numId="25">
    <w:abstractNumId w:val="1"/>
  </w:num>
  <w:num w:numId="26">
    <w:abstractNumId w:val="9"/>
  </w:num>
  <w:num w:numId="27">
    <w:abstractNumId w:val="17"/>
  </w:num>
  <w:num w:numId="28">
    <w:abstractNumId w:val="29"/>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8"/>
  </w:num>
  <w:num w:numId="38">
    <w:abstractNumId w:val="16"/>
  </w:num>
  <w:num w:numId="39">
    <w:abstractNumId w:val="16"/>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
        <w:lvlJc w:val="left"/>
        <w:pPr>
          <w:tabs>
            <w:tab w:val="num" w:pos="1588"/>
          </w:tabs>
          <w:ind w:left="1588" w:hanging="794"/>
        </w:pPr>
        <w:rPr>
          <w:rFonts w:hint="default"/>
        </w:rPr>
      </w:lvl>
    </w:lvlOverride>
    <w:lvlOverride w:ilvl="3">
      <w:lvl w:ilvl="3">
        <w:start w:val="1"/>
        <w:numFmt w:val="lowerLetter"/>
        <w:pStyle w:val="Heading4"/>
        <w:lvlText w:val="%4)"/>
        <w:lvlJc w:val="left"/>
        <w:pPr>
          <w:tabs>
            <w:tab w:val="num" w:pos="1588"/>
          </w:tabs>
          <w:ind w:left="1588" w:hanging="79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
        <w:lvlJc w:val="left"/>
        <w:pPr>
          <w:ind w:left="1584" w:hanging="1584"/>
        </w:pPr>
        <w:rPr>
          <w:rFonts w:hint="default"/>
        </w:rPr>
      </w:lvl>
    </w:lvlOverride>
  </w:num>
  <w:num w:numId="44">
    <w:abstractNumId w:val="2"/>
  </w:num>
  <w:num w:numId="45">
    <w:abstractNumId w:val="5"/>
  </w:num>
  <w:num w:numId="46">
    <w:abstractNumId w:val="1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9E"/>
    <w:rsid w:val="00003A3C"/>
    <w:rsid w:val="000071C4"/>
    <w:rsid w:val="00011246"/>
    <w:rsid w:val="000204A6"/>
    <w:rsid w:val="000663B9"/>
    <w:rsid w:val="0007586C"/>
    <w:rsid w:val="00075B73"/>
    <w:rsid w:val="00090559"/>
    <w:rsid w:val="000949C0"/>
    <w:rsid w:val="00097C7A"/>
    <w:rsid w:val="000B0C3F"/>
    <w:rsid w:val="000C3D8E"/>
    <w:rsid w:val="000E438E"/>
    <w:rsid w:val="001007D3"/>
    <w:rsid w:val="00103A6A"/>
    <w:rsid w:val="0010665A"/>
    <w:rsid w:val="001162AC"/>
    <w:rsid w:val="00130BAA"/>
    <w:rsid w:val="001338E1"/>
    <w:rsid w:val="0014454B"/>
    <w:rsid w:val="00145FE1"/>
    <w:rsid w:val="0014740F"/>
    <w:rsid w:val="00152959"/>
    <w:rsid w:val="00160D16"/>
    <w:rsid w:val="00166B49"/>
    <w:rsid w:val="001765FA"/>
    <w:rsid w:val="00193DF6"/>
    <w:rsid w:val="001D717D"/>
    <w:rsid w:val="001E31B9"/>
    <w:rsid w:val="001F018D"/>
    <w:rsid w:val="001F5960"/>
    <w:rsid w:val="00217F68"/>
    <w:rsid w:val="002232AE"/>
    <w:rsid w:val="002326D8"/>
    <w:rsid w:val="00232F69"/>
    <w:rsid w:val="002348ED"/>
    <w:rsid w:val="0027713F"/>
    <w:rsid w:val="002817B2"/>
    <w:rsid w:val="00291F1A"/>
    <w:rsid w:val="002A40F7"/>
    <w:rsid w:val="002C3704"/>
    <w:rsid w:val="002D4EB2"/>
    <w:rsid w:val="002D77D7"/>
    <w:rsid w:val="002E1A87"/>
    <w:rsid w:val="002E371B"/>
    <w:rsid w:val="00303909"/>
    <w:rsid w:val="00327741"/>
    <w:rsid w:val="00327A8F"/>
    <w:rsid w:val="00340D10"/>
    <w:rsid w:val="003447BC"/>
    <w:rsid w:val="00357962"/>
    <w:rsid w:val="00364D93"/>
    <w:rsid w:val="00373F95"/>
    <w:rsid w:val="00384273"/>
    <w:rsid w:val="003A7538"/>
    <w:rsid w:val="003B1295"/>
    <w:rsid w:val="003F18F0"/>
    <w:rsid w:val="00400F36"/>
    <w:rsid w:val="004036AD"/>
    <w:rsid w:val="00405FFA"/>
    <w:rsid w:val="00411CD9"/>
    <w:rsid w:val="00422C36"/>
    <w:rsid w:val="00431119"/>
    <w:rsid w:val="00437DC0"/>
    <w:rsid w:val="00466DFA"/>
    <w:rsid w:val="00484F36"/>
    <w:rsid w:val="004A085F"/>
    <w:rsid w:val="004A1D83"/>
    <w:rsid w:val="004A4C1A"/>
    <w:rsid w:val="004B5BED"/>
    <w:rsid w:val="004C61ED"/>
    <w:rsid w:val="004C67C7"/>
    <w:rsid w:val="004D3844"/>
    <w:rsid w:val="00504128"/>
    <w:rsid w:val="005461CC"/>
    <w:rsid w:val="00567BB0"/>
    <w:rsid w:val="0057192C"/>
    <w:rsid w:val="005807E7"/>
    <w:rsid w:val="0058208C"/>
    <w:rsid w:val="00582F07"/>
    <w:rsid w:val="00591306"/>
    <w:rsid w:val="005A1438"/>
    <w:rsid w:val="005B5F3D"/>
    <w:rsid w:val="005B63F3"/>
    <w:rsid w:val="005C7F0F"/>
    <w:rsid w:val="005D1A80"/>
    <w:rsid w:val="005F2DF0"/>
    <w:rsid w:val="005F6B09"/>
    <w:rsid w:val="00631611"/>
    <w:rsid w:val="00634EA8"/>
    <w:rsid w:val="006442DF"/>
    <w:rsid w:val="0066200C"/>
    <w:rsid w:val="00666C04"/>
    <w:rsid w:val="0067387A"/>
    <w:rsid w:val="00683AE0"/>
    <w:rsid w:val="006877C8"/>
    <w:rsid w:val="00687EFA"/>
    <w:rsid w:val="0069777E"/>
    <w:rsid w:val="006B1DDB"/>
    <w:rsid w:val="006B269B"/>
    <w:rsid w:val="006C23FD"/>
    <w:rsid w:val="006C2B18"/>
    <w:rsid w:val="006C4187"/>
    <w:rsid w:val="006C5DF8"/>
    <w:rsid w:val="006D12A3"/>
    <w:rsid w:val="006E3AD4"/>
    <w:rsid w:val="006F6E38"/>
    <w:rsid w:val="006F7AA4"/>
    <w:rsid w:val="00706B82"/>
    <w:rsid w:val="00716E3E"/>
    <w:rsid w:val="00751502"/>
    <w:rsid w:val="0077496A"/>
    <w:rsid w:val="00776AF0"/>
    <w:rsid w:val="007835EE"/>
    <w:rsid w:val="007847E3"/>
    <w:rsid w:val="00790F52"/>
    <w:rsid w:val="007958D1"/>
    <w:rsid w:val="007A62B5"/>
    <w:rsid w:val="007C7197"/>
    <w:rsid w:val="0080130D"/>
    <w:rsid w:val="0084695C"/>
    <w:rsid w:val="00853ED2"/>
    <w:rsid w:val="008559EA"/>
    <w:rsid w:val="00867351"/>
    <w:rsid w:val="008850C6"/>
    <w:rsid w:val="0089748D"/>
    <w:rsid w:val="008C0366"/>
    <w:rsid w:val="008C0A93"/>
    <w:rsid w:val="008C22B8"/>
    <w:rsid w:val="008C413B"/>
    <w:rsid w:val="00926193"/>
    <w:rsid w:val="009268B2"/>
    <w:rsid w:val="00940A22"/>
    <w:rsid w:val="009412FE"/>
    <w:rsid w:val="0096257C"/>
    <w:rsid w:val="0097591E"/>
    <w:rsid w:val="0098626F"/>
    <w:rsid w:val="00990877"/>
    <w:rsid w:val="009E29C9"/>
    <w:rsid w:val="00A00206"/>
    <w:rsid w:val="00A069BA"/>
    <w:rsid w:val="00A26209"/>
    <w:rsid w:val="00A35DBF"/>
    <w:rsid w:val="00A35FCB"/>
    <w:rsid w:val="00A52BE8"/>
    <w:rsid w:val="00A6165E"/>
    <w:rsid w:val="00A667D9"/>
    <w:rsid w:val="00A70FFA"/>
    <w:rsid w:val="00A75D21"/>
    <w:rsid w:val="00A83850"/>
    <w:rsid w:val="00A84F6A"/>
    <w:rsid w:val="00A917CF"/>
    <w:rsid w:val="00AC1A37"/>
    <w:rsid w:val="00AE1785"/>
    <w:rsid w:val="00AE4E1F"/>
    <w:rsid w:val="00B01A5D"/>
    <w:rsid w:val="00B01DFE"/>
    <w:rsid w:val="00B058D6"/>
    <w:rsid w:val="00B22615"/>
    <w:rsid w:val="00B3110A"/>
    <w:rsid w:val="00B36177"/>
    <w:rsid w:val="00B55A5F"/>
    <w:rsid w:val="00B7733A"/>
    <w:rsid w:val="00B80E8F"/>
    <w:rsid w:val="00B90BC5"/>
    <w:rsid w:val="00B90EFE"/>
    <w:rsid w:val="00B92008"/>
    <w:rsid w:val="00B96314"/>
    <w:rsid w:val="00B96671"/>
    <w:rsid w:val="00BA0EA4"/>
    <w:rsid w:val="00BA6F1B"/>
    <w:rsid w:val="00BB0FC3"/>
    <w:rsid w:val="00BB183A"/>
    <w:rsid w:val="00BB3041"/>
    <w:rsid w:val="00BB66AB"/>
    <w:rsid w:val="00BC5A15"/>
    <w:rsid w:val="00BD0B54"/>
    <w:rsid w:val="00BD559B"/>
    <w:rsid w:val="00BE1992"/>
    <w:rsid w:val="00C2277D"/>
    <w:rsid w:val="00C641DC"/>
    <w:rsid w:val="00C773D3"/>
    <w:rsid w:val="00C91EC0"/>
    <w:rsid w:val="00CB1BC3"/>
    <w:rsid w:val="00CB2968"/>
    <w:rsid w:val="00CB5384"/>
    <w:rsid w:val="00CC6EA3"/>
    <w:rsid w:val="00CD0977"/>
    <w:rsid w:val="00CD11D8"/>
    <w:rsid w:val="00CD2819"/>
    <w:rsid w:val="00CE2703"/>
    <w:rsid w:val="00CE76B2"/>
    <w:rsid w:val="00D0324C"/>
    <w:rsid w:val="00D04608"/>
    <w:rsid w:val="00D05700"/>
    <w:rsid w:val="00D119FF"/>
    <w:rsid w:val="00D13B9E"/>
    <w:rsid w:val="00D175D2"/>
    <w:rsid w:val="00D2363C"/>
    <w:rsid w:val="00D35C34"/>
    <w:rsid w:val="00D44EEF"/>
    <w:rsid w:val="00D55429"/>
    <w:rsid w:val="00D635F1"/>
    <w:rsid w:val="00D65B05"/>
    <w:rsid w:val="00D7191B"/>
    <w:rsid w:val="00D84AC0"/>
    <w:rsid w:val="00D8536F"/>
    <w:rsid w:val="00D85828"/>
    <w:rsid w:val="00D87FE7"/>
    <w:rsid w:val="00DB45A2"/>
    <w:rsid w:val="00DC242B"/>
    <w:rsid w:val="00DC7724"/>
    <w:rsid w:val="00DD00B3"/>
    <w:rsid w:val="00DD5063"/>
    <w:rsid w:val="00DD5402"/>
    <w:rsid w:val="00DD68C6"/>
    <w:rsid w:val="00DE7C33"/>
    <w:rsid w:val="00E025A4"/>
    <w:rsid w:val="00E42478"/>
    <w:rsid w:val="00E60063"/>
    <w:rsid w:val="00E66C9E"/>
    <w:rsid w:val="00E723ED"/>
    <w:rsid w:val="00E72800"/>
    <w:rsid w:val="00E7673B"/>
    <w:rsid w:val="00E91D3D"/>
    <w:rsid w:val="00EA53B3"/>
    <w:rsid w:val="00EA7D90"/>
    <w:rsid w:val="00EB03AA"/>
    <w:rsid w:val="00EB5BA1"/>
    <w:rsid w:val="00EC1475"/>
    <w:rsid w:val="00EE38B7"/>
    <w:rsid w:val="00EF0751"/>
    <w:rsid w:val="00EF22C1"/>
    <w:rsid w:val="00F000E3"/>
    <w:rsid w:val="00F12326"/>
    <w:rsid w:val="00F31989"/>
    <w:rsid w:val="00F3665C"/>
    <w:rsid w:val="00F46FB0"/>
    <w:rsid w:val="00F6072A"/>
    <w:rsid w:val="00F674A8"/>
    <w:rsid w:val="00F77798"/>
    <w:rsid w:val="00F81AA7"/>
    <w:rsid w:val="00FA34F4"/>
    <w:rsid w:val="00FA3B67"/>
    <w:rsid w:val="00FA55C7"/>
    <w:rsid w:val="00FD1CDB"/>
    <w:rsid w:val="00FD3E12"/>
    <w:rsid w:val="00FE12A7"/>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DB45A2"/>
    <w:rPr>
      <w:sz w:val="24"/>
      <w:szCs w:val="24"/>
    </w:rPr>
  </w:style>
  <w:style w:type="paragraph" w:styleId="Heading1">
    <w:name w:val="heading 1"/>
    <w:basedOn w:val="OFSHeading1"/>
    <w:next w:val="DFSIBodyText"/>
    <w:link w:val="Heading1Char"/>
    <w:qFormat/>
    <w:rsid w:val="00716E3E"/>
    <w:pPr>
      <w:pageBreakBefore w:val="0"/>
      <w:numPr>
        <w:numId w:val="29"/>
      </w:numPr>
      <w:spacing w:after="120"/>
    </w:pPr>
    <w:rPr>
      <w:sz w:val="36"/>
    </w:rPr>
  </w:style>
  <w:style w:type="paragraph" w:styleId="Heading2">
    <w:name w:val="heading 2"/>
    <w:basedOn w:val="OFSHeading2"/>
    <w:next w:val="DFSIBodyText"/>
    <w:link w:val="Heading2Char"/>
    <w:qFormat/>
    <w:rsid w:val="00DD5063"/>
    <w:pPr>
      <w:numPr>
        <w:ilvl w:val="1"/>
        <w:numId w:val="29"/>
      </w:numPr>
      <w:spacing w:before="360"/>
    </w:pPr>
    <w:rPr>
      <w:sz w:val="24"/>
    </w:rPr>
  </w:style>
  <w:style w:type="paragraph" w:styleId="Heading3">
    <w:name w:val="heading 3"/>
    <w:basedOn w:val="OFSHeading3"/>
    <w:next w:val="DFSIBodyText"/>
    <w:link w:val="Heading3Char"/>
    <w:rsid w:val="00D2363C"/>
    <w:pPr>
      <w:keepNext w:val="0"/>
      <w:numPr>
        <w:ilvl w:val="2"/>
        <w:numId w:val="29"/>
      </w:numPr>
      <w:spacing w:before="120" w:line="300" w:lineRule="exact"/>
    </w:pPr>
    <w:rPr>
      <w:rFonts w:ascii="Arial" w:hAnsi="Arial"/>
      <w:b w:val="0"/>
      <w:sz w:val="22"/>
    </w:rPr>
  </w:style>
  <w:style w:type="paragraph" w:styleId="Heading4">
    <w:name w:val="heading 4"/>
    <w:basedOn w:val="Heading3"/>
    <w:next w:val="DFSIBodyText"/>
    <w:qFormat/>
    <w:rsid w:val="0098626F"/>
    <w:pPr>
      <w:numPr>
        <w:ilvl w:val="3"/>
      </w:numPr>
      <w:outlineLvl w:val="3"/>
    </w:pPr>
  </w:style>
  <w:style w:type="paragraph" w:styleId="Heading5">
    <w:name w:val="heading 5"/>
    <w:basedOn w:val="Heading3"/>
    <w:next w:val="DFSIBodyText"/>
    <w:qFormat/>
    <w:rsid w:val="00FE12A7"/>
    <w:pPr>
      <w:numPr>
        <w:ilvl w:val="4"/>
      </w:numPr>
      <w:spacing w:before="240" w:after="60"/>
      <w:outlineLvl w:val="4"/>
    </w:pPr>
    <w:rPr>
      <w:bCs/>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semiHidden/>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semiHidden/>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7847E3"/>
    <w:pPr>
      <w:numPr>
        <w:numId w:val="39"/>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7847E3"/>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716E3E"/>
    <w:rPr>
      <w:rFonts w:ascii="Arial Bold" w:eastAsia="Arial Bold" w:hAnsi="Arial Bold" w:cs="Arial"/>
      <w:b/>
      <w:color w:val="16387F"/>
      <w:sz w:val="36"/>
      <w:szCs w:val="40"/>
    </w:rPr>
  </w:style>
  <w:style w:type="character" w:customStyle="1" w:styleId="Heading2Char">
    <w:name w:val="Heading 2 Char"/>
    <w:link w:val="Heading2"/>
    <w:rsid w:val="00DD5063"/>
    <w:rPr>
      <w:rFonts w:ascii="Arial Bold" w:eastAsia="Arial Bold" w:hAnsi="Arial Bold" w:cs="Arial"/>
      <w:b/>
      <w:color w:val="000000"/>
      <w:sz w:val="24"/>
      <w:szCs w:val="40"/>
    </w:rPr>
  </w:style>
  <w:style w:type="character" w:customStyle="1" w:styleId="Heading3Char">
    <w:name w:val="Heading 3 Char"/>
    <w:link w:val="Heading3"/>
    <w:rsid w:val="00D2363C"/>
    <w:rPr>
      <w:rFonts w:ascii="Arial" w:eastAsia="Arial Bold" w:hAnsi="Arial" w:cs="Arial"/>
      <w:color w:val="000000"/>
      <w:sz w:val="22"/>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customStyle="1" w:styleId="Heading2b">
    <w:name w:val="Heading 2b"/>
    <w:basedOn w:val="Heading2"/>
    <w:link w:val="Heading2bChar"/>
    <w:qFormat/>
    <w:rsid w:val="000C3D8E"/>
    <w:pPr>
      <w:spacing w:before="0" w:after="0"/>
    </w:pPr>
    <w:rPr>
      <w:rFonts w:ascii="Arial" w:hAnsi="Arial"/>
      <w:b w:val="0"/>
      <w:sz w:val="22"/>
      <w:szCs w:val="22"/>
    </w:rPr>
  </w:style>
  <w:style w:type="character" w:customStyle="1" w:styleId="Heading2bChar">
    <w:name w:val="Heading 2b Char"/>
    <w:basedOn w:val="Heading2Char"/>
    <w:link w:val="Heading2b"/>
    <w:rsid w:val="000C3D8E"/>
    <w:rPr>
      <w:rFonts w:ascii="Arial" w:eastAsia="Arial Bold" w:hAnsi="Arial" w:cs="Arial"/>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
  <LinksUpToDate>false</LinksUpToDate>
  <CharactersWithSpaces>13767</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Consultancy Agreement</dc:subject>
  <dc:creator/>
  <cp:keywords/>
  <cp:lastModifiedBy/>
  <cp:revision>1</cp:revision>
  <dcterms:created xsi:type="dcterms:W3CDTF">2020-05-12T22:55:00Z</dcterms:created>
  <dcterms:modified xsi:type="dcterms:W3CDTF">2020-05-12T22:55:00Z</dcterms:modified>
</cp:coreProperties>
</file>