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53E6F" w14:textId="77777777" w:rsidR="00900FFC" w:rsidRPr="00E42392" w:rsidRDefault="00900FFC" w:rsidP="00900FFC">
      <w:pPr>
        <w:jc w:val="center"/>
        <w:rPr>
          <w:b/>
          <w:bCs/>
          <w:i/>
        </w:rPr>
      </w:pPr>
      <w:bookmarkStart w:id="0" w:name="_GoBack"/>
      <w:bookmarkEnd w:id="0"/>
      <w:r w:rsidRPr="00E42392">
        <w:rPr>
          <w:b/>
          <w:bCs/>
        </w:rPr>
        <w:t xml:space="preserve">Authorisation under clause 4 of the </w:t>
      </w:r>
      <w:r w:rsidRPr="00E42392">
        <w:rPr>
          <w:b/>
          <w:bCs/>
          <w:i/>
        </w:rPr>
        <w:t>Public Works and Procurement Regulation 2019</w:t>
      </w:r>
    </w:p>
    <w:p w14:paraId="4B091E90" w14:textId="77777777" w:rsidR="00900FFC" w:rsidRPr="00E42392" w:rsidRDefault="00900FFC" w:rsidP="00900FFC">
      <w:pPr>
        <w:jc w:val="center"/>
        <w:rPr>
          <w:b/>
          <w:bCs/>
          <w:highlight w:val="yellow"/>
        </w:rPr>
      </w:pPr>
    </w:p>
    <w:p w14:paraId="37E64611" w14:textId="54D8E587" w:rsidR="00900FFC" w:rsidRPr="00E42392" w:rsidRDefault="00900FFC" w:rsidP="00900FFC">
      <w:r w:rsidRPr="00E42392">
        <w:t xml:space="preserve">Pursuant to clause 4(1) of the </w:t>
      </w:r>
      <w:r w:rsidRPr="00E42392">
        <w:rPr>
          <w:i/>
        </w:rPr>
        <w:t>Public Works and Procurement Regulation 2019</w:t>
      </w:r>
      <w:r w:rsidRPr="00E42392">
        <w:t xml:space="preserve"> (“the Regulation”), I, </w:t>
      </w:r>
      <w:r w:rsidRPr="00E42392">
        <w:rPr>
          <w:b/>
          <w:highlight w:val="yellow"/>
        </w:rPr>
        <w:t>[insert name]</w:t>
      </w:r>
      <w:r w:rsidRPr="00E42392">
        <w:t xml:space="preserve">, </w:t>
      </w:r>
      <w:r w:rsidRPr="00E42392">
        <w:rPr>
          <w:b/>
          <w:highlight w:val="yellow"/>
        </w:rPr>
        <w:t>[title]</w:t>
      </w:r>
      <w:r w:rsidRPr="00E42392">
        <w:t xml:space="preserve">, [being a person nominated by </w:t>
      </w:r>
      <w:r w:rsidRPr="00E42392">
        <w:rPr>
          <w:b/>
          <w:highlight w:val="yellow"/>
        </w:rPr>
        <w:t>[title of agency head]</w:t>
      </w:r>
      <w:r w:rsidRPr="00E42392">
        <w:t xml:space="preserve"> for the purposes of clause 4(1) of the Regulation,</w:t>
      </w:r>
      <w:r w:rsidRPr="00E42392">
        <w:rPr>
          <w:rStyle w:val="FootnoteReference"/>
        </w:rPr>
        <w:footnoteReference w:id="2"/>
      </w:r>
      <w:r w:rsidRPr="00E42392">
        <w:t>]</w:t>
      </w:r>
      <w:r w:rsidRPr="00E42392">
        <w:rPr>
          <w:i/>
        </w:rPr>
        <w:t xml:space="preserve"> </w:t>
      </w:r>
      <w:r w:rsidRPr="00E42392">
        <w:t xml:space="preserve">authorise the procurement by </w:t>
      </w:r>
      <w:r w:rsidRPr="00E42392">
        <w:rPr>
          <w:b/>
          <w:highlight w:val="yellow"/>
        </w:rPr>
        <w:t>[agency]</w:t>
      </w:r>
      <w:r w:rsidRPr="00E42392">
        <w:t xml:space="preserve"> of:</w:t>
      </w:r>
    </w:p>
    <w:p w14:paraId="181AC628" w14:textId="77777777" w:rsidR="00900FFC" w:rsidRPr="00E42392" w:rsidRDefault="00900FFC" w:rsidP="00900FFC">
      <w:pPr>
        <w:pStyle w:val="ListParagraph"/>
        <w:numPr>
          <w:ilvl w:val="0"/>
          <w:numId w:val="26"/>
        </w:numPr>
        <w:spacing w:after="160" w:line="256" w:lineRule="auto"/>
      </w:pPr>
      <w:r w:rsidRPr="00E42392">
        <w:t>the goods and services specified in Column 1 of Schedule 1 to this instrument,</w:t>
      </w:r>
    </w:p>
    <w:p w14:paraId="5630A70D" w14:textId="77777777" w:rsidR="00900FFC" w:rsidRPr="00E42392" w:rsidRDefault="00900FFC" w:rsidP="00900FFC">
      <w:pPr>
        <w:pStyle w:val="ListParagraph"/>
        <w:numPr>
          <w:ilvl w:val="0"/>
          <w:numId w:val="26"/>
        </w:numPr>
        <w:spacing w:after="160" w:line="256" w:lineRule="auto"/>
      </w:pPr>
      <w:r w:rsidRPr="00E42392">
        <w:t>up to the relevant value specified in Column 2 of Schedule 1 to this instrument,</w:t>
      </w:r>
    </w:p>
    <w:p w14:paraId="2385723E" w14:textId="2B9E31D9" w:rsidR="00900FFC" w:rsidRPr="00E42392" w:rsidRDefault="00900FFC" w:rsidP="00900FFC">
      <w:pPr>
        <w:rPr>
          <w:b/>
          <w:highlight w:val="yellow"/>
        </w:rPr>
      </w:pPr>
      <w:r w:rsidRPr="00E42392">
        <w:t xml:space="preserve">being goods and services of a kind, and in the amount, necessary to meet the immediate needs of the </w:t>
      </w:r>
      <w:r w:rsidRPr="00E42392">
        <w:rPr>
          <w:b/>
          <w:highlight w:val="yellow"/>
        </w:rPr>
        <w:t>[name emergency</w:t>
      </w:r>
      <w:r w:rsidRPr="00E42392">
        <w:rPr>
          <w:rStyle w:val="FootnoteReference"/>
          <w:b/>
          <w:highlight w:val="yellow"/>
        </w:rPr>
        <w:footnoteReference w:id="3"/>
      </w:r>
      <w:r w:rsidRPr="00E42392">
        <w:rPr>
          <w:b/>
          <w:highlight w:val="yellow"/>
        </w:rPr>
        <w:t>]</w:t>
      </w:r>
      <w:r w:rsidRPr="00E42392">
        <w:rPr>
          <w:bCs/>
        </w:rPr>
        <w:t>.</w:t>
      </w:r>
    </w:p>
    <w:p w14:paraId="517C8A2A" w14:textId="77777777" w:rsidR="00900FFC" w:rsidRPr="00E42392" w:rsidRDefault="00900FFC" w:rsidP="00900FFC">
      <w:r w:rsidRPr="00E42392">
        <w:t xml:space="preserve">This authorisation </w:t>
      </w:r>
      <w:proofErr w:type="gramStart"/>
      <w:r w:rsidRPr="00E42392">
        <w:t>commences</w:t>
      </w:r>
      <w:proofErr w:type="gramEnd"/>
      <w:r w:rsidRPr="00E42392">
        <w:t xml:space="preserve"> on </w:t>
      </w:r>
      <w:r w:rsidRPr="00E42392">
        <w:rPr>
          <w:b/>
          <w:highlight w:val="yellow"/>
        </w:rPr>
        <w:t>[insert date]</w:t>
      </w:r>
      <w:r w:rsidRPr="00E42392">
        <w:t xml:space="preserve">, and ceases to be in effect on </w:t>
      </w:r>
      <w:r w:rsidRPr="00E42392">
        <w:rPr>
          <w:b/>
          <w:highlight w:val="yellow"/>
        </w:rPr>
        <w:t>[insert date]</w:t>
      </w:r>
      <w:r w:rsidRPr="00E42392">
        <w:t>.</w:t>
      </w:r>
    </w:p>
    <w:p w14:paraId="31CD5EB3" w14:textId="77777777" w:rsidR="00900FFC" w:rsidRPr="00E42392" w:rsidRDefault="00900FFC" w:rsidP="00900FFC">
      <w:pPr>
        <w:rPr>
          <w:b/>
          <w:i/>
          <w:highlight w:val="yellow"/>
        </w:rPr>
      </w:pPr>
    </w:p>
    <w:p w14:paraId="41B1444F" w14:textId="77777777" w:rsidR="00613433" w:rsidRPr="00E42392" w:rsidRDefault="00F45816" w:rsidP="00900FFC">
      <w:pPr>
        <w:rPr>
          <w:b/>
          <w:iCs/>
          <w:highlight w:val="yellow"/>
        </w:rPr>
      </w:pPr>
      <w:r w:rsidRPr="00E42392">
        <w:rPr>
          <w:b/>
          <w:iCs/>
          <w:highlight w:val="yellow"/>
        </w:rPr>
        <w:t>[</w:t>
      </w:r>
      <w:r w:rsidR="00900FFC" w:rsidRPr="00E42392">
        <w:rPr>
          <w:b/>
          <w:iCs/>
          <w:highlight w:val="yellow"/>
        </w:rPr>
        <w:t>Interpretation</w:t>
      </w:r>
      <w:r w:rsidR="00900FFC" w:rsidRPr="00E42392">
        <w:rPr>
          <w:rStyle w:val="FootnoteReference"/>
          <w:b/>
          <w:iCs/>
          <w:highlight w:val="yellow"/>
        </w:rPr>
        <w:footnoteReference w:id="4"/>
      </w:r>
    </w:p>
    <w:p w14:paraId="033CD6F7" w14:textId="3837D0E5" w:rsidR="00900FFC" w:rsidRPr="00E42392" w:rsidRDefault="00613433" w:rsidP="00E42392">
      <w:pPr>
        <w:pStyle w:val="CommentText"/>
        <w:spacing w:after="0"/>
        <w:rPr>
          <w:iCs/>
        </w:rPr>
      </w:pPr>
      <w:r w:rsidRPr="00E42392">
        <w:rPr>
          <w:iCs/>
          <w:sz w:val="22"/>
          <w:szCs w:val="22"/>
          <w:highlight w:val="yellow"/>
        </w:rPr>
        <w:t>e.g. “COVID-19 Emergency means the 2020 COVID-19 pandemic, including (without limitation) its administrative and financial effects on [agency]</w:t>
      </w:r>
      <w:r w:rsidRPr="00E42392">
        <w:rPr>
          <w:b/>
          <w:iCs/>
          <w:sz w:val="22"/>
          <w:szCs w:val="22"/>
          <w:highlight w:val="yellow"/>
        </w:rPr>
        <w:t>]</w:t>
      </w:r>
    </w:p>
    <w:p w14:paraId="197EEAF8" w14:textId="77777777" w:rsidR="00613433" w:rsidRPr="00E42392" w:rsidRDefault="00613433" w:rsidP="00900FFC">
      <w:pPr>
        <w:rPr>
          <w:b/>
          <w:i/>
          <w:highlight w:val="yellow"/>
        </w:rPr>
      </w:pPr>
    </w:p>
    <w:p w14:paraId="500F6A57" w14:textId="77777777" w:rsidR="00900FFC" w:rsidRPr="00E42392" w:rsidRDefault="00900FFC" w:rsidP="00900FFC">
      <w:pPr>
        <w:tabs>
          <w:tab w:val="left" w:leader="underscore" w:pos="3119"/>
        </w:tabs>
      </w:pPr>
      <w:r w:rsidRPr="00E42392">
        <w:tab/>
      </w:r>
    </w:p>
    <w:p w14:paraId="6E34550F" w14:textId="77777777" w:rsidR="00981D40" w:rsidRDefault="00900FFC" w:rsidP="00900FFC">
      <w:pPr>
        <w:tabs>
          <w:tab w:val="left" w:leader="underscore" w:pos="3119"/>
        </w:tabs>
        <w:rPr>
          <w:b/>
          <w:highlight w:val="yellow"/>
        </w:rPr>
      </w:pPr>
      <w:r w:rsidRPr="00E42392">
        <w:rPr>
          <w:b/>
          <w:bCs/>
          <w:highlight w:val="yellow"/>
        </w:rPr>
        <w:t>[signatory]</w:t>
      </w:r>
      <w:r w:rsidRPr="00E42392">
        <w:rPr>
          <w:highlight w:val="yellow"/>
        </w:rPr>
        <w:br/>
      </w:r>
    </w:p>
    <w:p w14:paraId="35F3F89B" w14:textId="68B0236C" w:rsidR="00900FFC" w:rsidRPr="00E42392" w:rsidRDefault="00900FFC" w:rsidP="00900FFC">
      <w:pPr>
        <w:tabs>
          <w:tab w:val="left" w:leader="underscore" w:pos="3119"/>
        </w:tabs>
        <w:rPr>
          <w:b/>
        </w:rPr>
      </w:pPr>
      <w:r w:rsidRPr="00E42392">
        <w:rPr>
          <w:b/>
          <w:highlight w:val="yellow"/>
        </w:rPr>
        <w:t>[title]</w:t>
      </w:r>
    </w:p>
    <w:p w14:paraId="6B9531C4" w14:textId="77777777" w:rsidR="00900FFC" w:rsidRPr="00E42392" w:rsidRDefault="00900FFC" w:rsidP="00900FFC">
      <w:pPr>
        <w:tabs>
          <w:tab w:val="left" w:leader="underscore" w:pos="3119"/>
        </w:tabs>
      </w:pPr>
      <w:r w:rsidRPr="00E42392">
        <w:tab/>
      </w:r>
    </w:p>
    <w:p w14:paraId="55A315C7" w14:textId="77777777" w:rsidR="00900FFC" w:rsidRPr="00E42392" w:rsidRDefault="00900FFC" w:rsidP="00900FFC">
      <w:pPr>
        <w:tabs>
          <w:tab w:val="left" w:leader="underscore" w:pos="3119"/>
        </w:tabs>
      </w:pPr>
      <w:r w:rsidRPr="00E42392">
        <w:t>Date</w:t>
      </w:r>
    </w:p>
    <w:p w14:paraId="7019B9ED" w14:textId="77777777" w:rsidR="00900FFC" w:rsidRPr="00E42392" w:rsidRDefault="00900FFC" w:rsidP="00900FFC">
      <w:pPr>
        <w:tabs>
          <w:tab w:val="left" w:leader="underscore" w:pos="3119"/>
        </w:tabs>
        <w:rPr>
          <w:b/>
        </w:rPr>
      </w:pPr>
    </w:p>
    <w:p w14:paraId="0106264A" w14:textId="485A7B94" w:rsidR="00900FFC" w:rsidRPr="00E42392" w:rsidRDefault="00900FFC" w:rsidP="00900FFC">
      <w:pPr>
        <w:tabs>
          <w:tab w:val="left" w:leader="underscore" w:pos="3119"/>
        </w:tabs>
        <w:rPr>
          <w:b/>
        </w:rPr>
      </w:pPr>
      <w:r w:rsidRPr="00E42392">
        <w:rPr>
          <w:b/>
        </w:rPr>
        <w:t>SCHEDULE 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916"/>
        <w:gridCol w:w="3486"/>
      </w:tblGrid>
      <w:tr w:rsidR="00900FFC" w:rsidRPr="00981D40" w14:paraId="07557788" w14:textId="77777777" w:rsidTr="00900FF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3F7A65E" w14:textId="77777777" w:rsidR="00900FFC" w:rsidRPr="00E42392" w:rsidRDefault="00900FFC">
            <w:pPr>
              <w:tabs>
                <w:tab w:val="left" w:leader="underscore" w:pos="3119"/>
              </w:tabs>
              <w:spacing w:after="0" w:line="240" w:lineRule="auto"/>
              <w:rPr>
                <w:b/>
              </w:rPr>
            </w:pPr>
            <w:r w:rsidRPr="00E42392">
              <w:rPr>
                <w:b/>
              </w:rPr>
              <w:t>1. Goods and Services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B65AEA" w14:textId="77777777" w:rsidR="00900FFC" w:rsidRPr="00E42392" w:rsidRDefault="00900FFC">
            <w:pPr>
              <w:tabs>
                <w:tab w:val="left" w:leader="underscore" w:pos="3119"/>
              </w:tabs>
              <w:spacing w:after="0" w:line="240" w:lineRule="auto"/>
              <w:rPr>
                <w:b/>
              </w:rPr>
            </w:pPr>
            <w:r w:rsidRPr="00E42392">
              <w:rPr>
                <w:b/>
              </w:rPr>
              <w:t>2. Relevant value</w:t>
            </w:r>
          </w:p>
          <w:p w14:paraId="24CA7E21" w14:textId="77777777" w:rsidR="00900FFC" w:rsidRPr="00E42392" w:rsidRDefault="00900FFC">
            <w:pPr>
              <w:tabs>
                <w:tab w:val="left" w:leader="underscore" w:pos="3119"/>
              </w:tabs>
              <w:spacing w:after="0" w:line="240" w:lineRule="auto"/>
              <w:rPr>
                <w:b/>
              </w:rPr>
            </w:pPr>
          </w:p>
        </w:tc>
      </w:tr>
      <w:tr w:rsidR="00900FFC" w:rsidRPr="00981D40" w14:paraId="70E0BDB8" w14:textId="77777777" w:rsidTr="00900FF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5114" w14:textId="77777777" w:rsidR="00900FFC" w:rsidRPr="00E42392" w:rsidRDefault="00900FFC">
            <w:pPr>
              <w:tabs>
                <w:tab w:val="left" w:leader="underscore" w:pos="3119"/>
              </w:tabs>
              <w:spacing w:after="0" w:line="240" w:lineRule="auto"/>
              <w:rPr>
                <w:b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0B5" w14:textId="77777777" w:rsidR="00900FFC" w:rsidRPr="00E42392" w:rsidRDefault="00900FFC">
            <w:pPr>
              <w:tabs>
                <w:tab w:val="left" w:leader="underscore" w:pos="3119"/>
              </w:tabs>
              <w:spacing w:after="0" w:line="240" w:lineRule="auto"/>
              <w:rPr>
                <w:b/>
              </w:rPr>
            </w:pPr>
          </w:p>
        </w:tc>
      </w:tr>
      <w:tr w:rsidR="00900FFC" w:rsidRPr="00981D40" w14:paraId="65690861" w14:textId="77777777" w:rsidTr="00900FF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1E00" w14:textId="77777777" w:rsidR="00900FFC" w:rsidRPr="00E42392" w:rsidRDefault="00900FFC">
            <w:pPr>
              <w:tabs>
                <w:tab w:val="left" w:leader="underscore" w:pos="3119"/>
              </w:tabs>
              <w:spacing w:after="0" w:line="240" w:lineRule="auto"/>
              <w:rPr>
                <w:b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D4F9" w14:textId="77777777" w:rsidR="00900FFC" w:rsidRPr="00E42392" w:rsidRDefault="00900FFC">
            <w:pPr>
              <w:tabs>
                <w:tab w:val="left" w:leader="underscore" w:pos="3119"/>
              </w:tabs>
              <w:spacing w:after="0" w:line="240" w:lineRule="auto"/>
              <w:rPr>
                <w:b/>
              </w:rPr>
            </w:pPr>
          </w:p>
        </w:tc>
      </w:tr>
      <w:tr w:rsidR="00900FFC" w:rsidRPr="00981D40" w14:paraId="3133FC7C" w14:textId="77777777" w:rsidTr="00900FF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6CB9" w14:textId="77777777" w:rsidR="00900FFC" w:rsidRPr="00E42392" w:rsidRDefault="00900FFC">
            <w:pPr>
              <w:tabs>
                <w:tab w:val="left" w:leader="underscore" w:pos="3119"/>
              </w:tabs>
              <w:spacing w:after="0" w:line="240" w:lineRule="auto"/>
              <w:rPr>
                <w:b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B5DF" w14:textId="77777777" w:rsidR="00900FFC" w:rsidRPr="00E42392" w:rsidRDefault="00900FFC">
            <w:pPr>
              <w:tabs>
                <w:tab w:val="left" w:leader="underscore" w:pos="3119"/>
              </w:tabs>
              <w:spacing w:after="0" w:line="240" w:lineRule="auto"/>
              <w:rPr>
                <w:b/>
              </w:rPr>
            </w:pPr>
          </w:p>
        </w:tc>
      </w:tr>
      <w:tr w:rsidR="00900FFC" w:rsidRPr="00981D40" w14:paraId="5F2E7F83" w14:textId="77777777" w:rsidTr="00900FF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FE09" w14:textId="77777777" w:rsidR="00900FFC" w:rsidRPr="00E42392" w:rsidRDefault="00900FFC">
            <w:pPr>
              <w:tabs>
                <w:tab w:val="left" w:leader="underscore" w:pos="3119"/>
              </w:tabs>
              <w:spacing w:after="0" w:line="240" w:lineRule="auto"/>
              <w:rPr>
                <w:b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62B5" w14:textId="77777777" w:rsidR="00900FFC" w:rsidRPr="00E42392" w:rsidRDefault="00900FFC">
            <w:pPr>
              <w:tabs>
                <w:tab w:val="left" w:leader="underscore" w:pos="3119"/>
              </w:tabs>
              <w:spacing w:after="0" w:line="240" w:lineRule="auto"/>
              <w:rPr>
                <w:b/>
              </w:rPr>
            </w:pPr>
          </w:p>
        </w:tc>
      </w:tr>
      <w:tr w:rsidR="00900FFC" w:rsidRPr="00981D40" w14:paraId="67C8E73A" w14:textId="77777777" w:rsidTr="00900FF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A28E" w14:textId="77777777" w:rsidR="00900FFC" w:rsidRPr="00E42392" w:rsidRDefault="00900FFC">
            <w:pPr>
              <w:tabs>
                <w:tab w:val="left" w:leader="underscore" w:pos="3119"/>
              </w:tabs>
              <w:spacing w:after="0" w:line="240" w:lineRule="auto"/>
              <w:rPr>
                <w:b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CC86" w14:textId="77777777" w:rsidR="00900FFC" w:rsidRPr="00E42392" w:rsidRDefault="00900FFC">
            <w:pPr>
              <w:tabs>
                <w:tab w:val="left" w:leader="underscore" w:pos="3119"/>
              </w:tabs>
              <w:spacing w:after="0" w:line="240" w:lineRule="auto"/>
              <w:rPr>
                <w:b/>
              </w:rPr>
            </w:pPr>
          </w:p>
        </w:tc>
      </w:tr>
      <w:tr w:rsidR="00900FFC" w:rsidRPr="00981D40" w14:paraId="4389C8B2" w14:textId="77777777" w:rsidTr="00900FF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7EE7" w14:textId="77777777" w:rsidR="00900FFC" w:rsidRPr="00E42392" w:rsidRDefault="00900FFC">
            <w:pPr>
              <w:tabs>
                <w:tab w:val="left" w:leader="underscore" w:pos="3119"/>
              </w:tabs>
              <w:spacing w:after="0" w:line="240" w:lineRule="auto"/>
              <w:rPr>
                <w:b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DCC" w14:textId="77777777" w:rsidR="00900FFC" w:rsidRPr="00E42392" w:rsidRDefault="00900FFC">
            <w:pPr>
              <w:tabs>
                <w:tab w:val="left" w:leader="underscore" w:pos="3119"/>
              </w:tabs>
              <w:spacing w:after="0" w:line="240" w:lineRule="auto"/>
              <w:rPr>
                <w:b/>
              </w:rPr>
            </w:pPr>
          </w:p>
        </w:tc>
      </w:tr>
      <w:tr w:rsidR="00900FFC" w:rsidRPr="00981D40" w14:paraId="26EC967D" w14:textId="77777777" w:rsidTr="00900FF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297C" w14:textId="77777777" w:rsidR="00900FFC" w:rsidRPr="00E42392" w:rsidRDefault="00900FFC">
            <w:pPr>
              <w:tabs>
                <w:tab w:val="left" w:leader="underscore" w:pos="3119"/>
              </w:tabs>
              <w:spacing w:after="0" w:line="240" w:lineRule="auto"/>
              <w:rPr>
                <w:b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4533" w14:textId="77777777" w:rsidR="00900FFC" w:rsidRPr="00E42392" w:rsidRDefault="00900FFC">
            <w:pPr>
              <w:tabs>
                <w:tab w:val="left" w:leader="underscore" w:pos="3119"/>
              </w:tabs>
              <w:spacing w:after="0" w:line="240" w:lineRule="auto"/>
              <w:rPr>
                <w:b/>
              </w:rPr>
            </w:pPr>
          </w:p>
        </w:tc>
      </w:tr>
    </w:tbl>
    <w:p w14:paraId="5505E379" w14:textId="77777777" w:rsidR="00900FFC" w:rsidRPr="00613433" w:rsidRDefault="00900FFC" w:rsidP="006F4A02">
      <w:pPr>
        <w:spacing w:after="160" w:line="259" w:lineRule="auto"/>
      </w:pPr>
    </w:p>
    <w:sectPr w:rsidR="00900FFC" w:rsidRPr="00613433" w:rsidSect="00293A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134" w:right="1247" w:bottom="851" w:left="1247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04FCB" w14:textId="77777777" w:rsidR="00350D2B" w:rsidRDefault="00350D2B" w:rsidP="008615D9">
      <w:r>
        <w:separator/>
      </w:r>
    </w:p>
  </w:endnote>
  <w:endnote w:type="continuationSeparator" w:id="0">
    <w:p w14:paraId="565F90D2" w14:textId="77777777" w:rsidR="00350D2B" w:rsidRDefault="00350D2B" w:rsidP="008615D9">
      <w:r>
        <w:continuationSeparator/>
      </w:r>
    </w:p>
  </w:endnote>
  <w:endnote w:type="continuationNotice" w:id="1">
    <w:p w14:paraId="5EA6A707" w14:textId="77777777" w:rsidR="00350D2B" w:rsidRDefault="00350D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F405" w14:textId="77777777" w:rsidR="006E7424" w:rsidRDefault="006E7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9EDA" w14:textId="111CE52C" w:rsidR="006E7424" w:rsidRPr="00154307" w:rsidRDefault="006E7424" w:rsidP="00154307">
    <w:pPr>
      <w:pStyle w:val="Footer"/>
      <w:tabs>
        <w:tab w:val="clear" w:pos="9026"/>
        <w:tab w:val="right" w:pos="9356"/>
      </w:tabs>
      <w:rPr>
        <w:sz w:val="20"/>
        <w:szCs w:val="20"/>
      </w:rPr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1418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9B96" w14:textId="77777777" w:rsidR="006E7424" w:rsidRDefault="006E7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F86C4" w14:textId="77777777" w:rsidR="00350D2B" w:rsidRDefault="00350D2B" w:rsidP="008615D9">
      <w:r>
        <w:separator/>
      </w:r>
    </w:p>
  </w:footnote>
  <w:footnote w:type="continuationSeparator" w:id="0">
    <w:p w14:paraId="0AA1EB94" w14:textId="77777777" w:rsidR="00350D2B" w:rsidRDefault="00350D2B" w:rsidP="008615D9">
      <w:r>
        <w:continuationSeparator/>
      </w:r>
    </w:p>
  </w:footnote>
  <w:footnote w:type="continuationNotice" w:id="1">
    <w:p w14:paraId="5E15CD31" w14:textId="77777777" w:rsidR="00350D2B" w:rsidRDefault="00350D2B">
      <w:pPr>
        <w:spacing w:after="0" w:line="240" w:lineRule="auto"/>
      </w:pPr>
    </w:p>
  </w:footnote>
  <w:footnote w:id="2">
    <w:p w14:paraId="1FEA4A3B" w14:textId="3895ACC6" w:rsidR="00900FFC" w:rsidRPr="00613433" w:rsidRDefault="00900FFC" w:rsidP="00981D40">
      <w:pPr>
        <w:pStyle w:val="FootnoteText"/>
      </w:pPr>
      <w:r w:rsidRPr="00981D40">
        <w:rPr>
          <w:rStyle w:val="FootnoteReference"/>
        </w:rPr>
        <w:footnoteRef/>
      </w:r>
      <w:r w:rsidRPr="00613433">
        <w:t xml:space="preserve"> Delete</w:t>
      </w:r>
      <w:r w:rsidR="00981D40" w:rsidRPr="00613433">
        <w:t xml:space="preserve"> the sentence in square brackets</w:t>
      </w:r>
      <w:r w:rsidRPr="00613433">
        <w:t xml:space="preserve"> if</w:t>
      </w:r>
      <w:r w:rsidR="00981D40" w:rsidRPr="00613433">
        <w:t xml:space="preserve"> the</w:t>
      </w:r>
      <w:r w:rsidRPr="00613433">
        <w:t xml:space="preserve"> authorisation is being given by the agency head</w:t>
      </w:r>
      <w:r w:rsidR="00981D40" w:rsidRPr="00613433">
        <w:t xml:space="preserve"> directly, instead of their nominee</w:t>
      </w:r>
    </w:p>
  </w:footnote>
  <w:footnote w:id="3">
    <w:p w14:paraId="6EEB1437" w14:textId="129B0227" w:rsidR="00900FFC" w:rsidRPr="00613433" w:rsidRDefault="00900FFC" w:rsidP="00E42392">
      <w:pPr>
        <w:pStyle w:val="CommentText"/>
        <w:spacing w:after="0"/>
      </w:pPr>
      <w:r w:rsidRPr="00613433">
        <w:rPr>
          <w:rStyle w:val="FootnoteReference"/>
        </w:rPr>
        <w:footnoteRef/>
      </w:r>
      <w:r w:rsidRPr="00613433">
        <w:t xml:space="preserve"> If longer-form description </w:t>
      </w:r>
      <w:r w:rsidR="00981D40">
        <w:t xml:space="preserve">is </w:t>
      </w:r>
      <w:r w:rsidRPr="00613433">
        <w:t>required</w:t>
      </w:r>
      <w:r w:rsidR="00981D40">
        <w:t xml:space="preserve"> for the emergency</w:t>
      </w:r>
      <w:r w:rsidRPr="00613433">
        <w:t xml:space="preserve">, give emergency a title (e.g. “the COVID-19 Emergency”), then define that title under the “Interpretation” </w:t>
      </w:r>
      <w:r w:rsidR="00981D40" w:rsidRPr="00613433">
        <w:t>heading</w:t>
      </w:r>
    </w:p>
  </w:footnote>
  <w:footnote w:id="4">
    <w:p w14:paraId="22418B43" w14:textId="2FEA41AC" w:rsidR="00900FFC" w:rsidRPr="00613433" w:rsidRDefault="00900FFC" w:rsidP="00E42392">
      <w:pPr>
        <w:pStyle w:val="CommentText"/>
        <w:spacing w:after="0"/>
      </w:pPr>
      <w:r w:rsidRPr="00613433">
        <w:rPr>
          <w:rStyle w:val="FootnoteReference"/>
        </w:rPr>
        <w:footnoteRef/>
      </w:r>
      <w:r w:rsidRPr="00613433">
        <w:t xml:space="preserve"> Delete if </w:t>
      </w:r>
      <w:r w:rsidR="00637231">
        <w:t>“Interpretation” section is not required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A0A5" w14:textId="77777777" w:rsidR="006E7424" w:rsidRDefault="006E7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69967" w14:textId="0D29352D" w:rsidR="006E7424" w:rsidRDefault="006E7424" w:rsidP="00293AD8">
    <w:pPr>
      <w:pStyle w:val="Header"/>
      <w:pBdr>
        <w:bottom w:val="single" w:sz="4" w:space="1" w:color="2F5496" w:themeColor="accent1" w:themeShade="BF"/>
      </w:pBdr>
      <w:tabs>
        <w:tab w:val="clear" w:pos="9026"/>
        <w:tab w:val="right" w:pos="9356"/>
      </w:tabs>
    </w:pPr>
    <w:r>
      <w:tab/>
    </w:r>
    <w:r>
      <w:tab/>
      <w:t>Emergency COVID-19 procurement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7BE10" w14:textId="01F1F625" w:rsidR="006E7424" w:rsidRPr="00293AD8" w:rsidRDefault="006E7424" w:rsidP="00293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F14"/>
    <w:multiLevelType w:val="hybridMultilevel"/>
    <w:tmpl w:val="0848F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3AEC"/>
    <w:multiLevelType w:val="hybridMultilevel"/>
    <w:tmpl w:val="849CBDF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CA0761C"/>
    <w:multiLevelType w:val="hybridMultilevel"/>
    <w:tmpl w:val="D90E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93F5F"/>
    <w:multiLevelType w:val="hybridMultilevel"/>
    <w:tmpl w:val="CE30C4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001D"/>
    <w:multiLevelType w:val="hybridMultilevel"/>
    <w:tmpl w:val="090E9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6E25"/>
    <w:multiLevelType w:val="hybridMultilevel"/>
    <w:tmpl w:val="9B5A45F6"/>
    <w:lvl w:ilvl="0" w:tplc="AEB4DC4C">
      <w:start w:val="1"/>
      <w:numFmt w:val="lowerRoman"/>
      <w:lvlText w:val="(%1)"/>
      <w:lvlJc w:val="right"/>
      <w:pPr>
        <w:ind w:left="780" w:hanging="360"/>
      </w:p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>
      <w:start w:val="1"/>
      <w:numFmt w:val="lowerRoman"/>
      <w:lvlText w:val="%3."/>
      <w:lvlJc w:val="right"/>
      <w:pPr>
        <w:ind w:left="2220" w:hanging="180"/>
      </w:pPr>
    </w:lvl>
    <w:lvl w:ilvl="3" w:tplc="0C09000F">
      <w:start w:val="1"/>
      <w:numFmt w:val="decimal"/>
      <w:lvlText w:val="%4."/>
      <w:lvlJc w:val="left"/>
      <w:pPr>
        <w:ind w:left="2940" w:hanging="360"/>
      </w:pPr>
    </w:lvl>
    <w:lvl w:ilvl="4" w:tplc="0C090019">
      <w:start w:val="1"/>
      <w:numFmt w:val="lowerLetter"/>
      <w:lvlText w:val="%5."/>
      <w:lvlJc w:val="left"/>
      <w:pPr>
        <w:ind w:left="3660" w:hanging="360"/>
      </w:pPr>
    </w:lvl>
    <w:lvl w:ilvl="5" w:tplc="0C09001B">
      <w:start w:val="1"/>
      <w:numFmt w:val="lowerRoman"/>
      <w:lvlText w:val="%6."/>
      <w:lvlJc w:val="right"/>
      <w:pPr>
        <w:ind w:left="4380" w:hanging="180"/>
      </w:pPr>
    </w:lvl>
    <w:lvl w:ilvl="6" w:tplc="0C09000F">
      <w:start w:val="1"/>
      <w:numFmt w:val="decimal"/>
      <w:lvlText w:val="%7."/>
      <w:lvlJc w:val="left"/>
      <w:pPr>
        <w:ind w:left="5100" w:hanging="360"/>
      </w:pPr>
    </w:lvl>
    <w:lvl w:ilvl="7" w:tplc="0C090019">
      <w:start w:val="1"/>
      <w:numFmt w:val="lowerLetter"/>
      <w:lvlText w:val="%8."/>
      <w:lvlJc w:val="left"/>
      <w:pPr>
        <w:ind w:left="5820" w:hanging="360"/>
      </w:pPr>
    </w:lvl>
    <w:lvl w:ilvl="8" w:tplc="0C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E56724F"/>
    <w:multiLevelType w:val="hybridMultilevel"/>
    <w:tmpl w:val="47587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16661"/>
    <w:multiLevelType w:val="hybridMultilevel"/>
    <w:tmpl w:val="EA266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B63D7"/>
    <w:multiLevelType w:val="hybridMultilevel"/>
    <w:tmpl w:val="EECA3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15CDA"/>
    <w:multiLevelType w:val="hybridMultilevel"/>
    <w:tmpl w:val="C99C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B5DF0"/>
    <w:multiLevelType w:val="hybridMultilevel"/>
    <w:tmpl w:val="71AC6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852C4"/>
    <w:multiLevelType w:val="hybridMultilevel"/>
    <w:tmpl w:val="DC5C4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F43F2"/>
    <w:multiLevelType w:val="hybridMultilevel"/>
    <w:tmpl w:val="A17A64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43452"/>
    <w:multiLevelType w:val="hybridMultilevel"/>
    <w:tmpl w:val="E2BE5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9467E"/>
    <w:multiLevelType w:val="hybridMultilevel"/>
    <w:tmpl w:val="3A285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C5665"/>
    <w:multiLevelType w:val="hybridMultilevel"/>
    <w:tmpl w:val="73A4EB0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3E6584D"/>
    <w:multiLevelType w:val="hybridMultilevel"/>
    <w:tmpl w:val="80A0F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E77E5"/>
    <w:multiLevelType w:val="hybridMultilevel"/>
    <w:tmpl w:val="CD42E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C4C7E"/>
    <w:multiLevelType w:val="hybridMultilevel"/>
    <w:tmpl w:val="ADFE9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25949"/>
    <w:multiLevelType w:val="hybridMultilevel"/>
    <w:tmpl w:val="D97E6270"/>
    <w:lvl w:ilvl="0" w:tplc="C4F8DE60">
      <w:start w:val="1"/>
      <w:numFmt w:val="bullet"/>
      <w:pStyle w:val="Dotpoints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5C253452"/>
    <w:multiLevelType w:val="hybridMultilevel"/>
    <w:tmpl w:val="EE12D4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373696"/>
    <w:multiLevelType w:val="hybridMultilevel"/>
    <w:tmpl w:val="9202B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2389E"/>
    <w:multiLevelType w:val="hybridMultilevel"/>
    <w:tmpl w:val="82FA3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F590D"/>
    <w:multiLevelType w:val="hybridMultilevel"/>
    <w:tmpl w:val="42AC5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7538E"/>
    <w:multiLevelType w:val="hybridMultilevel"/>
    <w:tmpl w:val="64AC77E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5" w15:restartNumberingAfterBreak="0">
    <w:nsid w:val="7D951D17"/>
    <w:multiLevelType w:val="hybridMultilevel"/>
    <w:tmpl w:val="D35E36BC"/>
    <w:lvl w:ilvl="0" w:tplc="9C54B590">
      <w:start w:val="1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9"/>
  </w:num>
  <w:num w:numId="4">
    <w:abstractNumId w:val="25"/>
  </w:num>
  <w:num w:numId="5">
    <w:abstractNumId w:val="18"/>
  </w:num>
  <w:num w:numId="6">
    <w:abstractNumId w:val="8"/>
  </w:num>
  <w:num w:numId="7">
    <w:abstractNumId w:val="4"/>
  </w:num>
  <w:num w:numId="8">
    <w:abstractNumId w:val="20"/>
  </w:num>
  <w:num w:numId="9">
    <w:abstractNumId w:val="7"/>
  </w:num>
  <w:num w:numId="10">
    <w:abstractNumId w:val="10"/>
  </w:num>
  <w:num w:numId="11">
    <w:abstractNumId w:val="13"/>
  </w:num>
  <w:num w:numId="12">
    <w:abstractNumId w:val="14"/>
  </w:num>
  <w:num w:numId="13">
    <w:abstractNumId w:val="17"/>
  </w:num>
  <w:num w:numId="14">
    <w:abstractNumId w:val="22"/>
  </w:num>
  <w:num w:numId="15">
    <w:abstractNumId w:val="11"/>
  </w:num>
  <w:num w:numId="16">
    <w:abstractNumId w:val="3"/>
  </w:num>
  <w:num w:numId="17">
    <w:abstractNumId w:val="6"/>
  </w:num>
  <w:num w:numId="18">
    <w:abstractNumId w:val="15"/>
  </w:num>
  <w:num w:numId="19">
    <w:abstractNumId w:val="21"/>
  </w:num>
  <w:num w:numId="20">
    <w:abstractNumId w:val="0"/>
  </w:num>
  <w:num w:numId="21">
    <w:abstractNumId w:val="1"/>
  </w:num>
  <w:num w:numId="22">
    <w:abstractNumId w:val="2"/>
  </w:num>
  <w:num w:numId="23">
    <w:abstractNumId w:val="16"/>
  </w:num>
  <w:num w:numId="24">
    <w:abstractNumId w:val="19"/>
  </w:num>
  <w:num w:numId="25">
    <w:abstractNumId w:val="1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A6"/>
    <w:rsid w:val="00001AE0"/>
    <w:rsid w:val="00007134"/>
    <w:rsid w:val="00007EA6"/>
    <w:rsid w:val="000112F4"/>
    <w:rsid w:val="00020EF9"/>
    <w:rsid w:val="00025161"/>
    <w:rsid w:val="0002524C"/>
    <w:rsid w:val="00031B8B"/>
    <w:rsid w:val="00033982"/>
    <w:rsid w:val="00033EF0"/>
    <w:rsid w:val="000410A6"/>
    <w:rsid w:val="0004205F"/>
    <w:rsid w:val="00044D06"/>
    <w:rsid w:val="0005091E"/>
    <w:rsid w:val="00054CD6"/>
    <w:rsid w:val="00061E56"/>
    <w:rsid w:val="000628A3"/>
    <w:rsid w:val="00064C4E"/>
    <w:rsid w:val="00067256"/>
    <w:rsid w:val="00070058"/>
    <w:rsid w:val="00072D3E"/>
    <w:rsid w:val="00073A28"/>
    <w:rsid w:val="00075B1D"/>
    <w:rsid w:val="00075CC7"/>
    <w:rsid w:val="00076BDC"/>
    <w:rsid w:val="00077057"/>
    <w:rsid w:val="0008437C"/>
    <w:rsid w:val="00090875"/>
    <w:rsid w:val="00095544"/>
    <w:rsid w:val="000A59F7"/>
    <w:rsid w:val="000A794C"/>
    <w:rsid w:val="000B4897"/>
    <w:rsid w:val="000C02C8"/>
    <w:rsid w:val="000C18A9"/>
    <w:rsid w:val="000C1BF1"/>
    <w:rsid w:val="000C47A9"/>
    <w:rsid w:val="000C57DF"/>
    <w:rsid w:val="000C5D7C"/>
    <w:rsid w:val="000C6F67"/>
    <w:rsid w:val="000D3573"/>
    <w:rsid w:val="000E0190"/>
    <w:rsid w:val="000E4109"/>
    <w:rsid w:val="000E49E4"/>
    <w:rsid w:val="000E6FEC"/>
    <w:rsid w:val="000E7F75"/>
    <w:rsid w:val="000F0E05"/>
    <w:rsid w:val="000F20CD"/>
    <w:rsid w:val="000F49CE"/>
    <w:rsid w:val="000F5FDF"/>
    <w:rsid w:val="001037D5"/>
    <w:rsid w:val="00105BD6"/>
    <w:rsid w:val="001100A1"/>
    <w:rsid w:val="00110D4E"/>
    <w:rsid w:val="001126C0"/>
    <w:rsid w:val="00114274"/>
    <w:rsid w:val="00117B28"/>
    <w:rsid w:val="0012375F"/>
    <w:rsid w:val="00125B33"/>
    <w:rsid w:val="00126985"/>
    <w:rsid w:val="00126EB1"/>
    <w:rsid w:val="00131086"/>
    <w:rsid w:val="0013420F"/>
    <w:rsid w:val="00134421"/>
    <w:rsid w:val="00134E8B"/>
    <w:rsid w:val="00140712"/>
    <w:rsid w:val="00142E38"/>
    <w:rsid w:val="00143BC6"/>
    <w:rsid w:val="00154307"/>
    <w:rsid w:val="00163003"/>
    <w:rsid w:val="00165109"/>
    <w:rsid w:val="00166453"/>
    <w:rsid w:val="001707E0"/>
    <w:rsid w:val="00173B50"/>
    <w:rsid w:val="00176469"/>
    <w:rsid w:val="001812E4"/>
    <w:rsid w:val="00183106"/>
    <w:rsid w:val="00195D49"/>
    <w:rsid w:val="001A0FC9"/>
    <w:rsid w:val="001A55D1"/>
    <w:rsid w:val="001B3771"/>
    <w:rsid w:val="001B40D8"/>
    <w:rsid w:val="001B42AE"/>
    <w:rsid w:val="001B5F19"/>
    <w:rsid w:val="001C304F"/>
    <w:rsid w:val="001C3FC4"/>
    <w:rsid w:val="001C6229"/>
    <w:rsid w:val="001C673B"/>
    <w:rsid w:val="001C7903"/>
    <w:rsid w:val="001D617E"/>
    <w:rsid w:val="001E3A2A"/>
    <w:rsid w:val="001E5060"/>
    <w:rsid w:val="001F1E40"/>
    <w:rsid w:val="001F29B3"/>
    <w:rsid w:val="001F70A3"/>
    <w:rsid w:val="00215C40"/>
    <w:rsid w:val="00216CD0"/>
    <w:rsid w:val="00225567"/>
    <w:rsid w:val="002300C9"/>
    <w:rsid w:val="00236242"/>
    <w:rsid w:val="00246955"/>
    <w:rsid w:val="00246C36"/>
    <w:rsid w:val="002617D6"/>
    <w:rsid w:val="00261DAC"/>
    <w:rsid w:val="00262E63"/>
    <w:rsid w:val="0026439A"/>
    <w:rsid w:val="0027095B"/>
    <w:rsid w:val="002779A7"/>
    <w:rsid w:val="00287D79"/>
    <w:rsid w:val="00293AD8"/>
    <w:rsid w:val="0029632A"/>
    <w:rsid w:val="002972A9"/>
    <w:rsid w:val="002A37F9"/>
    <w:rsid w:val="002A6689"/>
    <w:rsid w:val="002B68F4"/>
    <w:rsid w:val="002C1556"/>
    <w:rsid w:val="002C2F59"/>
    <w:rsid w:val="002C407A"/>
    <w:rsid w:val="002C4168"/>
    <w:rsid w:val="002C7D8C"/>
    <w:rsid w:val="002E058D"/>
    <w:rsid w:val="002E1098"/>
    <w:rsid w:val="002E2419"/>
    <w:rsid w:val="002F5E62"/>
    <w:rsid w:val="002F72C4"/>
    <w:rsid w:val="003042A4"/>
    <w:rsid w:val="00305DCD"/>
    <w:rsid w:val="0030713B"/>
    <w:rsid w:val="00312002"/>
    <w:rsid w:val="0032322D"/>
    <w:rsid w:val="00323B78"/>
    <w:rsid w:val="00326BAD"/>
    <w:rsid w:val="0032794A"/>
    <w:rsid w:val="00327FA6"/>
    <w:rsid w:val="003357B6"/>
    <w:rsid w:val="0033708B"/>
    <w:rsid w:val="00350646"/>
    <w:rsid w:val="00350D2B"/>
    <w:rsid w:val="0035607B"/>
    <w:rsid w:val="00357305"/>
    <w:rsid w:val="00363E9F"/>
    <w:rsid w:val="00366FC9"/>
    <w:rsid w:val="00371A78"/>
    <w:rsid w:val="003766B9"/>
    <w:rsid w:val="00384632"/>
    <w:rsid w:val="00385CFF"/>
    <w:rsid w:val="00386A17"/>
    <w:rsid w:val="003A083D"/>
    <w:rsid w:val="003A1C96"/>
    <w:rsid w:val="003A34F7"/>
    <w:rsid w:val="003A5981"/>
    <w:rsid w:val="003B0DA1"/>
    <w:rsid w:val="003C0BBD"/>
    <w:rsid w:val="003C1A01"/>
    <w:rsid w:val="003C2D6F"/>
    <w:rsid w:val="003C5899"/>
    <w:rsid w:val="003D068D"/>
    <w:rsid w:val="003D0A86"/>
    <w:rsid w:val="003D41A8"/>
    <w:rsid w:val="003E2658"/>
    <w:rsid w:val="003E288D"/>
    <w:rsid w:val="003E587C"/>
    <w:rsid w:val="003E5BAA"/>
    <w:rsid w:val="003E5F3A"/>
    <w:rsid w:val="003E6251"/>
    <w:rsid w:val="003F0AFD"/>
    <w:rsid w:val="003F0D69"/>
    <w:rsid w:val="003F242C"/>
    <w:rsid w:val="003F6F73"/>
    <w:rsid w:val="00400066"/>
    <w:rsid w:val="00401457"/>
    <w:rsid w:val="00405746"/>
    <w:rsid w:val="00410156"/>
    <w:rsid w:val="00412B46"/>
    <w:rsid w:val="0041470F"/>
    <w:rsid w:val="004166F3"/>
    <w:rsid w:val="004208B1"/>
    <w:rsid w:val="004222AC"/>
    <w:rsid w:val="00422880"/>
    <w:rsid w:val="00432CA2"/>
    <w:rsid w:val="004406AF"/>
    <w:rsid w:val="004502A8"/>
    <w:rsid w:val="00452D50"/>
    <w:rsid w:val="00454FF8"/>
    <w:rsid w:val="004628F1"/>
    <w:rsid w:val="00462989"/>
    <w:rsid w:val="0046514F"/>
    <w:rsid w:val="00471ED1"/>
    <w:rsid w:val="00475DAA"/>
    <w:rsid w:val="00480283"/>
    <w:rsid w:val="004816B1"/>
    <w:rsid w:val="004832EE"/>
    <w:rsid w:val="00484C60"/>
    <w:rsid w:val="00485B29"/>
    <w:rsid w:val="00497AFE"/>
    <w:rsid w:val="004A0FC6"/>
    <w:rsid w:val="004B2E64"/>
    <w:rsid w:val="004B416F"/>
    <w:rsid w:val="004B571F"/>
    <w:rsid w:val="004B79C6"/>
    <w:rsid w:val="004C4A16"/>
    <w:rsid w:val="004C716B"/>
    <w:rsid w:val="004D0EF3"/>
    <w:rsid w:val="004D1D56"/>
    <w:rsid w:val="004D2F18"/>
    <w:rsid w:val="004D4950"/>
    <w:rsid w:val="004E3BB8"/>
    <w:rsid w:val="004E3CE6"/>
    <w:rsid w:val="004F7178"/>
    <w:rsid w:val="00505E11"/>
    <w:rsid w:val="00516170"/>
    <w:rsid w:val="00517B0F"/>
    <w:rsid w:val="0052136A"/>
    <w:rsid w:val="00521605"/>
    <w:rsid w:val="00521CA7"/>
    <w:rsid w:val="00521DE4"/>
    <w:rsid w:val="00526774"/>
    <w:rsid w:val="00531914"/>
    <w:rsid w:val="00535B0D"/>
    <w:rsid w:val="00536CE0"/>
    <w:rsid w:val="005377E8"/>
    <w:rsid w:val="00540142"/>
    <w:rsid w:val="00544707"/>
    <w:rsid w:val="00546D3B"/>
    <w:rsid w:val="00547FB7"/>
    <w:rsid w:val="00566251"/>
    <w:rsid w:val="0056785E"/>
    <w:rsid w:val="00567BFC"/>
    <w:rsid w:val="00571047"/>
    <w:rsid w:val="005720BA"/>
    <w:rsid w:val="00576BFA"/>
    <w:rsid w:val="00577F1E"/>
    <w:rsid w:val="005861FB"/>
    <w:rsid w:val="005922D3"/>
    <w:rsid w:val="005938EA"/>
    <w:rsid w:val="0059484F"/>
    <w:rsid w:val="00595A5F"/>
    <w:rsid w:val="00595D7B"/>
    <w:rsid w:val="005961E5"/>
    <w:rsid w:val="005A135A"/>
    <w:rsid w:val="005B1B77"/>
    <w:rsid w:val="005C051D"/>
    <w:rsid w:val="005C2300"/>
    <w:rsid w:val="005C2B87"/>
    <w:rsid w:val="005C40F8"/>
    <w:rsid w:val="005C577F"/>
    <w:rsid w:val="005C5A0A"/>
    <w:rsid w:val="005C5A54"/>
    <w:rsid w:val="005C6E22"/>
    <w:rsid w:val="005D0706"/>
    <w:rsid w:val="005D2BBD"/>
    <w:rsid w:val="005D58AC"/>
    <w:rsid w:val="005D71EB"/>
    <w:rsid w:val="005E0FCB"/>
    <w:rsid w:val="005E1ED9"/>
    <w:rsid w:val="005E49B4"/>
    <w:rsid w:val="005F1240"/>
    <w:rsid w:val="005F339B"/>
    <w:rsid w:val="006062F2"/>
    <w:rsid w:val="006067B9"/>
    <w:rsid w:val="00613433"/>
    <w:rsid w:val="0061412C"/>
    <w:rsid w:val="0062223F"/>
    <w:rsid w:val="0063050F"/>
    <w:rsid w:val="00631C1E"/>
    <w:rsid w:val="00637231"/>
    <w:rsid w:val="0064162C"/>
    <w:rsid w:val="00643AE2"/>
    <w:rsid w:val="0064649A"/>
    <w:rsid w:val="00646FB3"/>
    <w:rsid w:val="00647727"/>
    <w:rsid w:val="00652089"/>
    <w:rsid w:val="00655204"/>
    <w:rsid w:val="00662C75"/>
    <w:rsid w:val="00663556"/>
    <w:rsid w:val="00670221"/>
    <w:rsid w:val="00674A99"/>
    <w:rsid w:val="00675930"/>
    <w:rsid w:val="00686F92"/>
    <w:rsid w:val="006953BB"/>
    <w:rsid w:val="006A215A"/>
    <w:rsid w:val="006A45B0"/>
    <w:rsid w:val="006B14AA"/>
    <w:rsid w:val="006B47C5"/>
    <w:rsid w:val="006C41A7"/>
    <w:rsid w:val="006C43D3"/>
    <w:rsid w:val="006C5155"/>
    <w:rsid w:val="006D0FED"/>
    <w:rsid w:val="006D2286"/>
    <w:rsid w:val="006D3007"/>
    <w:rsid w:val="006D4E16"/>
    <w:rsid w:val="006D6E19"/>
    <w:rsid w:val="006E038C"/>
    <w:rsid w:val="006E21B9"/>
    <w:rsid w:val="006E27D8"/>
    <w:rsid w:val="006E2E01"/>
    <w:rsid w:val="006E7424"/>
    <w:rsid w:val="006E7A8D"/>
    <w:rsid w:val="006F0CB3"/>
    <w:rsid w:val="006F4A02"/>
    <w:rsid w:val="00707076"/>
    <w:rsid w:val="00707E00"/>
    <w:rsid w:val="00711E51"/>
    <w:rsid w:val="00716E7B"/>
    <w:rsid w:val="00720BBF"/>
    <w:rsid w:val="007218FA"/>
    <w:rsid w:val="007221BD"/>
    <w:rsid w:val="007303DC"/>
    <w:rsid w:val="00730613"/>
    <w:rsid w:val="007308BE"/>
    <w:rsid w:val="00731A37"/>
    <w:rsid w:val="00732B3F"/>
    <w:rsid w:val="00740517"/>
    <w:rsid w:val="00740849"/>
    <w:rsid w:val="00742FE4"/>
    <w:rsid w:val="00744B25"/>
    <w:rsid w:val="00750B0F"/>
    <w:rsid w:val="00761AFA"/>
    <w:rsid w:val="00762B1D"/>
    <w:rsid w:val="00766505"/>
    <w:rsid w:val="007747E2"/>
    <w:rsid w:val="0077603B"/>
    <w:rsid w:val="0078312A"/>
    <w:rsid w:val="00787FC1"/>
    <w:rsid w:val="00791DFF"/>
    <w:rsid w:val="00794053"/>
    <w:rsid w:val="00794606"/>
    <w:rsid w:val="007A3446"/>
    <w:rsid w:val="007B1A7B"/>
    <w:rsid w:val="007B1D15"/>
    <w:rsid w:val="007C08A4"/>
    <w:rsid w:val="007C38D6"/>
    <w:rsid w:val="007C4276"/>
    <w:rsid w:val="007C6820"/>
    <w:rsid w:val="007E314E"/>
    <w:rsid w:val="007E554B"/>
    <w:rsid w:val="007E60CF"/>
    <w:rsid w:val="007F0B2C"/>
    <w:rsid w:val="007F7D10"/>
    <w:rsid w:val="00800D10"/>
    <w:rsid w:val="00801419"/>
    <w:rsid w:val="00817C04"/>
    <w:rsid w:val="00824D37"/>
    <w:rsid w:val="00827583"/>
    <w:rsid w:val="00834FF5"/>
    <w:rsid w:val="008354C5"/>
    <w:rsid w:val="00835FB6"/>
    <w:rsid w:val="00836156"/>
    <w:rsid w:val="0084515B"/>
    <w:rsid w:val="008502E0"/>
    <w:rsid w:val="008615D9"/>
    <w:rsid w:val="0088094E"/>
    <w:rsid w:val="00886E91"/>
    <w:rsid w:val="008903EF"/>
    <w:rsid w:val="0089178F"/>
    <w:rsid w:val="008A59CD"/>
    <w:rsid w:val="008A6EA0"/>
    <w:rsid w:val="008B33B4"/>
    <w:rsid w:val="008B4AAF"/>
    <w:rsid w:val="008B786E"/>
    <w:rsid w:val="008C4316"/>
    <w:rsid w:val="008C4E54"/>
    <w:rsid w:val="008C654E"/>
    <w:rsid w:val="008E3393"/>
    <w:rsid w:val="008E62A2"/>
    <w:rsid w:val="008F21FC"/>
    <w:rsid w:val="008F7258"/>
    <w:rsid w:val="00900FFC"/>
    <w:rsid w:val="00904444"/>
    <w:rsid w:val="009063EA"/>
    <w:rsid w:val="00910105"/>
    <w:rsid w:val="009120DC"/>
    <w:rsid w:val="0091418B"/>
    <w:rsid w:val="009220E1"/>
    <w:rsid w:val="00924E24"/>
    <w:rsid w:val="009271F9"/>
    <w:rsid w:val="00933A4F"/>
    <w:rsid w:val="00934176"/>
    <w:rsid w:val="00934F6F"/>
    <w:rsid w:val="0093588C"/>
    <w:rsid w:val="009509EF"/>
    <w:rsid w:val="009544DB"/>
    <w:rsid w:val="00960ADF"/>
    <w:rsid w:val="009616D2"/>
    <w:rsid w:val="00974640"/>
    <w:rsid w:val="00974F22"/>
    <w:rsid w:val="00981D40"/>
    <w:rsid w:val="00992D20"/>
    <w:rsid w:val="009A0F14"/>
    <w:rsid w:val="009A36BD"/>
    <w:rsid w:val="009A4E2C"/>
    <w:rsid w:val="009A75ED"/>
    <w:rsid w:val="009B0D2A"/>
    <w:rsid w:val="009B36DC"/>
    <w:rsid w:val="009B5152"/>
    <w:rsid w:val="009B51A6"/>
    <w:rsid w:val="009B61B8"/>
    <w:rsid w:val="009B6CCB"/>
    <w:rsid w:val="009C0353"/>
    <w:rsid w:val="009C4D18"/>
    <w:rsid w:val="009C6B8F"/>
    <w:rsid w:val="009C76D4"/>
    <w:rsid w:val="009E0C1B"/>
    <w:rsid w:val="009E0E0F"/>
    <w:rsid w:val="009E4801"/>
    <w:rsid w:val="009E4969"/>
    <w:rsid w:val="009E68C3"/>
    <w:rsid w:val="009F0E8C"/>
    <w:rsid w:val="009F26DE"/>
    <w:rsid w:val="009F270F"/>
    <w:rsid w:val="009F3481"/>
    <w:rsid w:val="00A02910"/>
    <w:rsid w:val="00A04177"/>
    <w:rsid w:val="00A17295"/>
    <w:rsid w:val="00A22057"/>
    <w:rsid w:val="00A23319"/>
    <w:rsid w:val="00A24969"/>
    <w:rsid w:val="00A31490"/>
    <w:rsid w:val="00A33D5D"/>
    <w:rsid w:val="00A36BEB"/>
    <w:rsid w:val="00A40A6D"/>
    <w:rsid w:val="00A40C38"/>
    <w:rsid w:val="00A4352F"/>
    <w:rsid w:val="00A46A4D"/>
    <w:rsid w:val="00A50F93"/>
    <w:rsid w:val="00A53388"/>
    <w:rsid w:val="00A546E0"/>
    <w:rsid w:val="00A54B34"/>
    <w:rsid w:val="00A55380"/>
    <w:rsid w:val="00A57B80"/>
    <w:rsid w:val="00A57D6B"/>
    <w:rsid w:val="00A633B2"/>
    <w:rsid w:val="00A77A34"/>
    <w:rsid w:val="00A83051"/>
    <w:rsid w:val="00A83D4A"/>
    <w:rsid w:val="00A85B6A"/>
    <w:rsid w:val="00A86C3A"/>
    <w:rsid w:val="00A86FC4"/>
    <w:rsid w:val="00A877F9"/>
    <w:rsid w:val="00A94EF9"/>
    <w:rsid w:val="00A95FF5"/>
    <w:rsid w:val="00A96BB0"/>
    <w:rsid w:val="00A96C35"/>
    <w:rsid w:val="00A973AD"/>
    <w:rsid w:val="00AA427C"/>
    <w:rsid w:val="00AA513D"/>
    <w:rsid w:val="00AB1D25"/>
    <w:rsid w:val="00AB3F0F"/>
    <w:rsid w:val="00AB5DA1"/>
    <w:rsid w:val="00AB690F"/>
    <w:rsid w:val="00AC15B6"/>
    <w:rsid w:val="00AC5ABA"/>
    <w:rsid w:val="00AC78F1"/>
    <w:rsid w:val="00AD08F8"/>
    <w:rsid w:val="00AD1D42"/>
    <w:rsid w:val="00AD2F95"/>
    <w:rsid w:val="00AD35E7"/>
    <w:rsid w:val="00AD4FD7"/>
    <w:rsid w:val="00AD778D"/>
    <w:rsid w:val="00AE5037"/>
    <w:rsid w:val="00AF012A"/>
    <w:rsid w:val="00AF2DD8"/>
    <w:rsid w:val="00AF4300"/>
    <w:rsid w:val="00AF6F01"/>
    <w:rsid w:val="00B1292A"/>
    <w:rsid w:val="00B136F2"/>
    <w:rsid w:val="00B15F25"/>
    <w:rsid w:val="00B21C07"/>
    <w:rsid w:val="00B24F7F"/>
    <w:rsid w:val="00B26654"/>
    <w:rsid w:val="00B271F8"/>
    <w:rsid w:val="00B30935"/>
    <w:rsid w:val="00B34C0B"/>
    <w:rsid w:val="00B42521"/>
    <w:rsid w:val="00B431D5"/>
    <w:rsid w:val="00B45D01"/>
    <w:rsid w:val="00B4622B"/>
    <w:rsid w:val="00B474E8"/>
    <w:rsid w:val="00B51B03"/>
    <w:rsid w:val="00B53942"/>
    <w:rsid w:val="00B56A68"/>
    <w:rsid w:val="00B62084"/>
    <w:rsid w:val="00B64546"/>
    <w:rsid w:val="00B67490"/>
    <w:rsid w:val="00B7017A"/>
    <w:rsid w:val="00B708FC"/>
    <w:rsid w:val="00B72124"/>
    <w:rsid w:val="00B73B20"/>
    <w:rsid w:val="00B76FAC"/>
    <w:rsid w:val="00B778DF"/>
    <w:rsid w:val="00B815B2"/>
    <w:rsid w:val="00B83412"/>
    <w:rsid w:val="00B84731"/>
    <w:rsid w:val="00B90D55"/>
    <w:rsid w:val="00B967D6"/>
    <w:rsid w:val="00BA4770"/>
    <w:rsid w:val="00BB0ED7"/>
    <w:rsid w:val="00BB14C1"/>
    <w:rsid w:val="00BB62DF"/>
    <w:rsid w:val="00BC0CD0"/>
    <w:rsid w:val="00BC1319"/>
    <w:rsid w:val="00BC5BB8"/>
    <w:rsid w:val="00BC5DED"/>
    <w:rsid w:val="00BD37F6"/>
    <w:rsid w:val="00BE0300"/>
    <w:rsid w:val="00BE264D"/>
    <w:rsid w:val="00BF0B56"/>
    <w:rsid w:val="00BF537A"/>
    <w:rsid w:val="00C01110"/>
    <w:rsid w:val="00C025A4"/>
    <w:rsid w:val="00C112E2"/>
    <w:rsid w:val="00C1665C"/>
    <w:rsid w:val="00C25F1E"/>
    <w:rsid w:val="00C50F0C"/>
    <w:rsid w:val="00C519D4"/>
    <w:rsid w:val="00C51AF5"/>
    <w:rsid w:val="00C52459"/>
    <w:rsid w:val="00C52C67"/>
    <w:rsid w:val="00C54383"/>
    <w:rsid w:val="00C55AC8"/>
    <w:rsid w:val="00C57F47"/>
    <w:rsid w:val="00C66530"/>
    <w:rsid w:val="00C71716"/>
    <w:rsid w:val="00C74D2A"/>
    <w:rsid w:val="00C75F8D"/>
    <w:rsid w:val="00C768A9"/>
    <w:rsid w:val="00C94DD5"/>
    <w:rsid w:val="00CA3FDD"/>
    <w:rsid w:val="00CA4726"/>
    <w:rsid w:val="00CA4B22"/>
    <w:rsid w:val="00CB0266"/>
    <w:rsid w:val="00CB239D"/>
    <w:rsid w:val="00CB587A"/>
    <w:rsid w:val="00CC4EB6"/>
    <w:rsid w:val="00CC7434"/>
    <w:rsid w:val="00CD2704"/>
    <w:rsid w:val="00CD4939"/>
    <w:rsid w:val="00CE4843"/>
    <w:rsid w:val="00CE7193"/>
    <w:rsid w:val="00CF6B3C"/>
    <w:rsid w:val="00CF71B8"/>
    <w:rsid w:val="00CF7CC7"/>
    <w:rsid w:val="00D031B3"/>
    <w:rsid w:val="00D04312"/>
    <w:rsid w:val="00D05695"/>
    <w:rsid w:val="00D17952"/>
    <w:rsid w:val="00D219B7"/>
    <w:rsid w:val="00D25F77"/>
    <w:rsid w:val="00D37641"/>
    <w:rsid w:val="00D415D0"/>
    <w:rsid w:val="00D4611A"/>
    <w:rsid w:val="00D462AE"/>
    <w:rsid w:val="00D46861"/>
    <w:rsid w:val="00D47999"/>
    <w:rsid w:val="00D50BF9"/>
    <w:rsid w:val="00D524C5"/>
    <w:rsid w:val="00D56BFB"/>
    <w:rsid w:val="00D6058D"/>
    <w:rsid w:val="00D64CEC"/>
    <w:rsid w:val="00D66AF9"/>
    <w:rsid w:val="00D70922"/>
    <w:rsid w:val="00D70F97"/>
    <w:rsid w:val="00D718CF"/>
    <w:rsid w:val="00D7418D"/>
    <w:rsid w:val="00D75B1E"/>
    <w:rsid w:val="00D801DF"/>
    <w:rsid w:val="00D82368"/>
    <w:rsid w:val="00D86D3F"/>
    <w:rsid w:val="00D97CCA"/>
    <w:rsid w:val="00DA460D"/>
    <w:rsid w:val="00DB0343"/>
    <w:rsid w:val="00DB07BA"/>
    <w:rsid w:val="00DB0AC6"/>
    <w:rsid w:val="00DB0AFE"/>
    <w:rsid w:val="00DB4AF3"/>
    <w:rsid w:val="00DB4B18"/>
    <w:rsid w:val="00DC3BA3"/>
    <w:rsid w:val="00DC52C0"/>
    <w:rsid w:val="00DC7FBB"/>
    <w:rsid w:val="00DC7FC7"/>
    <w:rsid w:val="00DD278E"/>
    <w:rsid w:val="00DD2B01"/>
    <w:rsid w:val="00DE0478"/>
    <w:rsid w:val="00DE77E3"/>
    <w:rsid w:val="00DF19E0"/>
    <w:rsid w:val="00DF3D43"/>
    <w:rsid w:val="00DF67EA"/>
    <w:rsid w:val="00DF7E04"/>
    <w:rsid w:val="00DF7F67"/>
    <w:rsid w:val="00E00145"/>
    <w:rsid w:val="00E00F32"/>
    <w:rsid w:val="00E0173A"/>
    <w:rsid w:val="00E022CB"/>
    <w:rsid w:val="00E040A1"/>
    <w:rsid w:val="00E0537D"/>
    <w:rsid w:val="00E06FF4"/>
    <w:rsid w:val="00E12EB2"/>
    <w:rsid w:val="00E149A3"/>
    <w:rsid w:val="00E1706E"/>
    <w:rsid w:val="00E25E59"/>
    <w:rsid w:val="00E261B8"/>
    <w:rsid w:val="00E35EEB"/>
    <w:rsid w:val="00E370B6"/>
    <w:rsid w:val="00E418AC"/>
    <w:rsid w:val="00E41BB7"/>
    <w:rsid w:val="00E42392"/>
    <w:rsid w:val="00E424B5"/>
    <w:rsid w:val="00E433C0"/>
    <w:rsid w:val="00E51DA1"/>
    <w:rsid w:val="00E52CBB"/>
    <w:rsid w:val="00E61537"/>
    <w:rsid w:val="00E64277"/>
    <w:rsid w:val="00E64958"/>
    <w:rsid w:val="00E73F7C"/>
    <w:rsid w:val="00E77B33"/>
    <w:rsid w:val="00E80A75"/>
    <w:rsid w:val="00E81E33"/>
    <w:rsid w:val="00E83BE4"/>
    <w:rsid w:val="00E858F0"/>
    <w:rsid w:val="00E905EF"/>
    <w:rsid w:val="00E92EC6"/>
    <w:rsid w:val="00E97EBD"/>
    <w:rsid w:val="00EA3561"/>
    <w:rsid w:val="00EA4A5D"/>
    <w:rsid w:val="00EA5A1C"/>
    <w:rsid w:val="00EB408E"/>
    <w:rsid w:val="00EB6CC2"/>
    <w:rsid w:val="00EE180F"/>
    <w:rsid w:val="00EF1C02"/>
    <w:rsid w:val="00EF6506"/>
    <w:rsid w:val="00F0692A"/>
    <w:rsid w:val="00F104DF"/>
    <w:rsid w:val="00F12AAD"/>
    <w:rsid w:val="00F174C4"/>
    <w:rsid w:val="00F17E1D"/>
    <w:rsid w:val="00F2010E"/>
    <w:rsid w:val="00F21CAF"/>
    <w:rsid w:val="00F331FF"/>
    <w:rsid w:val="00F34525"/>
    <w:rsid w:val="00F36274"/>
    <w:rsid w:val="00F41DBD"/>
    <w:rsid w:val="00F43407"/>
    <w:rsid w:val="00F45816"/>
    <w:rsid w:val="00F46E07"/>
    <w:rsid w:val="00F52A34"/>
    <w:rsid w:val="00F54A50"/>
    <w:rsid w:val="00F55270"/>
    <w:rsid w:val="00F60784"/>
    <w:rsid w:val="00F76E6E"/>
    <w:rsid w:val="00F77B96"/>
    <w:rsid w:val="00F80860"/>
    <w:rsid w:val="00F80A0E"/>
    <w:rsid w:val="00F81FB7"/>
    <w:rsid w:val="00F8361F"/>
    <w:rsid w:val="00F86A48"/>
    <w:rsid w:val="00F94316"/>
    <w:rsid w:val="00FA0113"/>
    <w:rsid w:val="00FA5307"/>
    <w:rsid w:val="00FA7153"/>
    <w:rsid w:val="00FB6FAB"/>
    <w:rsid w:val="00FC256E"/>
    <w:rsid w:val="00FD1669"/>
    <w:rsid w:val="00FD3652"/>
    <w:rsid w:val="00FD3774"/>
    <w:rsid w:val="00FD50F8"/>
    <w:rsid w:val="00FE235E"/>
    <w:rsid w:val="099B0120"/>
    <w:rsid w:val="3B7B2B56"/>
    <w:rsid w:val="65F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6B60FD"/>
  <w15:docId w15:val="{ADEBB402-B906-4894-8490-3A909B89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2B01"/>
    <w:pPr>
      <w:spacing w:after="120" w:line="28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256E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94C"/>
    <w:pPr>
      <w:keepNext/>
      <w:keepLines/>
      <w:spacing w:before="120" w:line="240" w:lineRule="auto"/>
      <w:outlineLvl w:val="1"/>
    </w:pPr>
    <w:rPr>
      <w:rFonts w:ascii="Arial" w:eastAsiaTheme="majorEastAsia" w:hAnsi="Arial" w:cs="Arial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4C5"/>
    <w:pPr>
      <w:keepNext/>
      <w:keepLines/>
      <w:spacing w:before="120" w:line="240" w:lineRule="auto"/>
      <w:outlineLvl w:val="2"/>
    </w:pPr>
    <w:rPr>
      <w:rFonts w:ascii="Arial" w:eastAsiaTheme="majorEastAsia" w:hAnsi="Arial" w:cs="Arial"/>
      <w:b/>
      <w:bCs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278E"/>
    <w:pPr>
      <w:keepNext/>
      <w:spacing w:before="120" w:line="240" w:lineRule="auto"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E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2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A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21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21F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C256E"/>
    <w:rPr>
      <w:rFonts w:ascii="Arial" w:eastAsiaTheme="majorEastAsia" w:hAnsi="Arial" w:cs="Arial"/>
      <w:b/>
      <w:bC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794C"/>
    <w:rPr>
      <w:rFonts w:ascii="Arial" w:eastAsiaTheme="majorEastAsia" w:hAnsi="Arial" w:cs="Arial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24C5"/>
    <w:rPr>
      <w:rFonts w:ascii="Arial" w:eastAsiaTheme="majorEastAsia" w:hAnsi="Arial" w:cs="Arial"/>
      <w:b/>
      <w:bCs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25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25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256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C25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C25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256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DD278E"/>
    <w:rPr>
      <w:rFonts w:ascii="Arial" w:hAnsi="Arial" w:cs="Arial"/>
      <w:i/>
      <w:iCs/>
    </w:rPr>
  </w:style>
  <w:style w:type="paragraph" w:styleId="Header">
    <w:name w:val="header"/>
    <w:basedOn w:val="Normal"/>
    <w:link w:val="HeaderChar"/>
    <w:uiPriority w:val="99"/>
    <w:unhideWhenUsed/>
    <w:rsid w:val="00E4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C0"/>
  </w:style>
  <w:style w:type="paragraph" w:styleId="Footer">
    <w:name w:val="footer"/>
    <w:basedOn w:val="Normal"/>
    <w:link w:val="FooterChar"/>
    <w:uiPriority w:val="99"/>
    <w:unhideWhenUsed/>
    <w:rsid w:val="00E4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C0"/>
  </w:style>
  <w:style w:type="paragraph" w:styleId="TOCHeading">
    <w:name w:val="TOC Heading"/>
    <w:basedOn w:val="Heading1"/>
    <w:next w:val="Normal"/>
    <w:uiPriority w:val="39"/>
    <w:unhideWhenUsed/>
    <w:qFormat/>
    <w:rsid w:val="00AF012A"/>
    <w:pP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A794C"/>
    <w:pPr>
      <w:tabs>
        <w:tab w:val="right" w:leader="dot" w:pos="940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F01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F012A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0A794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794C"/>
    <w:rPr>
      <w:rFonts w:eastAsiaTheme="minorEastAsia"/>
      <w:lang w:val="en-US"/>
    </w:rPr>
  </w:style>
  <w:style w:type="paragraph" w:customStyle="1" w:styleId="Dotpoints">
    <w:name w:val="Dot points"/>
    <w:basedOn w:val="ListParagraph"/>
    <w:qFormat/>
    <w:rsid w:val="000E6FEC"/>
    <w:pPr>
      <w:numPr>
        <w:numId w:val="24"/>
      </w:numPr>
      <w:ind w:left="568" w:hanging="284"/>
    </w:pPr>
    <w:rPr>
      <w:iCs/>
    </w:rPr>
  </w:style>
  <w:style w:type="character" w:customStyle="1" w:styleId="frag-no">
    <w:name w:val="frag-no"/>
    <w:basedOn w:val="DefaultParagraphFont"/>
    <w:rsid w:val="003F0D69"/>
  </w:style>
  <w:style w:type="paragraph" w:styleId="Revision">
    <w:name w:val="Revision"/>
    <w:hidden/>
    <w:uiPriority w:val="99"/>
    <w:semiHidden/>
    <w:rsid w:val="002A6689"/>
    <w:pPr>
      <w:spacing w:after="0" w:line="240" w:lineRule="auto"/>
    </w:pPr>
  </w:style>
  <w:style w:type="paragraph" w:customStyle="1" w:styleId="paragraph">
    <w:name w:val="paragraph"/>
    <w:basedOn w:val="Normal"/>
    <w:rsid w:val="00E8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900F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9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3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1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0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2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2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913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88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69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B90DD48B2F948986F6052BE023A6A" ma:contentTypeVersion="14" ma:contentTypeDescription="Create a new document." ma:contentTypeScope="" ma:versionID="4388e1735a3d788a07772baa2791f67d">
  <xsd:schema xmlns:xsd="http://www.w3.org/2001/XMLSchema" xmlns:xs="http://www.w3.org/2001/XMLSchema" xmlns:p="http://schemas.microsoft.com/office/2006/metadata/properties" xmlns:ns2="67a9f28e-5d67-4927-8486-fef9f6988b10" xmlns:ns3="d5ee3c6c-c58e-42a7-be95-73efa05b055b" targetNamespace="http://schemas.microsoft.com/office/2006/metadata/properties" ma:root="true" ma:fieldsID="722d1c5c43848ef941fa083f6411a456" ns2:_="" ns3:_="">
    <xsd:import namespace="67a9f28e-5d67-4927-8486-fef9f6988b10"/>
    <xsd:import namespace="d5ee3c6c-c58e-42a7-be95-73efa05b05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f28e-5d67-4927-8486-fef9f6988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e3c6c-c58e-42a7-be95-73efa05b0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F8F37D1-6767-46E7-A2AC-B6EB4EA9F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f28e-5d67-4927-8486-fef9f6988b10"/>
    <ds:schemaRef ds:uri="d5ee3c6c-c58e-42a7-be95-73efa05b0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29EDA-6565-4007-84DB-B646845B8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F6DF3-36CA-48A5-B96E-B993DAB7C18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d5ee3c6c-c58e-42a7-be95-73efa05b055b"/>
    <ds:schemaRef ds:uri="67a9f28e-5d67-4927-8486-fef9f6988b1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807638-A783-4EEC-A96E-0BEF9EFC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Attorney General &amp; Justice</Company>
  <LinksUpToDate>false</LinksUpToDate>
  <CharactersWithSpaces>991</CharactersWithSpaces>
  <SharedDoc>false</SharedDoc>
  <HLinks>
    <vt:vector size="90" baseType="variant">
      <vt:variant>
        <vt:i4>3670016</vt:i4>
      </vt:variant>
      <vt:variant>
        <vt:i4>87</vt:i4>
      </vt:variant>
      <vt:variant>
        <vt:i4>0</vt:i4>
      </vt:variant>
      <vt:variant>
        <vt:i4>5</vt:i4>
      </vt:variant>
      <vt:variant>
        <vt:lpwstr>mailto:nswbuy@treasury.nsw.gov.au</vt:lpwstr>
      </vt:variant>
      <vt:variant>
        <vt:lpwstr/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_Toc36136331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_Toc36136330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_Toc36136329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_Toc36136328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_Toc36136327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_Toc36136326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_Toc36136325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_Toc36136324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_Toc36136323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_Toc36136322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_Toc36136321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_Toc36136320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_Toc36136319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_Toc36136317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Cooper</dc:creator>
  <cp:lastModifiedBy>Emma Cooper</cp:lastModifiedBy>
  <cp:revision>2</cp:revision>
  <dcterms:created xsi:type="dcterms:W3CDTF">2020-04-01T05:48:00Z</dcterms:created>
  <dcterms:modified xsi:type="dcterms:W3CDTF">2020-04-01T05:48:00Z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0x010100AE1B90DD48B2F948986F6052BE023A6A</vt:lpwstr>
  </property>
</Properties>
</file>