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6246"/>
      </w:tblGrid>
      <w:tr w:rsidR="00FE109C" w:rsidRPr="00FE109C" w14:paraId="46C15ADA" w14:textId="77777777" w:rsidTr="00F10822">
        <w:tc>
          <w:tcPr>
            <w:tcW w:w="6246" w:type="dxa"/>
          </w:tcPr>
          <w:p w14:paraId="3CDAC2C7" w14:textId="77777777" w:rsidR="00FE109C" w:rsidRPr="00FE109C" w:rsidRDefault="00FE109C" w:rsidP="00FE109C">
            <w:pPr>
              <w:keepNext/>
              <w:spacing w:before="120"/>
              <w:ind w:left="0"/>
              <w:jc w:val="left"/>
              <w:outlineLvl w:val="3"/>
              <w:rPr>
                <w:rFonts w:cs="Arial"/>
                <w:b/>
                <w:bCs/>
                <w:color w:val="0000FF"/>
                <w:sz w:val="18"/>
                <w:szCs w:val="18"/>
              </w:rPr>
            </w:pPr>
            <w:bookmarkStart w:id="0" w:name="_Toc106006553"/>
            <w:bookmarkStart w:id="1" w:name="_Hlk107306349"/>
            <w:bookmarkStart w:id="2" w:name="gc21_user_guidance"/>
            <w:r w:rsidRPr="00FE109C">
              <w:rPr>
                <w:rFonts w:cs="Arial"/>
                <w:b/>
                <w:bCs/>
                <w:color w:val="0000FF"/>
                <w:sz w:val="18"/>
                <w:szCs w:val="18"/>
              </w:rPr>
              <w:t>User Guidance</w:t>
            </w:r>
            <w:bookmarkEnd w:id="0"/>
          </w:p>
          <w:p w14:paraId="2F6F30C6" w14:textId="2FB3C72D" w:rsidR="00FE109C" w:rsidRPr="00FE109C" w:rsidRDefault="00FE109C" w:rsidP="00FE109C">
            <w:pPr>
              <w:spacing w:after="0"/>
              <w:ind w:left="0"/>
              <w:jc w:val="left"/>
              <w:rPr>
                <w:rFonts w:cs="Arial"/>
                <w:color w:val="0000FF"/>
                <w:sz w:val="18"/>
                <w:szCs w:val="18"/>
              </w:rPr>
            </w:pPr>
            <w:r w:rsidRPr="00FE109C">
              <w:rPr>
                <w:rFonts w:cs="Arial"/>
                <w:color w:val="0000FF"/>
                <w:sz w:val="18"/>
                <w:szCs w:val="18"/>
              </w:rPr>
              <w:t xml:space="preserve">This </w:t>
            </w:r>
            <w:r w:rsidRPr="00FE109C">
              <w:rPr>
                <w:rFonts w:cs="Arial"/>
                <w:b/>
                <w:bCs/>
                <w:color w:val="0000FF"/>
                <w:sz w:val="18"/>
                <w:szCs w:val="18"/>
              </w:rPr>
              <w:t xml:space="preserve">Request for Expressions of Interest – </w:t>
            </w:r>
            <w:r w:rsidRPr="00205CBD">
              <w:rPr>
                <w:rFonts w:cs="Arial"/>
                <w:b/>
                <w:bCs/>
                <w:color w:val="0000FF"/>
                <w:sz w:val="18"/>
                <w:szCs w:val="18"/>
              </w:rPr>
              <w:t xml:space="preserve">Returnable Schedules </w:t>
            </w:r>
            <w:r w:rsidRPr="00FE109C">
              <w:rPr>
                <w:rFonts w:cs="Arial"/>
                <w:color w:val="0000FF"/>
                <w:sz w:val="18"/>
                <w:szCs w:val="18"/>
              </w:rPr>
              <w:t xml:space="preserve">has been developed for use by NSW Government Agencies.  It is to be used in conjunction with the associated </w:t>
            </w:r>
            <w:r w:rsidRPr="00205CBD">
              <w:rPr>
                <w:rFonts w:cs="Arial"/>
                <w:b/>
                <w:color w:val="0000FF"/>
                <w:sz w:val="18"/>
                <w:szCs w:val="18"/>
              </w:rPr>
              <w:t>Conditions for Application</w:t>
            </w:r>
            <w:r w:rsidRPr="00FE109C">
              <w:rPr>
                <w:rFonts w:cs="Arial"/>
                <w:color w:val="0000FF"/>
                <w:sz w:val="18"/>
                <w:szCs w:val="18"/>
              </w:rPr>
              <w:t>, which are in a separate file.</w:t>
            </w:r>
          </w:p>
          <w:p w14:paraId="57AEE5A8" w14:textId="77777777" w:rsidR="00FE109C" w:rsidRPr="00FE109C" w:rsidRDefault="00FE109C" w:rsidP="00FE109C">
            <w:pPr>
              <w:spacing w:after="0"/>
              <w:ind w:left="0"/>
              <w:jc w:val="left"/>
              <w:rPr>
                <w:rFonts w:cs="Arial"/>
                <w:b/>
                <w:bCs/>
                <w:color w:val="000000"/>
                <w:sz w:val="18"/>
                <w:szCs w:val="18"/>
              </w:rPr>
            </w:pPr>
          </w:p>
          <w:p w14:paraId="6BAD540A" w14:textId="77777777" w:rsidR="00FE109C" w:rsidRPr="00FE109C" w:rsidRDefault="00FE109C" w:rsidP="00FE109C">
            <w:pPr>
              <w:spacing w:after="0"/>
              <w:ind w:left="0"/>
              <w:jc w:val="left"/>
              <w:rPr>
                <w:rFonts w:cs="Arial"/>
                <w:b/>
                <w:bCs/>
                <w:color w:val="0000FF"/>
                <w:sz w:val="18"/>
                <w:szCs w:val="18"/>
              </w:rPr>
            </w:pPr>
            <w:r w:rsidRPr="00FE109C">
              <w:rPr>
                <w:rFonts w:cs="Arial"/>
                <w:b/>
                <w:bCs/>
                <w:color w:val="0000FF"/>
                <w:sz w:val="18"/>
                <w:szCs w:val="18"/>
              </w:rPr>
              <w:t>Request for Expressions of Interest</w:t>
            </w:r>
          </w:p>
          <w:p w14:paraId="737E070E" w14:textId="351CB1F3" w:rsidR="00FE109C" w:rsidRPr="00FE109C" w:rsidRDefault="00FE109C" w:rsidP="00FE109C">
            <w:pPr>
              <w:spacing w:after="0"/>
              <w:ind w:left="0"/>
              <w:jc w:val="left"/>
              <w:rPr>
                <w:rFonts w:cs="Arial"/>
                <w:bCs/>
                <w:color w:val="0000FF"/>
                <w:sz w:val="18"/>
                <w:szCs w:val="18"/>
              </w:rPr>
            </w:pPr>
            <w:r w:rsidRPr="00205CBD">
              <w:rPr>
                <w:rFonts w:cs="Arial"/>
                <w:b/>
                <w:bCs/>
                <w:color w:val="0000FF"/>
                <w:sz w:val="18"/>
                <w:szCs w:val="18"/>
              </w:rPr>
              <w:t>Returnable Schedules</w:t>
            </w:r>
          </w:p>
          <w:p w14:paraId="44E19501" w14:textId="77777777" w:rsidR="00FE109C" w:rsidRPr="00FE109C" w:rsidRDefault="00FE109C" w:rsidP="009A1B58">
            <w:pPr>
              <w:keepNext/>
              <w:spacing w:before="120"/>
              <w:ind w:left="0"/>
              <w:jc w:val="left"/>
              <w:outlineLvl w:val="3"/>
              <w:rPr>
                <w:rFonts w:cs="Arial"/>
                <w:color w:val="0000FF"/>
                <w:sz w:val="18"/>
                <w:szCs w:val="18"/>
              </w:rPr>
            </w:pPr>
            <w:bookmarkStart w:id="3" w:name="_Toc106006554"/>
            <w:r w:rsidRPr="00FE109C">
              <w:rPr>
                <w:rFonts w:cs="Arial"/>
                <w:color w:val="0000FF"/>
                <w:sz w:val="18"/>
                <w:szCs w:val="18"/>
                <w:shd w:val="clear" w:color="auto" w:fill="FFFFFF"/>
              </w:rPr>
              <w:t xml:space="preserve">Please refer to the </w:t>
            </w:r>
            <w:proofErr w:type="spellStart"/>
            <w:r w:rsidRPr="00FE109C">
              <w:rPr>
                <w:rFonts w:cs="Arial"/>
                <w:color w:val="0000FF"/>
                <w:sz w:val="18"/>
                <w:szCs w:val="18"/>
                <w:shd w:val="clear" w:color="auto" w:fill="FFFFFF"/>
              </w:rPr>
              <w:t>buy.nsw</w:t>
            </w:r>
            <w:proofErr w:type="spellEnd"/>
            <w:r w:rsidRPr="00FE109C">
              <w:rPr>
                <w:rFonts w:cs="Arial"/>
                <w:color w:val="0000FF"/>
                <w:sz w:val="18"/>
                <w:szCs w:val="18"/>
                <w:shd w:val="clear" w:color="auto" w:fill="FFFFFF"/>
              </w:rPr>
              <w:t xml:space="preserve"> website at </w:t>
            </w:r>
            <w:hyperlink r:id="rId8" w:history="1">
              <w:r w:rsidRPr="00FE109C">
                <w:rPr>
                  <w:rFonts w:cs="Arial"/>
                  <w:i/>
                  <w:iCs/>
                  <w:color w:val="0000FF"/>
                  <w:sz w:val="18"/>
                  <w:szCs w:val="18"/>
                  <w:shd w:val="clear" w:color="auto" w:fill="FFFFFF"/>
                </w:rPr>
                <w:t>https://buy.nsw.gov.au/categories/construction</w:t>
              </w:r>
            </w:hyperlink>
            <w:r w:rsidRPr="00FE109C">
              <w:rPr>
                <w:rFonts w:cs="Arial"/>
                <w:color w:val="0000FF"/>
                <w:sz w:val="18"/>
                <w:szCs w:val="18"/>
                <w:shd w:val="clear" w:color="auto" w:fill="FFFFFF"/>
              </w:rPr>
              <w:t xml:space="preserve"> to locate all documents referenced throughout this text.  Guidance is based on Microsoft 365 Word.</w:t>
            </w:r>
            <w:bookmarkEnd w:id="3"/>
          </w:p>
          <w:p w14:paraId="1D1E1704" w14:textId="77777777" w:rsidR="00FE109C" w:rsidRPr="00FE109C" w:rsidRDefault="00FE109C" w:rsidP="009A1B58">
            <w:pPr>
              <w:keepNext/>
              <w:spacing w:before="120"/>
              <w:ind w:left="0"/>
              <w:jc w:val="left"/>
              <w:outlineLvl w:val="3"/>
              <w:rPr>
                <w:rFonts w:cs="Arial"/>
                <w:b/>
                <w:color w:val="FFFFFF"/>
                <w:sz w:val="18"/>
                <w:szCs w:val="18"/>
              </w:rPr>
            </w:pPr>
            <w:bookmarkStart w:id="4" w:name="_Toc106006555"/>
            <w:r w:rsidRPr="00FE109C">
              <w:rPr>
                <w:rFonts w:cs="Arial"/>
                <w:b/>
                <w:color w:val="0000FF"/>
                <w:sz w:val="18"/>
                <w:szCs w:val="18"/>
              </w:rPr>
              <w:t>Guide Notes</w:t>
            </w:r>
            <w:bookmarkEnd w:id="4"/>
          </w:p>
          <w:p w14:paraId="2665AB27" w14:textId="77777777" w:rsidR="00FE109C" w:rsidRPr="00FE109C" w:rsidRDefault="00FE109C" w:rsidP="00FE109C">
            <w:pPr>
              <w:ind w:left="0"/>
              <w:jc w:val="left"/>
              <w:rPr>
                <w:rFonts w:cs="Arial"/>
                <w:color w:val="FFFFFF"/>
                <w:sz w:val="18"/>
                <w:szCs w:val="18"/>
              </w:rPr>
            </w:pPr>
            <w:r w:rsidRPr="00FE109C">
              <w:rPr>
                <w:rFonts w:cs="Arial"/>
                <w:color w:val="0000FF"/>
                <w:sz w:val="18"/>
                <w:szCs w:val="18"/>
              </w:rPr>
              <w:t xml:space="preserve">This standard form contains guidance in hidden text, </w:t>
            </w:r>
            <w:proofErr w:type="spellStart"/>
            <w:r w:rsidRPr="00FE109C">
              <w:rPr>
                <w:rFonts w:cs="Arial"/>
                <w:color w:val="0000FF"/>
                <w:sz w:val="18"/>
                <w:szCs w:val="18"/>
              </w:rPr>
              <w:t>ie</w:t>
            </w:r>
            <w:proofErr w:type="spellEnd"/>
            <w:r w:rsidRPr="00FE109C">
              <w:rPr>
                <w:rFonts w:cs="Arial"/>
                <w:color w:val="0000FF"/>
                <w:sz w:val="18"/>
                <w:szCs w:val="18"/>
              </w:rPr>
              <w:t>:</w:t>
            </w:r>
          </w:p>
          <w:p w14:paraId="2563C193" w14:textId="77777777" w:rsidR="00FE109C" w:rsidRPr="00FE109C" w:rsidRDefault="00FE109C" w:rsidP="00FE109C">
            <w:pPr>
              <w:spacing w:after="0"/>
              <w:ind w:left="743"/>
              <w:jc w:val="left"/>
              <w:rPr>
                <w:rFonts w:cs="Arial"/>
                <w:b/>
                <w:bCs/>
                <w:color w:val="FFFFFF"/>
                <w:sz w:val="18"/>
                <w:szCs w:val="18"/>
              </w:rPr>
            </w:pPr>
            <w:r w:rsidRPr="00FE109C">
              <w:rPr>
                <w:rFonts w:cs="Arial"/>
                <w:b/>
                <w:bCs/>
                <w:color w:val="FF0000"/>
                <w:sz w:val="18"/>
                <w:szCs w:val="18"/>
              </w:rPr>
              <w:t>GUIDE NOTES:</w:t>
            </w:r>
          </w:p>
          <w:p w14:paraId="7F05E609" w14:textId="77777777" w:rsidR="00FE109C" w:rsidRPr="00FE109C" w:rsidRDefault="00FE109C" w:rsidP="00FE109C">
            <w:pPr>
              <w:spacing w:after="0"/>
              <w:ind w:left="743"/>
              <w:jc w:val="left"/>
              <w:rPr>
                <w:rFonts w:cs="Arial"/>
                <w:color w:val="FFFFFF"/>
                <w:sz w:val="18"/>
                <w:szCs w:val="18"/>
              </w:rPr>
            </w:pPr>
            <w:r w:rsidRPr="00FE109C">
              <w:rPr>
                <w:rFonts w:cs="Arial"/>
                <w:color w:val="FF0000"/>
                <w:sz w:val="18"/>
                <w:szCs w:val="18"/>
              </w:rPr>
              <w:t>Guide Note examples</w:t>
            </w:r>
          </w:p>
          <w:p w14:paraId="2056EBF8" w14:textId="77777777" w:rsidR="00FE109C" w:rsidRPr="00FE109C" w:rsidRDefault="00FE109C" w:rsidP="00FE109C">
            <w:pPr>
              <w:spacing w:after="0"/>
              <w:ind w:left="0"/>
              <w:jc w:val="left"/>
              <w:rPr>
                <w:rFonts w:cs="Arial"/>
                <w:color w:val="FFFFFF"/>
                <w:sz w:val="18"/>
                <w:szCs w:val="18"/>
              </w:rPr>
            </w:pPr>
            <w:r w:rsidRPr="00FE109C">
              <w:rPr>
                <w:rFonts w:cs="Arial"/>
                <w:color w:val="0000FF"/>
                <w:sz w:val="18"/>
                <w:szCs w:val="18"/>
              </w:rPr>
              <w:t xml:space="preserve">If the Guide Notes are not visible, click on the </w:t>
            </w:r>
            <w:r w:rsidRPr="00FE109C">
              <w:rPr>
                <w:rFonts w:cs="Arial"/>
                <w:b/>
                <w:bCs/>
                <w:color w:val="0000FF"/>
                <w:sz w:val="18"/>
                <w:szCs w:val="18"/>
              </w:rPr>
              <w:t>Show/Hide</w:t>
            </w:r>
            <w:r w:rsidRPr="00FE109C">
              <w:rPr>
                <w:rFonts w:cs="Arial"/>
                <w:color w:val="0000FF"/>
                <w:sz w:val="18"/>
                <w:szCs w:val="18"/>
              </w:rPr>
              <w:t xml:space="preserve"> button “¶”.</w:t>
            </w:r>
          </w:p>
          <w:p w14:paraId="41A756F2" w14:textId="77777777" w:rsidR="00FE109C" w:rsidRPr="00FE109C" w:rsidRDefault="00FE109C" w:rsidP="00FE109C">
            <w:pPr>
              <w:spacing w:after="0"/>
              <w:ind w:left="0"/>
              <w:jc w:val="left"/>
              <w:rPr>
                <w:rFonts w:cs="Arial"/>
                <w:color w:val="0000FF"/>
                <w:sz w:val="18"/>
                <w:szCs w:val="18"/>
              </w:rPr>
            </w:pPr>
            <w:r w:rsidRPr="00FE109C">
              <w:rPr>
                <w:rFonts w:cs="Arial"/>
                <w:color w:val="0000FF"/>
                <w:sz w:val="18"/>
                <w:szCs w:val="18"/>
              </w:rPr>
              <w:t>If still not visible, then:</w:t>
            </w:r>
          </w:p>
          <w:p w14:paraId="4BBF5130" w14:textId="77777777" w:rsidR="00FE109C" w:rsidRPr="00FE109C" w:rsidRDefault="00FE109C" w:rsidP="00FE109C">
            <w:pPr>
              <w:spacing w:after="0"/>
              <w:ind w:left="380"/>
              <w:jc w:val="left"/>
              <w:rPr>
                <w:rFonts w:cs="Arial"/>
                <w:color w:val="0000FF"/>
                <w:sz w:val="18"/>
                <w:szCs w:val="18"/>
              </w:rPr>
            </w:pPr>
            <w:r w:rsidRPr="00FE109C">
              <w:rPr>
                <w:rFonts w:cs="Arial"/>
                <w:b/>
                <w:bCs/>
                <w:color w:val="0000FF"/>
                <w:sz w:val="18"/>
                <w:szCs w:val="18"/>
              </w:rPr>
              <w:t>•</w:t>
            </w:r>
            <w:r w:rsidRPr="00FE109C">
              <w:rPr>
                <w:rFonts w:cs="Arial"/>
                <w:b/>
                <w:bCs/>
                <w:color w:val="FFFFFF"/>
                <w:sz w:val="18"/>
                <w:szCs w:val="18"/>
              </w:rPr>
              <w:t xml:space="preserve">  </w:t>
            </w:r>
            <w:r w:rsidRPr="00FE109C">
              <w:rPr>
                <w:rFonts w:cs="Arial"/>
                <w:color w:val="0000FF"/>
                <w:sz w:val="18"/>
                <w:szCs w:val="18"/>
              </w:rPr>
              <w:t>Go to Microsoft Word</w:t>
            </w:r>
            <w:r w:rsidRPr="00FE109C">
              <w:rPr>
                <w:rFonts w:cs="Arial"/>
                <w:b/>
                <w:color w:val="0000FF"/>
                <w:sz w:val="18"/>
                <w:szCs w:val="18"/>
              </w:rPr>
              <w:t xml:space="preserve"> File/Options </w:t>
            </w:r>
            <w:r w:rsidRPr="00FE109C">
              <w:rPr>
                <w:rFonts w:cs="Arial"/>
                <w:bCs/>
                <w:color w:val="0000FF"/>
                <w:sz w:val="18"/>
                <w:szCs w:val="18"/>
              </w:rPr>
              <w:t>menu</w:t>
            </w:r>
            <w:r w:rsidRPr="00FE109C">
              <w:rPr>
                <w:rFonts w:cs="Arial"/>
                <w:color w:val="0000FF"/>
                <w:sz w:val="18"/>
                <w:szCs w:val="18"/>
              </w:rPr>
              <w:t>;</w:t>
            </w:r>
          </w:p>
          <w:p w14:paraId="059A7F06" w14:textId="77777777" w:rsidR="00FE109C" w:rsidRPr="00FE109C" w:rsidRDefault="00FE109C" w:rsidP="00FE109C">
            <w:pPr>
              <w:spacing w:after="0"/>
              <w:ind w:left="380"/>
              <w:jc w:val="left"/>
              <w:rPr>
                <w:rFonts w:cs="Arial"/>
                <w:color w:val="FFFFFF"/>
                <w:sz w:val="18"/>
                <w:szCs w:val="18"/>
              </w:rPr>
            </w:pPr>
            <w:r w:rsidRPr="00FE109C">
              <w:rPr>
                <w:rFonts w:cs="Arial"/>
                <w:color w:val="0000FF"/>
                <w:sz w:val="18"/>
                <w:szCs w:val="18"/>
              </w:rPr>
              <w:t>•</w:t>
            </w:r>
            <w:r w:rsidRPr="00FE109C">
              <w:rPr>
                <w:rFonts w:cs="Arial"/>
                <w:color w:val="FFFFFF"/>
                <w:sz w:val="18"/>
                <w:szCs w:val="18"/>
              </w:rPr>
              <w:t xml:space="preserve">  </w:t>
            </w:r>
            <w:r w:rsidRPr="00FE109C">
              <w:rPr>
                <w:rFonts w:cs="Arial"/>
                <w:color w:val="0000FF"/>
                <w:sz w:val="18"/>
                <w:szCs w:val="18"/>
              </w:rPr>
              <w:t xml:space="preserve">Select the </w:t>
            </w:r>
            <w:r w:rsidRPr="00FE109C">
              <w:rPr>
                <w:rFonts w:cs="Arial"/>
                <w:b/>
                <w:color w:val="0000FF"/>
                <w:sz w:val="18"/>
                <w:szCs w:val="18"/>
              </w:rPr>
              <w:t>Display</w:t>
            </w:r>
            <w:r w:rsidRPr="00FE109C">
              <w:rPr>
                <w:rFonts w:cs="Arial"/>
                <w:color w:val="0000FF"/>
                <w:sz w:val="18"/>
                <w:szCs w:val="18"/>
              </w:rPr>
              <w:t xml:space="preserve"> tab; then</w:t>
            </w:r>
          </w:p>
          <w:p w14:paraId="1307C1D4" w14:textId="77777777" w:rsidR="00FE109C" w:rsidRPr="00FE109C" w:rsidRDefault="00FE109C" w:rsidP="00FE109C">
            <w:pPr>
              <w:spacing w:after="0"/>
              <w:ind w:left="380"/>
              <w:jc w:val="left"/>
              <w:rPr>
                <w:rFonts w:cs="Arial"/>
                <w:color w:val="0000FF"/>
                <w:sz w:val="18"/>
                <w:szCs w:val="18"/>
              </w:rPr>
            </w:pPr>
            <w:r w:rsidRPr="00FE109C">
              <w:rPr>
                <w:rFonts w:cs="Arial"/>
                <w:b/>
                <w:bCs/>
                <w:color w:val="0000FF"/>
                <w:sz w:val="18"/>
                <w:szCs w:val="18"/>
              </w:rPr>
              <w:t>•</w:t>
            </w:r>
            <w:r w:rsidRPr="00FE109C">
              <w:rPr>
                <w:rFonts w:cs="Arial"/>
                <w:color w:val="FFFFFF"/>
                <w:sz w:val="18"/>
                <w:szCs w:val="18"/>
              </w:rPr>
              <w:t xml:space="preserve">  </w:t>
            </w:r>
            <w:r w:rsidRPr="00FE109C">
              <w:rPr>
                <w:rFonts w:cs="Arial"/>
                <w:color w:val="0000FF"/>
                <w:sz w:val="18"/>
                <w:szCs w:val="18"/>
              </w:rPr>
              <w:t xml:space="preserve">Tick the </w:t>
            </w:r>
            <w:r w:rsidRPr="00FE109C">
              <w:rPr>
                <w:rFonts w:cs="Arial"/>
                <w:b/>
                <w:bCs/>
                <w:color w:val="0000FF"/>
                <w:sz w:val="18"/>
                <w:szCs w:val="18"/>
              </w:rPr>
              <w:t>Hidden Text</w:t>
            </w:r>
            <w:r w:rsidRPr="00FE109C">
              <w:rPr>
                <w:rFonts w:cs="Arial"/>
                <w:color w:val="0000FF"/>
                <w:sz w:val="18"/>
                <w:szCs w:val="18"/>
              </w:rPr>
              <w:t xml:space="preserve"> check box and click the </w:t>
            </w:r>
            <w:r w:rsidRPr="00FE109C">
              <w:rPr>
                <w:rFonts w:cs="Arial"/>
                <w:b/>
                <w:bCs/>
                <w:color w:val="0000FF"/>
                <w:sz w:val="18"/>
                <w:szCs w:val="18"/>
              </w:rPr>
              <w:t>OK</w:t>
            </w:r>
            <w:r w:rsidRPr="00FE109C">
              <w:rPr>
                <w:rFonts w:cs="Arial"/>
                <w:color w:val="0000FF"/>
                <w:sz w:val="18"/>
                <w:szCs w:val="18"/>
              </w:rPr>
              <w:t xml:space="preserve"> button.</w:t>
            </w:r>
          </w:p>
          <w:p w14:paraId="2BA3A1C8" w14:textId="77777777" w:rsidR="00FE109C" w:rsidRPr="00FE109C" w:rsidRDefault="00FE109C" w:rsidP="00FE109C">
            <w:pPr>
              <w:spacing w:after="0"/>
              <w:ind w:left="380"/>
              <w:jc w:val="left"/>
              <w:rPr>
                <w:rFonts w:cs="Arial"/>
                <w:color w:val="0000FF"/>
                <w:sz w:val="18"/>
                <w:szCs w:val="18"/>
              </w:rPr>
            </w:pPr>
          </w:p>
          <w:p w14:paraId="3F823F3C" w14:textId="77777777" w:rsidR="00FE109C" w:rsidRPr="00FE109C" w:rsidRDefault="00FE109C" w:rsidP="00FE109C">
            <w:pPr>
              <w:ind w:left="0"/>
              <w:jc w:val="left"/>
              <w:rPr>
                <w:rFonts w:cs="Arial"/>
                <w:color w:val="0000FF"/>
                <w:sz w:val="18"/>
                <w:szCs w:val="18"/>
              </w:rPr>
            </w:pPr>
            <w:r w:rsidRPr="00FE109C">
              <w:rPr>
                <w:rFonts w:cs="Arial"/>
                <w:color w:val="0000FF"/>
                <w:sz w:val="18"/>
                <w:szCs w:val="18"/>
              </w:rPr>
              <w:t>This process can also be used to hide guide notes in a finished document.</w:t>
            </w:r>
          </w:p>
          <w:p w14:paraId="02C0C8E0" w14:textId="77777777" w:rsidR="00FE109C" w:rsidRPr="00FE109C" w:rsidRDefault="00FE109C" w:rsidP="00FE109C">
            <w:pPr>
              <w:spacing w:after="0"/>
              <w:ind w:left="380"/>
              <w:jc w:val="left"/>
              <w:rPr>
                <w:rFonts w:cs="Arial"/>
                <w:color w:val="FFFFFF"/>
                <w:sz w:val="18"/>
                <w:szCs w:val="18"/>
              </w:rPr>
            </w:pPr>
          </w:p>
          <w:p w14:paraId="38E6F851" w14:textId="77777777" w:rsidR="00FE109C" w:rsidRPr="00FE109C" w:rsidRDefault="00FE109C" w:rsidP="009A1B58">
            <w:pPr>
              <w:keepNext/>
              <w:spacing w:before="120"/>
              <w:ind w:left="0"/>
              <w:jc w:val="left"/>
              <w:outlineLvl w:val="3"/>
              <w:rPr>
                <w:rFonts w:cs="Arial"/>
                <w:b/>
                <w:color w:val="FFFFFF"/>
                <w:sz w:val="18"/>
                <w:szCs w:val="18"/>
              </w:rPr>
            </w:pPr>
            <w:bookmarkStart w:id="5" w:name="_Toc106006556"/>
            <w:r w:rsidRPr="00FE109C">
              <w:rPr>
                <w:rFonts w:cs="Arial"/>
                <w:b/>
                <w:color w:val="0000FF"/>
                <w:sz w:val="18"/>
                <w:szCs w:val="18"/>
              </w:rPr>
              <w:t>General</w:t>
            </w:r>
            <w:bookmarkEnd w:id="5"/>
          </w:p>
          <w:p w14:paraId="0FD10516" w14:textId="77777777" w:rsidR="00FE109C" w:rsidRPr="00FE109C" w:rsidRDefault="00FE109C" w:rsidP="009A1B58">
            <w:pPr>
              <w:keepNext/>
              <w:spacing w:before="120"/>
              <w:ind w:left="0"/>
              <w:jc w:val="left"/>
              <w:outlineLvl w:val="3"/>
              <w:rPr>
                <w:rFonts w:cs="Arial"/>
                <w:b/>
                <w:color w:val="FFFFFF"/>
                <w:sz w:val="18"/>
                <w:szCs w:val="18"/>
              </w:rPr>
            </w:pPr>
            <w:bookmarkStart w:id="6" w:name="_Toc106006557"/>
            <w:r w:rsidRPr="00FE109C">
              <w:rPr>
                <w:rFonts w:cs="Arial"/>
                <w:b/>
                <w:color w:val="0000FF"/>
                <w:sz w:val="18"/>
                <w:szCs w:val="18"/>
              </w:rPr>
              <w:t>Insertion Points</w:t>
            </w:r>
            <w:bookmarkEnd w:id="6"/>
          </w:p>
          <w:p w14:paraId="60BCD650" w14:textId="77777777" w:rsidR="00FE109C" w:rsidRPr="00FE109C" w:rsidRDefault="00FE109C" w:rsidP="00FE109C">
            <w:pPr>
              <w:spacing w:after="0"/>
              <w:ind w:left="0"/>
              <w:jc w:val="left"/>
              <w:rPr>
                <w:rFonts w:cs="Arial"/>
                <w:color w:val="FFFFFF"/>
                <w:sz w:val="18"/>
                <w:szCs w:val="18"/>
              </w:rPr>
            </w:pPr>
            <w:r w:rsidRPr="00FE109C">
              <w:rPr>
                <w:rFonts w:cs="Arial"/>
                <w:color w:val="0000FF"/>
                <w:sz w:val="18"/>
                <w:szCs w:val="18"/>
              </w:rPr>
              <w:t>Each ‘»’ shows where input is required. Click onto each ‘»’ and overtype.</w:t>
            </w:r>
          </w:p>
          <w:p w14:paraId="4776932E" w14:textId="77777777" w:rsidR="00FE109C" w:rsidRPr="00FE109C" w:rsidRDefault="00FE109C" w:rsidP="009A1B58">
            <w:pPr>
              <w:keepNext/>
              <w:spacing w:before="120"/>
              <w:ind w:left="0"/>
              <w:jc w:val="left"/>
              <w:outlineLvl w:val="3"/>
              <w:rPr>
                <w:rFonts w:cs="Arial"/>
                <w:b/>
                <w:color w:val="FFFFFF"/>
                <w:sz w:val="18"/>
                <w:szCs w:val="18"/>
              </w:rPr>
            </w:pPr>
            <w:bookmarkStart w:id="7" w:name="_Toc106006558"/>
            <w:r w:rsidRPr="00FE109C">
              <w:rPr>
                <w:rFonts w:cs="Arial"/>
                <w:b/>
                <w:color w:val="0000FF"/>
                <w:sz w:val="18"/>
                <w:szCs w:val="18"/>
              </w:rPr>
              <w:t>When Completed:</w:t>
            </w:r>
            <w:bookmarkEnd w:id="7"/>
          </w:p>
          <w:p w14:paraId="2AF91691" w14:textId="77777777" w:rsidR="00FE109C" w:rsidRPr="00FE109C" w:rsidRDefault="00FE109C" w:rsidP="00FE109C">
            <w:pPr>
              <w:spacing w:after="0"/>
              <w:ind w:left="0"/>
              <w:jc w:val="left"/>
              <w:rPr>
                <w:rFonts w:cs="Arial"/>
                <w:color w:val="FFFFFF"/>
                <w:sz w:val="18"/>
                <w:szCs w:val="18"/>
              </w:rPr>
            </w:pPr>
            <w:r w:rsidRPr="00FE109C">
              <w:rPr>
                <w:rFonts w:cs="Arial"/>
                <w:color w:val="0000FF"/>
                <w:sz w:val="18"/>
                <w:szCs w:val="18"/>
              </w:rPr>
              <w:t>1.</w:t>
            </w:r>
            <w:r w:rsidRPr="00FE109C">
              <w:rPr>
                <w:rFonts w:cs="Arial"/>
                <w:color w:val="FFFFFF"/>
                <w:sz w:val="18"/>
                <w:szCs w:val="18"/>
              </w:rPr>
              <w:t xml:space="preserve"> </w:t>
            </w:r>
            <w:r w:rsidRPr="00FE109C">
              <w:rPr>
                <w:rFonts w:cs="Arial"/>
                <w:color w:val="0000FF"/>
                <w:sz w:val="18"/>
                <w:szCs w:val="18"/>
              </w:rPr>
              <w:t>Remove all Guide Notes manually or by the following steps:</w:t>
            </w:r>
          </w:p>
          <w:p w14:paraId="30E37DC3" w14:textId="77777777" w:rsidR="00FE109C" w:rsidRPr="00FE109C" w:rsidRDefault="00FE109C" w:rsidP="00FE109C">
            <w:pPr>
              <w:spacing w:after="0"/>
              <w:ind w:left="380"/>
              <w:jc w:val="left"/>
              <w:rPr>
                <w:rFonts w:cs="Arial"/>
                <w:bCs/>
                <w:color w:val="FFFFFF"/>
                <w:sz w:val="18"/>
                <w:szCs w:val="18"/>
              </w:rPr>
            </w:pPr>
            <w:r w:rsidRPr="00FE109C">
              <w:rPr>
                <w:rFonts w:cs="Arial"/>
                <w:b/>
                <w:color w:val="0000FF"/>
                <w:sz w:val="18"/>
                <w:szCs w:val="18"/>
              </w:rPr>
              <w:t>•</w:t>
            </w:r>
            <w:r w:rsidRPr="00FE109C">
              <w:rPr>
                <w:rFonts w:cs="Arial"/>
                <w:bCs/>
                <w:color w:val="FFFFFF"/>
                <w:sz w:val="18"/>
                <w:szCs w:val="18"/>
              </w:rPr>
              <w:t xml:space="preserve">  </w:t>
            </w:r>
            <w:r w:rsidRPr="00FE109C">
              <w:rPr>
                <w:rFonts w:cs="Arial"/>
                <w:bCs/>
                <w:color w:val="0000FF"/>
                <w:sz w:val="18"/>
                <w:szCs w:val="18"/>
              </w:rPr>
              <w:t xml:space="preserve">On the </w:t>
            </w:r>
            <w:r w:rsidRPr="00FE109C">
              <w:rPr>
                <w:rFonts w:cs="Arial"/>
                <w:b/>
                <w:color w:val="0000FF"/>
                <w:sz w:val="18"/>
                <w:szCs w:val="18"/>
              </w:rPr>
              <w:t>Editing</w:t>
            </w:r>
            <w:r w:rsidRPr="00FE109C">
              <w:rPr>
                <w:rFonts w:cs="Arial"/>
                <w:bCs/>
                <w:color w:val="0000FF"/>
                <w:sz w:val="18"/>
                <w:szCs w:val="18"/>
              </w:rPr>
              <w:t xml:space="preserve"> menu click </w:t>
            </w:r>
            <w:r w:rsidRPr="00FE109C">
              <w:rPr>
                <w:rFonts w:cs="Arial"/>
                <w:b/>
                <w:color w:val="0000FF"/>
                <w:sz w:val="18"/>
                <w:szCs w:val="18"/>
              </w:rPr>
              <w:t>Replace</w:t>
            </w:r>
            <w:r w:rsidRPr="00FE109C">
              <w:rPr>
                <w:rFonts w:cs="Arial"/>
                <w:bCs/>
                <w:color w:val="0000FF"/>
                <w:sz w:val="18"/>
                <w:szCs w:val="18"/>
              </w:rPr>
              <w:t xml:space="preserve">, then (if required) </w:t>
            </w:r>
          </w:p>
          <w:p w14:paraId="225C6773" w14:textId="77777777" w:rsidR="00FE109C" w:rsidRPr="00FE109C" w:rsidRDefault="00FE109C" w:rsidP="00FE109C">
            <w:pPr>
              <w:spacing w:after="0"/>
              <w:ind w:left="380"/>
              <w:jc w:val="left"/>
              <w:rPr>
                <w:rFonts w:cs="Arial"/>
                <w:bCs/>
                <w:color w:val="FFFFFF"/>
                <w:sz w:val="18"/>
                <w:szCs w:val="18"/>
              </w:rPr>
            </w:pPr>
            <w:r w:rsidRPr="00FE109C">
              <w:rPr>
                <w:rFonts w:cs="Arial"/>
                <w:b/>
                <w:color w:val="0000FF"/>
                <w:sz w:val="18"/>
                <w:szCs w:val="18"/>
              </w:rPr>
              <w:t>•</w:t>
            </w:r>
            <w:r w:rsidRPr="00FE109C">
              <w:rPr>
                <w:rFonts w:cs="Arial"/>
                <w:bCs/>
                <w:color w:val="FFFFFF"/>
                <w:sz w:val="18"/>
                <w:szCs w:val="18"/>
              </w:rPr>
              <w:t xml:space="preserve">  </w:t>
            </w:r>
            <w:r w:rsidRPr="00FE109C">
              <w:rPr>
                <w:rFonts w:cs="Arial"/>
                <w:bCs/>
                <w:color w:val="0000FF"/>
                <w:sz w:val="18"/>
                <w:szCs w:val="18"/>
              </w:rPr>
              <w:t xml:space="preserve">Click the </w:t>
            </w:r>
            <w:r w:rsidRPr="00FE109C">
              <w:rPr>
                <w:rFonts w:cs="Arial"/>
                <w:b/>
                <w:color w:val="0000FF"/>
                <w:sz w:val="18"/>
                <w:szCs w:val="18"/>
              </w:rPr>
              <w:t>More</w:t>
            </w:r>
            <w:r w:rsidRPr="00FE109C">
              <w:rPr>
                <w:rFonts w:cs="Arial"/>
                <w:bCs/>
                <w:color w:val="0000FF"/>
                <w:sz w:val="18"/>
                <w:szCs w:val="18"/>
              </w:rPr>
              <w:t xml:space="preserve"> button;</w:t>
            </w:r>
          </w:p>
          <w:p w14:paraId="4DF976CD" w14:textId="77777777" w:rsidR="00FE109C" w:rsidRPr="00FE109C" w:rsidRDefault="00FE109C" w:rsidP="00FE109C">
            <w:pPr>
              <w:spacing w:after="0"/>
              <w:ind w:left="380"/>
              <w:jc w:val="left"/>
              <w:rPr>
                <w:rFonts w:cs="Arial"/>
                <w:bCs/>
                <w:color w:val="FFFFFF"/>
                <w:sz w:val="18"/>
                <w:szCs w:val="18"/>
              </w:rPr>
            </w:pPr>
            <w:r w:rsidRPr="00FE109C">
              <w:rPr>
                <w:rFonts w:cs="Arial"/>
                <w:b/>
                <w:color w:val="0000FF"/>
                <w:sz w:val="18"/>
                <w:szCs w:val="18"/>
              </w:rPr>
              <w:t>•</w:t>
            </w:r>
            <w:r w:rsidRPr="00FE109C">
              <w:rPr>
                <w:rFonts w:cs="Arial"/>
                <w:bCs/>
                <w:color w:val="FFFFFF"/>
                <w:sz w:val="18"/>
                <w:szCs w:val="18"/>
              </w:rPr>
              <w:t xml:space="preserve">  </w:t>
            </w:r>
            <w:r w:rsidRPr="00FE109C">
              <w:rPr>
                <w:rFonts w:cs="Arial"/>
                <w:bCs/>
                <w:color w:val="0000FF"/>
                <w:sz w:val="18"/>
                <w:szCs w:val="18"/>
              </w:rPr>
              <w:t xml:space="preserve">Click the </w:t>
            </w:r>
            <w:r w:rsidRPr="00FE109C">
              <w:rPr>
                <w:rFonts w:cs="Arial"/>
                <w:b/>
                <w:color w:val="0000FF"/>
                <w:sz w:val="18"/>
                <w:szCs w:val="18"/>
              </w:rPr>
              <w:t>Format</w:t>
            </w:r>
            <w:r w:rsidRPr="00FE109C">
              <w:rPr>
                <w:rFonts w:cs="Arial"/>
                <w:bCs/>
                <w:color w:val="0000FF"/>
                <w:sz w:val="18"/>
                <w:szCs w:val="18"/>
              </w:rPr>
              <w:t xml:space="preserve"> button, click on </w:t>
            </w:r>
            <w:r w:rsidRPr="00FE109C">
              <w:rPr>
                <w:rFonts w:cs="Arial"/>
                <w:b/>
                <w:color w:val="0000FF"/>
                <w:sz w:val="18"/>
                <w:szCs w:val="18"/>
              </w:rPr>
              <w:t>Font</w:t>
            </w:r>
            <w:r w:rsidRPr="00FE109C">
              <w:rPr>
                <w:rFonts w:cs="Arial"/>
                <w:bCs/>
                <w:color w:val="0000FF"/>
                <w:sz w:val="18"/>
                <w:szCs w:val="18"/>
              </w:rPr>
              <w:t>;</w:t>
            </w:r>
          </w:p>
          <w:p w14:paraId="764F7002" w14:textId="77777777" w:rsidR="00FE109C" w:rsidRPr="00FE109C" w:rsidRDefault="00FE109C" w:rsidP="00FE109C">
            <w:pPr>
              <w:spacing w:after="0"/>
              <w:ind w:left="380"/>
              <w:jc w:val="left"/>
              <w:rPr>
                <w:rFonts w:cs="Arial"/>
                <w:bCs/>
                <w:color w:val="FFFFFF"/>
                <w:sz w:val="18"/>
                <w:szCs w:val="18"/>
              </w:rPr>
            </w:pPr>
            <w:r w:rsidRPr="00FE109C">
              <w:rPr>
                <w:rFonts w:cs="Arial"/>
                <w:b/>
                <w:color w:val="0000FF"/>
                <w:sz w:val="18"/>
                <w:szCs w:val="18"/>
              </w:rPr>
              <w:t>•</w:t>
            </w:r>
            <w:r w:rsidRPr="00FE109C">
              <w:rPr>
                <w:rFonts w:cs="Arial"/>
                <w:bCs/>
                <w:color w:val="FFFFFF"/>
                <w:sz w:val="18"/>
                <w:szCs w:val="18"/>
              </w:rPr>
              <w:t xml:space="preserve">  </w:t>
            </w:r>
            <w:r w:rsidRPr="00FE109C">
              <w:rPr>
                <w:rFonts w:cs="Arial"/>
                <w:bCs/>
                <w:color w:val="0000FF"/>
                <w:sz w:val="18"/>
                <w:szCs w:val="18"/>
              </w:rPr>
              <w:t xml:space="preserve">Tick the </w:t>
            </w:r>
            <w:r w:rsidRPr="00FE109C">
              <w:rPr>
                <w:rFonts w:cs="Arial"/>
                <w:b/>
                <w:color w:val="0000FF"/>
                <w:sz w:val="18"/>
                <w:szCs w:val="18"/>
              </w:rPr>
              <w:t>Hidden</w:t>
            </w:r>
            <w:r w:rsidRPr="00FE109C">
              <w:rPr>
                <w:rFonts w:cs="Arial"/>
                <w:bCs/>
                <w:color w:val="0000FF"/>
                <w:sz w:val="18"/>
                <w:szCs w:val="18"/>
              </w:rPr>
              <w:t xml:space="preserve"> check box and click the </w:t>
            </w:r>
            <w:r w:rsidRPr="00FE109C">
              <w:rPr>
                <w:rFonts w:cs="Arial"/>
                <w:b/>
                <w:color w:val="0000FF"/>
                <w:sz w:val="18"/>
                <w:szCs w:val="18"/>
              </w:rPr>
              <w:t>OK</w:t>
            </w:r>
            <w:r w:rsidRPr="00FE109C">
              <w:rPr>
                <w:rFonts w:cs="Arial"/>
                <w:bCs/>
                <w:color w:val="0000FF"/>
                <w:sz w:val="18"/>
                <w:szCs w:val="18"/>
              </w:rPr>
              <w:t xml:space="preserve"> button;</w:t>
            </w:r>
          </w:p>
          <w:p w14:paraId="6088FF40" w14:textId="77777777" w:rsidR="00FE109C" w:rsidRPr="00FE109C" w:rsidRDefault="00FE109C" w:rsidP="00FE109C">
            <w:pPr>
              <w:spacing w:after="0"/>
              <w:ind w:left="380"/>
              <w:jc w:val="left"/>
              <w:rPr>
                <w:rFonts w:cs="Arial"/>
                <w:bCs/>
                <w:color w:val="FFFFFF"/>
                <w:sz w:val="18"/>
                <w:szCs w:val="18"/>
              </w:rPr>
            </w:pPr>
            <w:r w:rsidRPr="00FE109C">
              <w:rPr>
                <w:rFonts w:cs="Arial"/>
                <w:b/>
                <w:color w:val="0000FF"/>
                <w:sz w:val="18"/>
                <w:szCs w:val="18"/>
              </w:rPr>
              <w:t>•</w:t>
            </w:r>
            <w:r w:rsidRPr="00FE109C">
              <w:rPr>
                <w:rFonts w:cs="Arial"/>
                <w:bCs/>
                <w:color w:val="FFFFFF"/>
                <w:sz w:val="18"/>
                <w:szCs w:val="18"/>
              </w:rPr>
              <w:t xml:space="preserve">  </w:t>
            </w:r>
            <w:r w:rsidRPr="00FE109C">
              <w:rPr>
                <w:rFonts w:cs="Arial"/>
                <w:bCs/>
                <w:color w:val="0000FF"/>
                <w:sz w:val="18"/>
                <w:szCs w:val="18"/>
              </w:rPr>
              <w:t xml:space="preserve">Click the </w:t>
            </w:r>
            <w:r w:rsidRPr="00FE109C">
              <w:rPr>
                <w:rFonts w:cs="Arial"/>
                <w:b/>
                <w:color w:val="0000FF"/>
                <w:sz w:val="18"/>
                <w:szCs w:val="18"/>
              </w:rPr>
              <w:t>Special</w:t>
            </w:r>
            <w:r w:rsidRPr="00FE109C">
              <w:rPr>
                <w:rFonts w:cs="Arial"/>
                <w:bCs/>
                <w:color w:val="0000FF"/>
                <w:sz w:val="18"/>
                <w:szCs w:val="18"/>
              </w:rPr>
              <w:t xml:space="preserve"> button, click on </w:t>
            </w:r>
            <w:r w:rsidRPr="00FE109C">
              <w:rPr>
                <w:rFonts w:cs="Arial"/>
                <w:b/>
                <w:color w:val="0000FF"/>
                <w:sz w:val="18"/>
                <w:szCs w:val="18"/>
              </w:rPr>
              <w:t>Any Character</w:t>
            </w:r>
            <w:r w:rsidRPr="00FE109C">
              <w:rPr>
                <w:rFonts w:cs="Arial"/>
                <w:bCs/>
                <w:color w:val="0000FF"/>
                <w:sz w:val="18"/>
                <w:szCs w:val="18"/>
              </w:rPr>
              <w:t>; then</w:t>
            </w:r>
          </w:p>
          <w:p w14:paraId="02B52447" w14:textId="77777777" w:rsidR="00FE109C" w:rsidRPr="00FE109C" w:rsidRDefault="00FE109C" w:rsidP="00FE109C">
            <w:pPr>
              <w:spacing w:after="0"/>
              <w:ind w:left="380"/>
              <w:jc w:val="left"/>
              <w:rPr>
                <w:rFonts w:cs="Arial"/>
                <w:b/>
                <w:color w:val="FFFFFF"/>
                <w:sz w:val="18"/>
                <w:szCs w:val="18"/>
              </w:rPr>
            </w:pPr>
            <w:r w:rsidRPr="00FE109C">
              <w:rPr>
                <w:rFonts w:cs="Arial"/>
                <w:b/>
                <w:color w:val="0000FF"/>
                <w:sz w:val="18"/>
                <w:szCs w:val="18"/>
              </w:rPr>
              <w:t>•</w:t>
            </w:r>
            <w:r w:rsidRPr="00FE109C">
              <w:rPr>
                <w:rFonts w:cs="Arial"/>
                <w:bCs/>
                <w:color w:val="FFFFFF"/>
                <w:sz w:val="18"/>
                <w:szCs w:val="18"/>
              </w:rPr>
              <w:t xml:space="preserve">  </w:t>
            </w:r>
            <w:r w:rsidRPr="00FE109C">
              <w:rPr>
                <w:rFonts w:cs="Arial"/>
                <w:bCs/>
                <w:color w:val="0000FF"/>
                <w:sz w:val="18"/>
                <w:szCs w:val="18"/>
              </w:rPr>
              <w:t xml:space="preserve">Click the </w:t>
            </w:r>
            <w:r w:rsidRPr="00FE109C">
              <w:rPr>
                <w:rFonts w:cs="Arial"/>
                <w:b/>
                <w:color w:val="0000FF"/>
                <w:sz w:val="18"/>
                <w:szCs w:val="18"/>
              </w:rPr>
              <w:t>Replace All</w:t>
            </w:r>
            <w:r w:rsidRPr="00FE109C">
              <w:rPr>
                <w:rFonts w:cs="Arial"/>
                <w:bCs/>
                <w:color w:val="0000FF"/>
                <w:sz w:val="18"/>
                <w:szCs w:val="18"/>
              </w:rPr>
              <w:t xml:space="preserve"> button.</w:t>
            </w:r>
          </w:p>
          <w:p w14:paraId="7A3D6C17" w14:textId="77777777" w:rsidR="00FE109C" w:rsidRPr="00FE109C" w:rsidRDefault="00FE109C" w:rsidP="00FE109C">
            <w:pPr>
              <w:spacing w:after="0"/>
              <w:ind w:left="0"/>
              <w:jc w:val="left"/>
              <w:rPr>
                <w:rFonts w:cs="Arial"/>
                <w:color w:val="FFFFFF"/>
                <w:sz w:val="18"/>
                <w:szCs w:val="18"/>
              </w:rPr>
            </w:pPr>
            <w:r w:rsidRPr="00FE109C">
              <w:rPr>
                <w:rFonts w:cs="Arial"/>
                <w:color w:val="0000FF"/>
                <w:sz w:val="18"/>
                <w:szCs w:val="18"/>
              </w:rPr>
              <w:t>2.</w:t>
            </w:r>
            <w:r w:rsidRPr="00FE109C">
              <w:rPr>
                <w:rFonts w:cs="Arial"/>
                <w:color w:val="FFFFFF"/>
                <w:sz w:val="18"/>
                <w:szCs w:val="18"/>
              </w:rPr>
              <w:t xml:space="preserve"> </w:t>
            </w:r>
            <w:r w:rsidRPr="00FE109C">
              <w:rPr>
                <w:rFonts w:cs="Arial"/>
                <w:color w:val="0000FF"/>
                <w:sz w:val="18"/>
                <w:szCs w:val="18"/>
              </w:rPr>
              <w:t xml:space="preserve">Delete this </w:t>
            </w:r>
            <w:r w:rsidRPr="00FE109C">
              <w:rPr>
                <w:rFonts w:cs="Arial"/>
                <w:b/>
                <w:bCs/>
                <w:color w:val="0000FF"/>
                <w:sz w:val="18"/>
                <w:szCs w:val="18"/>
              </w:rPr>
              <w:t>User Guidance</w:t>
            </w:r>
            <w:r w:rsidRPr="00FE109C">
              <w:rPr>
                <w:rFonts w:cs="Arial"/>
                <w:color w:val="0000FF"/>
                <w:sz w:val="18"/>
                <w:szCs w:val="18"/>
              </w:rPr>
              <w:t xml:space="preserve">, along with the following </w:t>
            </w:r>
            <w:r w:rsidRPr="00FE109C">
              <w:rPr>
                <w:rFonts w:cs="Arial"/>
                <w:b/>
                <w:bCs/>
                <w:color w:val="0000FF"/>
                <w:sz w:val="18"/>
                <w:szCs w:val="18"/>
              </w:rPr>
              <w:t>Page Break</w:t>
            </w:r>
            <w:r w:rsidRPr="00FE109C">
              <w:rPr>
                <w:rFonts w:cs="Arial"/>
                <w:color w:val="0000FF"/>
                <w:sz w:val="18"/>
                <w:szCs w:val="18"/>
              </w:rPr>
              <w:t>.</w:t>
            </w:r>
          </w:p>
          <w:p w14:paraId="2168A652" w14:textId="77777777" w:rsidR="00FE109C" w:rsidRPr="00FE109C" w:rsidRDefault="00FE109C" w:rsidP="00FE109C">
            <w:pPr>
              <w:spacing w:after="40"/>
              <w:ind w:left="0"/>
              <w:jc w:val="left"/>
              <w:rPr>
                <w:rFonts w:cs="Arial"/>
                <w:color w:val="0000FF"/>
                <w:sz w:val="18"/>
                <w:szCs w:val="18"/>
              </w:rPr>
            </w:pPr>
            <w:r w:rsidRPr="00FE109C">
              <w:rPr>
                <w:rFonts w:cs="Arial"/>
                <w:color w:val="0000FF"/>
                <w:sz w:val="18"/>
                <w:szCs w:val="18"/>
              </w:rPr>
              <w:t xml:space="preserve"> </w:t>
            </w:r>
          </w:p>
        </w:tc>
      </w:tr>
      <w:bookmarkEnd w:id="1"/>
    </w:tbl>
    <w:p w14:paraId="4F3937CC" w14:textId="77777777" w:rsidR="00E753E4" w:rsidRDefault="00E753E4" w:rsidP="00E753E4">
      <w:pPr>
        <w:rPr>
          <w:rFonts w:cs="Arial"/>
          <w:b/>
          <w:bCs/>
          <w:sz w:val="16"/>
        </w:rPr>
      </w:pPr>
    </w:p>
    <w:p w14:paraId="611E61DA" w14:textId="77777777" w:rsidR="00E753E4" w:rsidRDefault="00E753E4" w:rsidP="00C718DB">
      <w:pPr>
        <w:pStyle w:val="StyleAfter0pt"/>
        <w:rPr>
          <w:lang w:val="en-US"/>
        </w:rPr>
      </w:pPr>
    </w:p>
    <w:p w14:paraId="659CD2BE" w14:textId="77777777" w:rsidR="00E753E4" w:rsidRDefault="00E753E4" w:rsidP="00C718DB">
      <w:pPr>
        <w:pStyle w:val="StyleAfter0pt"/>
        <w:rPr>
          <w:lang w:val="en-US"/>
        </w:rPr>
      </w:pPr>
    </w:p>
    <w:p w14:paraId="4C4DA81A" w14:textId="77777777" w:rsidR="00E753E4" w:rsidRDefault="00E753E4" w:rsidP="00C718DB">
      <w:pPr>
        <w:pStyle w:val="StyleAfter0pt"/>
        <w:rPr>
          <w:lang w:val="en-US"/>
        </w:rPr>
      </w:pPr>
    </w:p>
    <w:p w14:paraId="5A36C88F" w14:textId="3C210113" w:rsidR="007D6E6E" w:rsidRDefault="007D6E6E">
      <w:pPr>
        <w:spacing w:after="0"/>
        <w:ind w:left="0"/>
        <w:jc w:val="left"/>
        <w:rPr>
          <w:lang w:val="en-US"/>
        </w:rPr>
      </w:pPr>
      <w:r>
        <w:rPr>
          <w:lang w:val="en-US"/>
        </w:rPr>
        <w:br w:type="page"/>
      </w:r>
    </w:p>
    <w:p w14:paraId="02B8EAFF" w14:textId="77777777" w:rsidR="00346B09" w:rsidRPr="00174B29" w:rsidRDefault="00346B09" w:rsidP="00346B09">
      <w:pPr>
        <w:pStyle w:val="GuideNote"/>
        <w:rPr>
          <w:noProof/>
          <w:highlight w:val="yellow"/>
        </w:rPr>
      </w:pPr>
      <w:r w:rsidRPr="00174B29">
        <w:rPr>
          <w:noProof/>
          <w:highlight w:val="yellow"/>
        </w:rPr>
        <w:lastRenderedPageBreak/>
        <w:t>For the publishing date of this version choose File - Properties - Summary - Comments box</w:t>
      </w:r>
      <w:r w:rsidR="00D65C98" w:rsidRPr="00174B29">
        <w:rPr>
          <w:noProof/>
          <w:highlight w:val="yellow"/>
        </w:rPr>
        <w:t xml:space="preserve"> (WORD 2003) or OFFICE – prepare – properties – comments (WORD 2007).</w:t>
      </w:r>
    </w:p>
    <w:p w14:paraId="55521856" w14:textId="77777777" w:rsidR="00174B29" w:rsidRPr="00174B29" w:rsidRDefault="00174B29" w:rsidP="00174B29">
      <w:pPr>
        <w:spacing w:after="0"/>
        <w:ind w:left="0"/>
        <w:jc w:val="center"/>
        <w:rPr>
          <w:rFonts w:cs="Arial"/>
        </w:rPr>
      </w:pPr>
      <w:r w:rsidRPr="00174B29">
        <w:rPr>
          <w:rFonts w:cs="Arial"/>
          <w:noProof/>
          <w:color w:val="1A50B8"/>
          <w:szCs w:val="18"/>
          <w:lang w:val="en-GB" w:eastAsia="en-GB"/>
        </w:rPr>
        <w:drawing>
          <wp:inline distT="0" distB="0" distL="0" distR="0" wp14:anchorId="723B37A1" wp14:editId="64D20775">
            <wp:extent cx="1431925" cy="1371600"/>
            <wp:effectExtent l="0" t="0" r="0" b="0"/>
            <wp:docPr id="3" name="nswlogo"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p w14:paraId="497C7BAD" w14:textId="77777777" w:rsidR="00174B29" w:rsidRPr="00174B29" w:rsidRDefault="00174B29" w:rsidP="00174B29">
      <w:pPr>
        <w:spacing w:after="0"/>
        <w:jc w:val="left"/>
        <w:rPr>
          <w:rFonts w:cs="Arial"/>
        </w:rPr>
      </w:pPr>
    </w:p>
    <w:p w14:paraId="47A16CEC" w14:textId="77777777" w:rsidR="00174B29" w:rsidRPr="00174B29" w:rsidRDefault="00174B29" w:rsidP="00174B29">
      <w:pPr>
        <w:spacing w:after="0"/>
        <w:jc w:val="left"/>
        <w:rPr>
          <w:rFonts w:cs="Arial"/>
        </w:rPr>
      </w:pPr>
    </w:p>
    <w:p w14:paraId="16DC61BE" w14:textId="77777777" w:rsidR="00174B29" w:rsidRPr="00174B29" w:rsidRDefault="00174B29" w:rsidP="00174B29">
      <w:pPr>
        <w:keepNext/>
        <w:keepLines/>
        <w:widowControl w:val="0"/>
        <w:spacing w:before="120" w:after="240"/>
        <w:ind w:left="0"/>
        <w:jc w:val="center"/>
        <w:rPr>
          <w:rFonts w:cs="Arial"/>
          <w:i/>
          <w:sz w:val="32"/>
        </w:rPr>
      </w:pPr>
      <w:r w:rsidRPr="00174B29">
        <w:rPr>
          <w:rFonts w:cs="Arial"/>
          <w:i/>
          <w:sz w:val="32"/>
        </w:rPr>
        <w:t>New South Wales Government</w:t>
      </w:r>
    </w:p>
    <w:p w14:paraId="1F9E7EDB" w14:textId="77777777" w:rsidR="00174B29" w:rsidRPr="00174B29" w:rsidRDefault="00174B29" w:rsidP="00174B29">
      <w:pPr>
        <w:keepNext/>
        <w:keepLines/>
        <w:widowControl w:val="0"/>
        <w:spacing w:before="120" w:after="240"/>
        <w:ind w:left="0"/>
        <w:jc w:val="center"/>
        <w:rPr>
          <w:rFonts w:cs="Arial"/>
          <w:iCs/>
          <w:sz w:val="32"/>
        </w:rPr>
      </w:pPr>
    </w:p>
    <w:p w14:paraId="1E756051" w14:textId="77777777" w:rsidR="00174B29" w:rsidRPr="00174B29" w:rsidRDefault="00174B29" w:rsidP="00174B29">
      <w:pPr>
        <w:keepNext/>
        <w:keepLines/>
        <w:widowControl w:val="0"/>
        <w:spacing w:before="120" w:after="240"/>
        <w:ind w:left="0"/>
        <w:jc w:val="center"/>
        <w:rPr>
          <w:rFonts w:cs="Arial"/>
          <w:iCs/>
          <w:sz w:val="32"/>
        </w:rPr>
      </w:pPr>
    </w:p>
    <w:p w14:paraId="17FCC537" w14:textId="77777777" w:rsidR="00174B29" w:rsidRPr="00174B29" w:rsidRDefault="00174B29" w:rsidP="00174B29">
      <w:pPr>
        <w:spacing w:before="120" w:after="120"/>
        <w:ind w:left="0"/>
        <w:jc w:val="center"/>
        <w:rPr>
          <w:b/>
          <w:sz w:val="36"/>
        </w:rPr>
      </w:pPr>
      <w:r w:rsidRPr="00174B29">
        <w:rPr>
          <w:b/>
          <w:sz w:val="36"/>
        </w:rPr>
        <w:t>Request for Expressions of Interest</w:t>
      </w:r>
    </w:p>
    <w:p w14:paraId="572694E3" w14:textId="019C7FEB" w:rsidR="00174B29" w:rsidRDefault="00814912" w:rsidP="00174B29">
      <w:pPr>
        <w:spacing w:before="120" w:after="120"/>
        <w:ind w:left="0"/>
        <w:jc w:val="center"/>
        <w:rPr>
          <w:b/>
          <w:sz w:val="36"/>
        </w:rPr>
      </w:pPr>
      <w:r>
        <w:rPr>
          <w:b/>
          <w:sz w:val="36"/>
        </w:rPr>
        <w:t>Returnable Schedules</w:t>
      </w:r>
    </w:p>
    <w:p w14:paraId="6BE4072D" w14:textId="793752F8" w:rsidR="00814912" w:rsidRPr="00174B29" w:rsidRDefault="009A7830" w:rsidP="00174B29">
      <w:pPr>
        <w:spacing w:before="120" w:after="120"/>
        <w:ind w:left="0"/>
        <w:jc w:val="center"/>
        <w:rPr>
          <w:b/>
          <w:sz w:val="36"/>
        </w:rPr>
      </w:pPr>
      <w:r>
        <w:rPr>
          <w:b/>
          <w:sz w:val="36"/>
        </w:rPr>
        <w:t>(EOI Application)</w:t>
      </w:r>
    </w:p>
    <w:p w14:paraId="7E2AB45C" w14:textId="34E02CC0" w:rsidR="00174B29" w:rsidRPr="00174B29" w:rsidRDefault="00174B29" w:rsidP="00174B29">
      <w:pPr>
        <w:keepNext/>
        <w:keepLines/>
        <w:widowControl w:val="0"/>
        <w:spacing w:before="240" w:after="240"/>
        <w:ind w:left="0"/>
        <w:jc w:val="center"/>
        <w:rPr>
          <w:iCs/>
          <w:sz w:val="21"/>
        </w:rPr>
      </w:pPr>
      <w:r w:rsidRPr="00174B29">
        <w:rPr>
          <w:iCs/>
          <w:sz w:val="21"/>
        </w:rPr>
        <w:t xml:space="preserve">(Standard Version of Request for Expressions of Interest as </w:t>
      </w:r>
      <w:proofErr w:type="gramStart"/>
      <w:r w:rsidRPr="00174B29">
        <w:rPr>
          <w:iCs/>
          <w:sz w:val="21"/>
        </w:rPr>
        <w:t>at</w:t>
      </w:r>
      <w:proofErr w:type="gramEnd"/>
      <w:r w:rsidRPr="00174B29">
        <w:rPr>
          <w:iCs/>
          <w:sz w:val="21"/>
        </w:rPr>
        <w:t xml:space="preserve"> </w:t>
      </w:r>
      <w:r w:rsidR="00DA18F7">
        <w:rPr>
          <w:iCs/>
          <w:sz w:val="21"/>
        </w:rPr>
        <w:t>27</w:t>
      </w:r>
      <w:r w:rsidR="00B75D57">
        <w:rPr>
          <w:iCs/>
          <w:sz w:val="21"/>
        </w:rPr>
        <w:t xml:space="preserve"> </w:t>
      </w:r>
      <w:r w:rsidR="00DA18F7">
        <w:rPr>
          <w:iCs/>
          <w:sz w:val="21"/>
        </w:rPr>
        <w:t>July</w:t>
      </w:r>
      <w:r w:rsidRPr="00174B29">
        <w:rPr>
          <w:iCs/>
          <w:sz w:val="21"/>
        </w:rPr>
        <w:t xml:space="preserve"> 2022)</w:t>
      </w:r>
    </w:p>
    <w:p w14:paraId="47561CD7" w14:textId="77777777" w:rsidR="00174B29" w:rsidRPr="00174B29" w:rsidRDefault="00174B29" w:rsidP="00174B29">
      <w:pPr>
        <w:pBdr>
          <w:top w:val="single" w:sz="36" w:space="1" w:color="auto"/>
        </w:pBdr>
        <w:spacing w:before="120"/>
        <w:ind w:left="0" w:firstLine="1134"/>
        <w:jc w:val="left"/>
        <w:rPr>
          <w:rFonts w:ascii="Arial Black" w:hAnsi="Arial Black"/>
          <w:color w:val="FFFFFF"/>
          <w:sz w:val="8"/>
        </w:rPr>
      </w:pPr>
      <w:bookmarkStart w:id="8" w:name="_Hlk105943286"/>
      <w:r w:rsidRPr="00174B29">
        <w:rPr>
          <w:rFonts w:ascii="Arial Black" w:hAnsi="Arial Black"/>
          <w:color w:val="FFFFFF"/>
          <w:sz w:val="8"/>
        </w:rPr>
        <w:t>Space</w:t>
      </w:r>
    </w:p>
    <w:bookmarkEnd w:id="8"/>
    <w:p w14:paraId="4D9D41D7" w14:textId="77777777" w:rsidR="00174B29" w:rsidRPr="00174B29" w:rsidRDefault="00174B29" w:rsidP="00174B29">
      <w:pPr>
        <w:spacing w:after="200"/>
        <w:ind w:left="142"/>
        <w:jc w:val="left"/>
        <w:rPr>
          <w:rFonts w:cs="Arial"/>
          <w:b/>
          <w:sz w:val="24"/>
          <w:szCs w:val="24"/>
        </w:rPr>
      </w:pPr>
      <w:r w:rsidRPr="00174B29">
        <w:rPr>
          <w:rFonts w:cs="Arial"/>
          <w:b/>
          <w:sz w:val="24"/>
          <w:szCs w:val="24"/>
        </w:rPr>
        <w:t xml:space="preserve">Request for Expression of Interest for:  </w:t>
      </w:r>
    </w:p>
    <w:p w14:paraId="24F3B7DD" w14:textId="77777777" w:rsidR="00174B29" w:rsidRPr="00174B29" w:rsidRDefault="00174B29" w:rsidP="00174B29">
      <w:pPr>
        <w:shd w:val="clear" w:color="auto" w:fill="F2F2F2" w:themeFill="background1" w:themeFillShade="F2"/>
        <w:spacing w:after="200"/>
        <w:ind w:left="142"/>
        <w:jc w:val="left"/>
        <w:rPr>
          <w:rFonts w:cs="Arial"/>
          <w:b/>
          <w:sz w:val="24"/>
          <w:szCs w:val="24"/>
        </w:rPr>
      </w:pPr>
      <w:r w:rsidRPr="00174B29">
        <w:rPr>
          <w:rFonts w:cs="Arial"/>
          <w:b/>
          <w:sz w:val="24"/>
          <w:szCs w:val="24"/>
        </w:rPr>
        <w:t>»</w:t>
      </w:r>
    </w:p>
    <w:p w14:paraId="34E15C32" w14:textId="77777777" w:rsidR="00174B29" w:rsidRPr="00174B29" w:rsidRDefault="00174B29" w:rsidP="00174B29">
      <w:pPr>
        <w:tabs>
          <w:tab w:val="left" w:pos="1960"/>
        </w:tabs>
        <w:spacing w:after="200"/>
        <w:ind w:left="1960"/>
        <w:jc w:val="left"/>
        <w:rPr>
          <w:rFonts w:cs="Arial"/>
          <w:b/>
          <w:caps/>
          <w:vanish/>
          <w:color w:val="FF0000"/>
          <w:sz w:val="16"/>
          <w:szCs w:val="16"/>
        </w:rPr>
      </w:pPr>
      <w:r w:rsidRPr="00174B29">
        <w:rPr>
          <w:rFonts w:cs="Arial"/>
          <w:b/>
          <w:caps/>
          <w:vanish/>
          <w:color w:val="FF0000"/>
          <w:sz w:val="16"/>
          <w:szCs w:val="16"/>
        </w:rPr>
        <w:t>INSERT THE NAME OF THE PROJECT, EG:  “gREENFIELD PUBLIC SCHOOL ADDITIONAL ACCOMMODATION – STAGE 2”</w:t>
      </w:r>
    </w:p>
    <w:p w14:paraId="018BFE76" w14:textId="19EE4A76" w:rsidR="00174B29" w:rsidRPr="00174B29" w:rsidRDefault="009A7830" w:rsidP="009A7830">
      <w:pPr>
        <w:spacing w:after="200"/>
        <w:ind w:left="142"/>
        <w:jc w:val="left"/>
        <w:rPr>
          <w:rFonts w:cs="Arial"/>
          <w:b/>
          <w:sz w:val="24"/>
          <w:szCs w:val="24"/>
        </w:rPr>
      </w:pPr>
      <w:r>
        <w:rPr>
          <w:rFonts w:cs="Arial"/>
          <w:b/>
          <w:sz w:val="24"/>
          <w:szCs w:val="24"/>
        </w:rPr>
        <w:t>a</w:t>
      </w:r>
      <w:r w:rsidR="00174B29" w:rsidRPr="00174B29">
        <w:rPr>
          <w:rFonts w:cs="Arial"/>
          <w:b/>
          <w:sz w:val="24"/>
          <w:szCs w:val="24"/>
        </w:rPr>
        <w:t>t</w:t>
      </w:r>
      <w:r>
        <w:rPr>
          <w:rFonts w:cs="Arial"/>
          <w:b/>
          <w:sz w:val="24"/>
          <w:szCs w:val="24"/>
        </w:rPr>
        <w:t xml:space="preserve"> </w:t>
      </w:r>
      <w:r w:rsidR="00174B29" w:rsidRPr="00174B29">
        <w:rPr>
          <w:rFonts w:cs="Arial"/>
          <w:b/>
          <w:sz w:val="24"/>
          <w:szCs w:val="24"/>
        </w:rPr>
        <w:t>»</w:t>
      </w:r>
    </w:p>
    <w:p w14:paraId="72AD9D2D" w14:textId="77777777" w:rsidR="00174B29" w:rsidRPr="00174B29" w:rsidRDefault="00174B29" w:rsidP="00174B29">
      <w:pPr>
        <w:tabs>
          <w:tab w:val="left" w:pos="1960"/>
        </w:tabs>
        <w:spacing w:after="200"/>
        <w:ind w:left="1960"/>
        <w:jc w:val="left"/>
        <w:rPr>
          <w:rFonts w:cs="Arial"/>
          <w:b/>
          <w:caps/>
          <w:vanish/>
          <w:color w:val="FF0000"/>
          <w:sz w:val="16"/>
          <w:szCs w:val="16"/>
        </w:rPr>
      </w:pPr>
      <w:r w:rsidRPr="00174B29">
        <w:rPr>
          <w:rFonts w:cs="Arial"/>
          <w:b/>
          <w:caps/>
          <w:vanish/>
          <w:color w:val="FF0000"/>
          <w:sz w:val="16"/>
          <w:szCs w:val="16"/>
        </w:rPr>
        <w:t>INSERT THE LOCATION OF THE SITE OF the WORK, IF APPLICABLE, EG:  “BOURKE STREET, FORT GREY, NSW  2880”</w:t>
      </w:r>
    </w:p>
    <w:p w14:paraId="0973BCEA" w14:textId="77777777" w:rsidR="00174B29" w:rsidRPr="00174B29" w:rsidRDefault="00174B29" w:rsidP="00174B29">
      <w:pPr>
        <w:shd w:val="clear" w:color="auto" w:fill="F2F2F2" w:themeFill="background1" w:themeFillShade="F2"/>
        <w:spacing w:after="200"/>
        <w:ind w:left="142"/>
        <w:jc w:val="left"/>
        <w:rPr>
          <w:rFonts w:cs="Arial"/>
          <w:b/>
          <w:sz w:val="24"/>
          <w:szCs w:val="24"/>
        </w:rPr>
      </w:pPr>
      <w:r w:rsidRPr="00174B29">
        <w:rPr>
          <w:rFonts w:cs="Arial"/>
          <w:b/>
          <w:sz w:val="24"/>
          <w:szCs w:val="24"/>
        </w:rPr>
        <w:t>EOI No:  »</w:t>
      </w:r>
    </w:p>
    <w:p w14:paraId="38231BE0" w14:textId="77777777" w:rsidR="00174B29" w:rsidRPr="00174B29" w:rsidRDefault="00174B29" w:rsidP="00174B29">
      <w:pPr>
        <w:spacing w:after="200"/>
        <w:ind w:left="1985"/>
        <w:jc w:val="left"/>
        <w:rPr>
          <w:rFonts w:cs="Arial"/>
          <w:b/>
          <w:caps/>
          <w:vanish/>
          <w:color w:val="FF0000"/>
          <w:sz w:val="16"/>
          <w:szCs w:val="16"/>
        </w:rPr>
      </w:pPr>
      <w:r w:rsidRPr="00174B29">
        <w:rPr>
          <w:rFonts w:cs="Arial"/>
          <w:b/>
          <w:caps/>
          <w:vanish/>
          <w:color w:val="FF0000"/>
          <w:sz w:val="16"/>
          <w:szCs w:val="16"/>
        </w:rPr>
        <w:t>insert the contract number for the proposed eoi</w:t>
      </w:r>
    </w:p>
    <w:p w14:paraId="5A814019" w14:textId="77777777" w:rsidR="009A7830" w:rsidRPr="00174B29" w:rsidRDefault="009A7830" w:rsidP="009A7830">
      <w:pPr>
        <w:shd w:val="clear" w:color="auto" w:fill="F2F2F2" w:themeFill="background1" w:themeFillShade="F2"/>
        <w:spacing w:after="200"/>
        <w:ind w:left="142"/>
        <w:jc w:val="left"/>
        <w:rPr>
          <w:rFonts w:cs="Arial"/>
          <w:b/>
          <w:sz w:val="24"/>
          <w:szCs w:val="24"/>
        </w:rPr>
      </w:pPr>
      <w:r>
        <w:rPr>
          <w:rFonts w:cs="Arial"/>
          <w:b/>
          <w:sz w:val="24"/>
          <w:szCs w:val="24"/>
        </w:rPr>
        <w:t xml:space="preserve">Applicant’s Name:  </w:t>
      </w:r>
      <w:r w:rsidRPr="00174B29">
        <w:rPr>
          <w:rFonts w:cs="Arial"/>
          <w:b/>
          <w:sz w:val="24"/>
          <w:szCs w:val="24"/>
        </w:rPr>
        <w:t>»</w:t>
      </w:r>
    </w:p>
    <w:p w14:paraId="5481593A" w14:textId="01DB5F64" w:rsidR="009A7830" w:rsidRPr="00174B29" w:rsidRDefault="009A7830" w:rsidP="009A7830">
      <w:pPr>
        <w:spacing w:after="200"/>
        <w:ind w:left="1985"/>
        <w:jc w:val="left"/>
        <w:rPr>
          <w:rFonts w:cs="Arial"/>
          <w:b/>
          <w:caps/>
          <w:vanish/>
          <w:color w:val="FF0000"/>
          <w:sz w:val="16"/>
          <w:szCs w:val="16"/>
        </w:rPr>
      </w:pPr>
      <w:r w:rsidRPr="00174B29">
        <w:rPr>
          <w:rFonts w:cs="Arial"/>
          <w:b/>
          <w:caps/>
          <w:vanish/>
          <w:color w:val="FF0000"/>
          <w:sz w:val="16"/>
          <w:szCs w:val="16"/>
        </w:rPr>
        <w:t xml:space="preserve">insert </w:t>
      </w:r>
      <w:r>
        <w:rPr>
          <w:rFonts w:cs="Arial"/>
          <w:b/>
          <w:caps/>
          <w:vanish/>
          <w:color w:val="FF0000"/>
          <w:sz w:val="16"/>
          <w:szCs w:val="16"/>
        </w:rPr>
        <w:t>APPLICANT’S LEGAL ENTITY NAME</w:t>
      </w:r>
    </w:p>
    <w:p w14:paraId="42ED0195" w14:textId="77777777" w:rsidR="00174B29" w:rsidRPr="00174B29" w:rsidRDefault="00174B29" w:rsidP="00174B29">
      <w:pPr>
        <w:shd w:val="clear" w:color="auto" w:fill="F2F2F2" w:themeFill="background1" w:themeFillShade="F2"/>
        <w:spacing w:after="200"/>
        <w:ind w:left="142"/>
        <w:jc w:val="left"/>
        <w:rPr>
          <w:rFonts w:cs="Arial"/>
          <w:b/>
          <w:sz w:val="24"/>
          <w:szCs w:val="24"/>
        </w:rPr>
      </w:pPr>
      <w:r w:rsidRPr="00174B29">
        <w:rPr>
          <w:rFonts w:cs="Arial"/>
          <w:b/>
          <w:sz w:val="24"/>
          <w:szCs w:val="24"/>
        </w:rPr>
        <w:t>EOI Applications close at »</w:t>
      </w:r>
    </w:p>
    <w:p w14:paraId="19627BFC" w14:textId="77777777" w:rsidR="00174B29" w:rsidRPr="00174B29" w:rsidRDefault="00174B29" w:rsidP="00174B29">
      <w:pPr>
        <w:spacing w:after="200"/>
        <w:ind w:left="1985"/>
        <w:jc w:val="left"/>
        <w:rPr>
          <w:rFonts w:cs="Arial"/>
          <w:b/>
          <w:caps/>
          <w:vanish/>
          <w:color w:val="FF0000"/>
          <w:sz w:val="16"/>
          <w:szCs w:val="16"/>
        </w:rPr>
      </w:pPr>
      <w:r w:rsidRPr="00174B29">
        <w:rPr>
          <w:rFonts w:cs="Arial"/>
          <w:b/>
          <w:caps/>
          <w:vanish/>
          <w:color w:val="FF0000"/>
          <w:sz w:val="16"/>
          <w:szCs w:val="16"/>
        </w:rPr>
        <w:t>insert the time/date, eg, 9.30 am (sydney time) 14 august 2022</w:t>
      </w:r>
    </w:p>
    <w:p w14:paraId="0B1BF256" w14:textId="77777777" w:rsidR="00346B09" w:rsidRPr="008533F7" w:rsidRDefault="00346B09" w:rsidP="00346B09">
      <w:pPr>
        <w:pStyle w:val="GuideNote"/>
        <w:rPr>
          <w:noProof/>
        </w:rPr>
      </w:pPr>
      <w:r w:rsidRPr="00BD033C">
        <w:rPr>
          <w:noProof/>
        </w:rPr>
        <w:t>If required, replace the NSW State logo with an Agency logo.</w:t>
      </w:r>
    </w:p>
    <w:p w14:paraId="31B167C3" w14:textId="77777777" w:rsidR="00346B09" w:rsidRDefault="00346B09" w:rsidP="00085913">
      <w:pPr>
        <w:pStyle w:val="StyleAfter0pt"/>
        <w:ind w:left="0"/>
        <w:rPr>
          <w:lang w:val="en-US"/>
        </w:rPr>
      </w:pPr>
    </w:p>
    <w:p w14:paraId="7DE66001" w14:textId="77777777" w:rsidR="00346B09" w:rsidRDefault="00346B09" w:rsidP="00C718DB">
      <w:pPr>
        <w:pStyle w:val="StyleAfter0pt"/>
        <w:rPr>
          <w:lang w:val="en-US"/>
        </w:rPr>
      </w:pPr>
    </w:p>
    <w:p w14:paraId="09FE0119" w14:textId="77777777" w:rsidR="0079030A" w:rsidRDefault="0079030A" w:rsidP="00C718DB">
      <w:pPr>
        <w:pStyle w:val="StyleAfter0pt"/>
        <w:rPr>
          <w:lang w:val="en-US"/>
        </w:rPr>
        <w:sectPr w:rsidR="0079030A" w:rsidSect="00085913">
          <w:footerReference w:type="default" r:id="rId10"/>
          <w:pgSz w:w="11907" w:h="16840" w:code="9"/>
          <w:pgMar w:top="1440" w:right="1440" w:bottom="1440" w:left="1440" w:header="680" w:footer="347" w:gutter="0"/>
          <w:pgNumType w:fmt="lowerRoman"/>
          <w:cols w:space="720"/>
          <w:docGrid w:linePitch="272"/>
        </w:sectPr>
      </w:pPr>
    </w:p>
    <w:bookmarkEnd w:id="2"/>
    <w:p w14:paraId="707CE3F0" w14:textId="77777777" w:rsidR="00BE091A" w:rsidRDefault="00BE091A">
      <w:pPr>
        <w:spacing w:after="0"/>
        <w:rPr>
          <w:noProof/>
          <w:sz w:val="8"/>
        </w:rPr>
      </w:pPr>
    </w:p>
    <w:p w14:paraId="27AE347B" w14:textId="77777777" w:rsidR="00085913" w:rsidRPr="000C5E81" w:rsidRDefault="00085913" w:rsidP="00085913">
      <w:pPr>
        <w:pStyle w:val="GuideNote"/>
        <w:pBdr>
          <w:top w:val="single" w:sz="36" w:space="1" w:color="auto"/>
        </w:pBdr>
        <w:ind w:left="0"/>
        <w:rPr>
          <w:rFonts w:cs="Arial"/>
          <w:noProof/>
          <w:sz w:val="8"/>
          <w:szCs w:val="8"/>
        </w:rPr>
      </w:pPr>
    </w:p>
    <w:p w14:paraId="61200E06" w14:textId="77777777" w:rsidR="00085913" w:rsidRPr="000C5E81" w:rsidRDefault="00085913" w:rsidP="00085913">
      <w:pPr>
        <w:pStyle w:val="GuideNote"/>
        <w:ind w:left="1701"/>
        <w:rPr>
          <w:rFonts w:cs="Arial"/>
          <w:noProof/>
        </w:rPr>
      </w:pPr>
      <w:r w:rsidRPr="000C5E81">
        <w:rPr>
          <w:rFonts w:cs="Arial"/>
          <w:noProof/>
        </w:rPr>
        <w:t>insert the AGREEMENT nAME and REQUEST FOR TENDER nUMBER in the footer.</w:t>
      </w:r>
    </w:p>
    <w:p w14:paraId="25C6F6FD" w14:textId="77777777" w:rsidR="00085913" w:rsidRPr="000C5E81" w:rsidRDefault="00085913" w:rsidP="00085913">
      <w:pPr>
        <w:pStyle w:val="GuideNote"/>
        <w:ind w:left="1701"/>
        <w:rPr>
          <w:rFonts w:cs="Arial"/>
          <w:noProof/>
        </w:rPr>
      </w:pPr>
    </w:p>
    <w:p w14:paraId="5CFE1695" w14:textId="77777777" w:rsidR="00085913" w:rsidRPr="000C5E81" w:rsidRDefault="00085913" w:rsidP="00085913">
      <w:pPr>
        <w:pStyle w:val="GuideNote"/>
        <w:ind w:left="1701"/>
        <w:rPr>
          <w:rFonts w:cs="Arial"/>
          <w:noProof/>
        </w:rPr>
      </w:pPr>
      <w:r w:rsidRPr="000C5E81">
        <w:rPr>
          <w:rFonts w:cs="Arial"/>
          <w:noProof/>
        </w:rPr>
        <w:t>insert the AGREEMENT nAME and REQUEST FOR TENDER nUMBER in the footer.</w:t>
      </w:r>
    </w:p>
    <w:p w14:paraId="1AB547B2" w14:textId="77777777" w:rsidR="00085913" w:rsidRPr="000C5E81" w:rsidRDefault="00085913" w:rsidP="00085913">
      <w:pPr>
        <w:pStyle w:val="GuideNote"/>
        <w:ind w:left="1701"/>
        <w:rPr>
          <w:rFonts w:cs="Arial"/>
          <w:noProof/>
        </w:rPr>
      </w:pPr>
      <w:r w:rsidRPr="000C5E81">
        <w:rPr>
          <w:rFonts w:cs="Arial"/>
          <w:noProof/>
        </w:rPr>
        <w:t>The details must match those on the title page.</w:t>
      </w:r>
    </w:p>
    <w:p w14:paraId="378C2AEA" w14:textId="77777777" w:rsidR="00085913" w:rsidRPr="000C5E81" w:rsidRDefault="00085913" w:rsidP="00085913">
      <w:pPr>
        <w:pStyle w:val="GuideNote"/>
        <w:ind w:left="1701"/>
        <w:rPr>
          <w:rFonts w:cs="Arial"/>
          <w:noProof/>
        </w:rPr>
      </w:pPr>
      <w:r w:rsidRPr="000C5E81">
        <w:rPr>
          <w:rFonts w:cs="Arial"/>
          <w:noProof/>
        </w:rPr>
        <w:t>to update the table of contents:</w:t>
      </w:r>
    </w:p>
    <w:p w14:paraId="17573624" w14:textId="77777777" w:rsidR="00085913" w:rsidRPr="000C5E81" w:rsidRDefault="00085913">
      <w:pPr>
        <w:pStyle w:val="GuideNote"/>
        <w:numPr>
          <w:ilvl w:val="0"/>
          <w:numId w:val="17"/>
        </w:numPr>
        <w:rPr>
          <w:rFonts w:cs="Arial"/>
          <w:noProof/>
        </w:rPr>
      </w:pPr>
      <w:r w:rsidRPr="000C5E81">
        <w:rPr>
          <w:rFonts w:cs="Arial"/>
          <w:noProof/>
        </w:rPr>
        <w:t>Click and highlight the table;</w:t>
      </w:r>
    </w:p>
    <w:p w14:paraId="07C4C279" w14:textId="77777777" w:rsidR="00085913" w:rsidRPr="000C5E81" w:rsidRDefault="00085913">
      <w:pPr>
        <w:pStyle w:val="GuideNote"/>
        <w:numPr>
          <w:ilvl w:val="0"/>
          <w:numId w:val="17"/>
        </w:numPr>
        <w:rPr>
          <w:rFonts w:cs="Arial"/>
          <w:noProof/>
        </w:rPr>
      </w:pPr>
      <w:r w:rsidRPr="000C5E81">
        <w:rPr>
          <w:rFonts w:cs="Arial"/>
          <w:noProof/>
        </w:rPr>
        <w:t xml:space="preserve">Press “F9” Key; </w:t>
      </w:r>
      <w:r>
        <w:rPr>
          <w:rFonts w:cs="Arial"/>
          <w:noProof/>
        </w:rPr>
        <w:t xml:space="preserve"> </w:t>
      </w:r>
      <w:r w:rsidRPr="000C5E81">
        <w:rPr>
          <w:rFonts w:cs="Arial"/>
          <w:noProof/>
        </w:rPr>
        <w:t>and</w:t>
      </w:r>
    </w:p>
    <w:p w14:paraId="226542B2" w14:textId="77777777" w:rsidR="00085913" w:rsidRPr="000C5E81" w:rsidRDefault="00085913">
      <w:pPr>
        <w:pStyle w:val="GuideNote"/>
        <w:numPr>
          <w:ilvl w:val="0"/>
          <w:numId w:val="17"/>
        </w:numPr>
        <w:rPr>
          <w:rFonts w:cs="Arial"/>
          <w:noProof/>
        </w:rPr>
      </w:pPr>
      <w:r w:rsidRPr="000C5E81">
        <w:rPr>
          <w:rFonts w:cs="Arial"/>
          <w:noProof/>
        </w:rPr>
        <w:t>in the “update table of contents” box select “update entire table”</w:t>
      </w:r>
    </w:p>
    <w:p w14:paraId="21BC7CFC" w14:textId="77777777" w:rsidR="00085913" w:rsidRPr="000C5E81" w:rsidRDefault="00085913" w:rsidP="00085913">
      <w:pPr>
        <w:pStyle w:val="GuideNote"/>
        <w:ind w:left="1701"/>
        <w:rPr>
          <w:rFonts w:cs="Arial"/>
          <w:noProof/>
        </w:rPr>
      </w:pPr>
      <w:r w:rsidRPr="000C5E81">
        <w:rPr>
          <w:rFonts w:cs="Arial"/>
          <w:noProof/>
        </w:rPr>
        <w:t>remember to account for any and all movement of pages.</w:t>
      </w:r>
    </w:p>
    <w:p w14:paraId="57138C9D" w14:textId="77777777" w:rsidR="00085913" w:rsidRPr="00D50CB0" w:rsidRDefault="00085913" w:rsidP="00A0103E">
      <w:pPr>
        <w:ind w:left="1418"/>
        <w:rPr>
          <w:b/>
          <w:sz w:val="24"/>
          <w:szCs w:val="24"/>
        </w:rPr>
      </w:pPr>
      <w:r w:rsidRPr="00D50CB0">
        <w:rPr>
          <w:b/>
          <w:sz w:val="24"/>
          <w:szCs w:val="24"/>
        </w:rPr>
        <w:t>TABLE OF CONTENTS</w:t>
      </w:r>
    </w:p>
    <w:p w14:paraId="1552765A" w14:textId="39C371DD" w:rsidR="00A0103E" w:rsidRDefault="00A0103E" w:rsidP="00A0103E">
      <w:pPr>
        <w:pStyle w:val="TOC1"/>
        <w:rPr>
          <w:rFonts w:asciiTheme="minorHAnsi" w:eastAsiaTheme="minorEastAsia" w:hAnsiTheme="minorHAnsi" w:cstheme="minorBidi"/>
          <w:noProof/>
          <w:sz w:val="22"/>
          <w:szCs w:val="22"/>
          <w:lang w:eastAsia="en-AU"/>
        </w:rPr>
      </w:pPr>
      <w:r>
        <w:rPr>
          <w:bCs/>
        </w:rPr>
        <w:fldChar w:fldCharType="begin"/>
      </w:r>
      <w:r>
        <w:rPr>
          <w:bCs/>
        </w:rPr>
        <w:instrText xml:space="preserve"> TOC \h \z \t "CLAUSE,2,PART,1" </w:instrText>
      </w:r>
      <w:r>
        <w:rPr>
          <w:bCs/>
        </w:rPr>
        <w:fldChar w:fldCharType="separate"/>
      </w:r>
      <w:hyperlink w:anchor="_Toc110507839" w:history="1">
        <w:r w:rsidRPr="004616BA">
          <w:rPr>
            <w:rStyle w:val="Hyperlink"/>
            <w:noProof/>
          </w:rPr>
          <w:t>1</w:t>
        </w:r>
        <w:r>
          <w:rPr>
            <w:rFonts w:asciiTheme="minorHAnsi" w:eastAsiaTheme="minorEastAsia" w:hAnsiTheme="minorHAnsi" w:cstheme="minorBidi"/>
            <w:noProof/>
            <w:sz w:val="22"/>
            <w:szCs w:val="22"/>
            <w:lang w:eastAsia="en-AU"/>
          </w:rPr>
          <w:tab/>
        </w:r>
        <w:r w:rsidRPr="004616BA">
          <w:rPr>
            <w:rStyle w:val="Hyperlink"/>
            <w:noProof/>
          </w:rPr>
          <w:t>application form</w:t>
        </w:r>
        <w:r>
          <w:rPr>
            <w:noProof/>
            <w:webHidden/>
          </w:rPr>
          <w:tab/>
        </w:r>
        <w:r>
          <w:rPr>
            <w:noProof/>
            <w:webHidden/>
          </w:rPr>
          <w:fldChar w:fldCharType="begin"/>
        </w:r>
        <w:r>
          <w:rPr>
            <w:noProof/>
            <w:webHidden/>
          </w:rPr>
          <w:instrText xml:space="preserve"> PAGEREF _Toc110507839 \h </w:instrText>
        </w:r>
        <w:r>
          <w:rPr>
            <w:noProof/>
            <w:webHidden/>
          </w:rPr>
        </w:r>
        <w:r>
          <w:rPr>
            <w:noProof/>
            <w:webHidden/>
          </w:rPr>
          <w:fldChar w:fldCharType="separate"/>
        </w:r>
        <w:r>
          <w:rPr>
            <w:noProof/>
            <w:webHidden/>
          </w:rPr>
          <w:t>1</w:t>
        </w:r>
        <w:r>
          <w:rPr>
            <w:noProof/>
            <w:webHidden/>
          </w:rPr>
          <w:fldChar w:fldCharType="end"/>
        </w:r>
      </w:hyperlink>
    </w:p>
    <w:p w14:paraId="17931990" w14:textId="139787D7" w:rsidR="00A0103E" w:rsidRDefault="00DA18F7" w:rsidP="00A0103E">
      <w:pPr>
        <w:pStyle w:val="TOC1"/>
        <w:rPr>
          <w:rFonts w:asciiTheme="minorHAnsi" w:eastAsiaTheme="minorEastAsia" w:hAnsiTheme="minorHAnsi" w:cstheme="minorBidi"/>
          <w:noProof/>
          <w:sz w:val="22"/>
          <w:szCs w:val="22"/>
          <w:lang w:eastAsia="en-AU"/>
        </w:rPr>
      </w:pPr>
      <w:hyperlink w:anchor="_Toc110507840" w:history="1">
        <w:r w:rsidR="00A0103E" w:rsidRPr="004616BA">
          <w:rPr>
            <w:rStyle w:val="Hyperlink"/>
            <w:noProof/>
          </w:rPr>
          <w:t>2</w:t>
        </w:r>
        <w:r w:rsidR="00A0103E">
          <w:rPr>
            <w:rFonts w:asciiTheme="minorHAnsi" w:eastAsiaTheme="minorEastAsia" w:hAnsiTheme="minorHAnsi" w:cstheme="minorBidi"/>
            <w:noProof/>
            <w:sz w:val="22"/>
            <w:szCs w:val="22"/>
            <w:lang w:eastAsia="en-AU"/>
          </w:rPr>
          <w:tab/>
        </w:r>
        <w:r w:rsidR="00A0103E" w:rsidRPr="004616BA">
          <w:rPr>
            <w:rStyle w:val="Hyperlink"/>
            <w:noProof/>
          </w:rPr>
          <w:t>Applicant’s Details</w:t>
        </w:r>
        <w:r w:rsidR="00A0103E">
          <w:rPr>
            <w:noProof/>
            <w:webHidden/>
          </w:rPr>
          <w:tab/>
        </w:r>
        <w:r w:rsidR="00A0103E">
          <w:rPr>
            <w:noProof/>
            <w:webHidden/>
          </w:rPr>
          <w:fldChar w:fldCharType="begin"/>
        </w:r>
        <w:r w:rsidR="00A0103E">
          <w:rPr>
            <w:noProof/>
            <w:webHidden/>
          </w:rPr>
          <w:instrText xml:space="preserve"> PAGEREF _Toc110507840 \h </w:instrText>
        </w:r>
        <w:r w:rsidR="00A0103E">
          <w:rPr>
            <w:noProof/>
            <w:webHidden/>
          </w:rPr>
        </w:r>
        <w:r w:rsidR="00A0103E">
          <w:rPr>
            <w:noProof/>
            <w:webHidden/>
          </w:rPr>
          <w:fldChar w:fldCharType="separate"/>
        </w:r>
        <w:r w:rsidR="00A0103E">
          <w:rPr>
            <w:noProof/>
            <w:webHidden/>
          </w:rPr>
          <w:t>1</w:t>
        </w:r>
        <w:r w:rsidR="00A0103E">
          <w:rPr>
            <w:noProof/>
            <w:webHidden/>
          </w:rPr>
          <w:fldChar w:fldCharType="end"/>
        </w:r>
      </w:hyperlink>
    </w:p>
    <w:p w14:paraId="01486C01" w14:textId="019D3690" w:rsidR="00A0103E" w:rsidRDefault="00DA18F7" w:rsidP="00A0103E">
      <w:pPr>
        <w:pStyle w:val="TOC1"/>
        <w:rPr>
          <w:rFonts w:asciiTheme="minorHAnsi" w:eastAsiaTheme="minorEastAsia" w:hAnsiTheme="minorHAnsi" w:cstheme="minorBidi"/>
          <w:noProof/>
          <w:sz w:val="22"/>
          <w:szCs w:val="22"/>
          <w:lang w:eastAsia="en-AU"/>
        </w:rPr>
      </w:pPr>
      <w:hyperlink w:anchor="_Toc110507841" w:history="1">
        <w:r w:rsidR="00A0103E" w:rsidRPr="004616BA">
          <w:rPr>
            <w:rStyle w:val="Hyperlink"/>
            <w:noProof/>
          </w:rPr>
          <w:t>3</w:t>
        </w:r>
        <w:r w:rsidR="00A0103E">
          <w:rPr>
            <w:rFonts w:asciiTheme="minorHAnsi" w:eastAsiaTheme="minorEastAsia" w:hAnsiTheme="minorHAnsi" w:cstheme="minorBidi"/>
            <w:noProof/>
            <w:sz w:val="22"/>
            <w:szCs w:val="22"/>
            <w:lang w:eastAsia="en-AU"/>
          </w:rPr>
          <w:tab/>
        </w:r>
        <w:r w:rsidR="00A0103E" w:rsidRPr="004616BA">
          <w:rPr>
            <w:rStyle w:val="Hyperlink"/>
            <w:noProof/>
          </w:rPr>
          <w:t>Financial Information</w:t>
        </w:r>
        <w:r w:rsidR="00A0103E">
          <w:rPr>
            <w:noProof/>
            <w:webHidden/>
          </w:rPr>
          <w:tab/>
        </w:r>
        <w:r w:rsidR="00A0103E">
          <w:rPr>
            <w:noProof/>
            <w:webHidden/>
          </w:rPr>
          <w:fldChar w:fldCharType="begin"/>
        </w:r>
        <w:r w:rsidR="00A0103E">
          <w:rPr>
            <w:noProof/>
            <w:webHidden/>
          </w:rPr>
          <w:instrText xml:space="preserve"> PAGEREF _Toc110507841 \h </w:instrText>
        </w:r>
        <w:r w:rsidR="00A0103E">
          <w:rPr>
            <w:noProof/>
            <w:webHidden/>
          </w:rPr>
        </w:r>
        <w:r w:rsidR="00A0103E">
          <w:rPr>
            <w:noProof/>
            <w:webHidden/>
          </w:rPr>
          <w:fldChar w:fldCharType="separate"/>
        </w:r>
        <w:r w:rsidR="00A0103E">
          <w:rPr>
            <w:noProof/>
            <w:webHidden/>
          </w:rPr>
          <w:t>3</w:t>
        </w:r>
        <w:r w:rsidR="00A0103E">
          <w:rPr>
            <w:noProof/>
            <w:webHidden/>
          </w:rPr>
          <w:fldChar w:fldCharType="end"/>
        </w:r>
      </w:hyperlink>
    </w:p>
    <w:p w14:paraId="526408CD" w14:textId="111A8FEC" w:rsidR="00A0103E" w:rsidRDefault="00DA18F7" w:rsidP="00A0103E">
      <w:pPr>
        <w:pStyle w:val="TOC1"/>
        <w:rPr>
          <w:rFonts w:asciiTheme="minorHAnsi" w:eastAsiaTheme="minorEastAsia" w:hAnsiTheme="minorHAnsi" w:cstheme="minorBidi"/>
          <w:noProof/>
          <w:sz w:val="22"/>
          <w:szCs w:val="22"/>
          <w:lang w:eastAsia="en-AU"/>
        </w:rPr>
      </w:pPr>
      <w:hyperlink w:anchor="_Toc110507842" w:history="1">
        <w:r w:rsidR="00A0103E" w:rsidRPr="004616BA">
          <w:rPr>
            <w:rStyle w:val="Hyperlink"/>
            <w:noProof/>
          </w:rPr>
          <w:t>4</w:t>
        </w:r>
        <w:r w:rsidR="00A0103E">
          <w:rPr>
            <w:rFonts w:asciiTheme="minorHAnsi" w:eastAsiaTheme="minorEastAsia" w:hAnsiTheme="minorHAnsi" w:cstheme="minorBidi"/>
            <w:noProof/>
            <w:sz w:val="22"/>
            <w:szCs w:val="22"/>
            <w:lang w:eastAsia="en-AU"/>
          </w:rPr>
          <w:tab/>
        </w:r>
        <w:r w:rsidR="00A0103E" w:rsidRPr="004616BA">
          <w:rPr>
            <w:rStyle w:val="Hyperlink"/>
            <w:noProof/>
          </w:rPr>
          <w:t>Management Systems</w:t>
        </w:r>
        <w:r w:rsidR="00A0103E">
          <w:rPr>
            <w:noProof/>
            <w:webHidden/>
          </w:rPr>
          <w:tab/>
        </w:r>
        <w:r w:rsidR="00A0103E">
          <w:rPr>
            <w:noProof/>
            <w:webHidden/>
          </w:rPr>
          <w:fldChar w:fldCharType="begin"/>
        </w:r>
        <w:r w:rsidR="00A0103E">
          <w:rPr>
            <w:noProof/>
            <w:webHidden/>
          </w:rPr>
          <w:instrText xml:space="preserve"> PAGEREF _Toc110507842 \h </w:instrText>
        </w:r>
        <w:r w:rsidR="00A0103E">
          <w:rPr>
            <w:noProof/>
            <w:webHidden/>
          </w:rPr>
        </w:r>
        <w:r w:rsidR="00A0103E">
          <w:rPr>
            <w:noProof/>
            <w:webHidden/>
          </w:rPr>
          <w:fldChar w:fldCharType="separate"/>
        </w:r>
        <w:r w:rsidR="00A0103E">
          <w:rPr>
            <w:noProof/>
            <w:webHidden/>
          </w:rPr>
          <w:t>4</w:t>
        </w:r>
        <w:r w:rsidR="00A0103E">
          <w:rPr>
            <w:noProof/>
            <w:webHidden/>
          </w:rPr>
          <w:fldChar w:fldCharType="end"/>
        </w:r>
      </w:hyperlink>
    </w:p>
    <w:p w14:paraId="62B28148" w14:textId="02FD667D" w:rsidR="00A0103E" w:rsidRDefault="00DA18F7" w:rsidP="00A0103E">
      <w:pPr>
        <w:pStyle w:val="TOC1"/>
        <w:rPr>
          <w:rFonts w:asciiTheme="minorHAnsi" w:eastAsiaTheme="minorEastAsia" w:hAnsiTheme="minorHAnsi" w:cstheme="minorBidi"/>
          <w:noProof/>
          <w:sz w:val="22"/>
          <w:szCs w:val="22"/>
          <w:lang w:eastAsia="en-AU"/>
        </w:rPr>
      </w:pPr>
      <w:hyperlink w:anchor="_Toc110507843" w:history="1">
        <w:r w:rsidR="00A0103E" w:rsidRPr="004616BA">
          <w:rPr>
            <w:rStyle w:val="Hyperlink"/>
            <w:noProof/>
          </w:rPr>
          <w:t>5</w:t>
        </w:r>
        <w:r w:rsidR="00A0103E">
          <w:rPr>
            <w:rFonts w:asciiTheme="minorHAnsi" w:eastAsiaTheme="minorEastAsia" w:hAnsiTheme="minorHAnsi" w:cstheme="minorBidi"/>
            <w:noProof/>
            <w:sz w:val="22"/>
            <w:szCs w:val="22"/>
            <w:lang w:eastAsia="en-AU"/>
          </w:rPr>
          <w:tab/>
        </w:r>
        <w:r w:rsidR="00A0103E" w:rsidRPr="004616BA">
          <w:rPr>
            <w:rStyle w:val="Hyperlink"/>
            <w:noProof/>
          </w:rPr>
          <w:t>Applicant’s Experience and Capability</w:t>
        </w:r>
        <w:r w:rsidR="00A0103E">
          <w:rPr>
            <w:noProof/>
            <w:webHidden/>
          </w:rPr>
          <w:tab/>
        </w:r>
        <w:r w:rsidR="00A0103E">
          <w:rPr>
            <w:noProof/>
            <w:webHidden/>
          </w:rPr>
          <w:fldChar w:fldCharType="begin"/>
        </w:r>
        <w:r w:rsidR="00A0103E">
          <w:rPr>
            <w:noProof/>
            <w:webHidden/>
          </w:rPr>
          <w:instrText xml:space="preserve"> PAGEREF _Toc110507843 \h </w:instrText>
        </w:r>
        <w:r w:rsidR="00A0103E">
          <w:rPr>
            <w:noProof/>
            <w:webHidden/>
          </w:rPr>
        </w:r>
        <w:r w:rsidR="00A0103E">
          <w:rPr>
            <w:noProof/>
            <w:webHidden/>
          </w:rPr>
          <w:fldChar w:fldCharType="separate"/>
        </w:r>
        <w:r w:rsidR="00A0103E">
          <w:rPr>
            <w:noProof/>
            <w:webHidden/>
          </w:rPr>
          <w:t>6</w:t>
        </w:r>
        <w:r w:rsidR="00A0103E">
          <w:rPr>
            <w:noProof/>
            <w:webHidden/>
          </w:rPr>
          <w:fldChar w:fldCharType="end"/>
        </w:r>
      </w:hyperlink>
    </w:p>
    <w:p w14:paraId="7516802B" w14:textId="3F481017" w:rsidR="00A0103E" w:rsidRDefault="00DA18F7" w:rsidP="00A0103E">
      <w:pPr>
        <w:pStyle w:val="TOC1"/>
        <w:rPr>
          <w:rFonts w:asciiTheme="minorHAnsi" w:eastAsiaTheme="minorEastAsia" w:hAnsiTheme="minorHAnsi" w:cstheme="minorBidi"/>
          <w:noProof/>
          <w:sz w:val="22"/>
          <w:szCs w:val="22"/>
          <w:lang w:eastAsia="en-AU"/>
        </w:rPr>
      </w:pPr>
      <w:hyperlink w:anchor="_Toc110507844" w:history="1">
        <w:r w:rsidR="00A0103E" w:rsidRPr="004616BA">
          <w:rPr>
            <w:rStyle w:val="Hyperlink"/>
            <w:noProof/>
          </w:rPr>
          <w:t>6</w:t>
        </w:r>
        <w:r w:rsidR="00A0103E">
          <w:rPr>
            <w:rFonts w:asciiTheme="minorHAnsi" w:eastAsiaTheme="minorEastAsia" w:hAnsiTheme="minorHAnsi" w:cstheme="minorBidi"/>
            <w:noProof/>
            <w:sz w:val="22"/>
            <w:szCs w:val="22"/>
            <w:lang w:eastAsia="en-AU"/>
          </w:rPr>
          <w:tab/>
        </w:r>
        <w:r w:rsidR="00A0103E" w:rsidRPr="004616BA">
          <w:rPr>
            <w:rStyle w:val="Hyperlink"/>
            <w:noProof/>
          </w:rPr>
          <w:t>Proposed Personnel</w:t>
        </w:r>
        <w:r w:rsidR="00A0103E">
          <w:rPr>
            <w:noProof/>
            <w:webHidden/>
          </w:rPr>
          <w:tab/>
        </w:r>
        <w:r w:rsidR="00A0103E">
          <w:rPr>
            <w:noProof/>
            <w:webHidden/>
          </w:rPr>
          <w:fldChar w:fldCharType="begin"/>
        </w:r>
        <w:r w:rsidR="00A0103E">
          <w:rPr>
            <w:noProof/>
            <w:webHidden/>
          </w:rPr>
          <w:instrText xml:space="preserve"> PAGEREF _Toc110507844 \h </w:instrText>
        </w:r>
        <w:r w:rsidR="00A0103E">
          <w:rPr>
            <w:noProof/>
            <w:webHidden/>
          </w:rPr>
        </w:r>
        <w:r w:rsidR="00A0103E">
          <w:rPr>
            <w:noProof/>
            <w:webHidden/>
          </w:rPr>
          <w:fldChar w:fldCharType="separate"/>
        </w:r>
        <w:r w:rsidR="00A0103E">
          <w:rPr>
            <w:noProof/>
            <w:webHidden/>
          </w:rPr>
          <w:t>7</w:t>
        </w:r>
        <w:r w:rsidR="00A0103E">
          <w:rPr>
            <w:noProof/>
            <w:webHidden/>
          </w:rPr>
          <w:fldChar w:fldCharType="end"/>
        </w:r>
      </w:hyperlink>
    </w:p>
    <w:p w14:paraId="7B3FE9BA" w14:textId="67133595" w:rsidR="00A0103E" w:rsidRDefault="00DA18F7" w:rsidP="00A0103E">
      <w:pPr>
        <w:pStyle w:val="TOC1"/>
        <w:rPr>
          <w:rFonts w:asciiTheme="minorHAnsi" w:eastAsiaTheme="minorEastAsia" w:hAnsiTheme="minorHAnsi" w:cstheme="minorBidi"/>
          <w:noProof/>
          <w:sz w:val="22"/>
          <w:szCs w:val="22"/>
          <w:lang w:eastAsia="en-AU"/>
        </w:rPr>
      </w:pPr>
      <w:hyperlink w:anchor="_Toc110507845" w:history="1">
        <w:r w:rsidR="00A0103E" w:rsidRPr="004616BA">
          <w:rPr>
            <w:rStyle w:val="Hyperlink"/>
            <w:noProof/>
          </w:rPr>
          <w:t>7</w:t>
        </w:r>
        <w:r w:rsidR="00A0103E">
          <w:rPr>
            <w:rFonts w:asciiTheme="minorHAnsi" w:eastAsiaTheme="minorEastAsia" w:hAnsiTheme="minorHAnsi" w:cstheme="minorBidi"/>
            <w:noProof/>
            <w:sz w:val="22"/>
            <w:szCs w:val="22"/>
            <w:lang w:eastAsia="en-AU"/>
          </w:rPr>
          <w:tab/>
        </w:r>
        <w:r w:rsidR="00A0103E" w:rsidRPr="004616BA">
          <w:rPr>
            <w:rStyle w:val="Hyperlink"/>
            <w:noProof/>
          </w:rPr>
          <w:t>Proposed Consultants</w:t>
        </w:r>
        <w:r w:rsidR="00A0103E">
          <w:rPr>
            <w:noProof/>
            <w:webHidden/>
          </w:rPr>
          <w:tab/>
        </w:r>
        <w:r w:rsidR="00A0103E">
          <w:rPr>
            <w:noProof/>
            <w:webHidden/>
          </w:rPr>
          <w:fldChar w:fldCharType="begin"/>
        </w:r>
        <w:r w:rsidR="00A0103E">
          <w:rPr>
            <w:noProof/>
            <w:webHidden/>
          </w:rPr>
          <w:instrText xml:space="preserve"> PAGEREF _Toc110507845 \h </w:instrText>
        </w:r>
        <w:r w:rsidR="00A0103E">
          <w:rPr>
            <w:noProof/>
            <w:webHidden/>
          </w:rPr>
        </w:r>
        <w:r w:rsidR="00A0103E">
          <w:rPr>
            <w:noProof/>
            <w:webHidden/>
          </w:rPr>
          <w:fldChar w:fldCharType="separate"/>
        </w:r>
        <w:r w:rsidR="00A0103E">
          <w:rPr>
            <w:noProof/>
            <w:webHidden/>
          </w:rPr>
          <w:t>8</w:t>
        </w:r>
        <w:r w:rsidR="00A0103E">
          <w:rPr>
            <w:noProof/>
            <w:webHidden/>
          </w:rPr>
          <w:fldChar w:fldCharType="end"/>
        </w:r>
      </w:hyperlink>
    </w:p>
    <w:p w14:paraId="5DF68B5D" w14:textId="2658BC5F" w:rsidR="00A0103E" w:rsidRDefault="00DA18F7" w:rsidP="00A0103E">
      <w:pPr>
        <w:pStyle w:val="TOC1"/>
        <w:rPr>
          <w:rFonts w:asciiTheme="minorHAnsi" w:eastAsiaTheme="minorEastAsia" w:hAnsiTheme="minorHAnsi" w:cstheme="minorBidi"/>
          <w:noProof/>
          <w:sz w:val="22"/>
          <w:szCs w:val="22"/>
          <w:lang w:eastAsia="en-AU"/>
        </w:rPr>
      </w:pPr>
      <w:hyperlink w:anchor="_Toc110507846" w:history="1">
        <w:r w:rsidR="00A0103E" w:rsidRPr="004616BA">
          <w:rPr>
            <w:rStyle w:val="Hyperlink"/>
            <w:noProof/>
          </w:rPr>
          <w:t>8</w:t>
        </w:r>
        <w:r w:rsidR="00A0103E">
          <w:rPr>
            <w:rFonts w:asciiTheme="minorHAnsi" w:eastAsiaTheme="minorEastAsia" w:hAnsiTheme="minorHAnsi" w:cstheme="minorBidi"/>
            <w:noProof/>
            <w:sz w:val="22"/>
            <w:szCs w:val="22"/>
            <w:lang w:eastAsia="en-AU"/>
          </w:rPr>
          <w:tab/>
        </w:r>
        <w:r w:rsidR="00A0103E" w:rsidRPr="004616BA">
          <w:rPr>
            <w:rStyle w:val="Hyperlink"/>
            <w:noProof/>
          </w:rPr>
          <w:t>Understanding of Project Requirements</w:t>
        </w:r>
        <w:r w:rsidR="00A0103E">
          <w:rPr>
            <w:noProof/>
            <w:webHidden/>
          </w:rPr>
          <w:tab/>
        </w:r>
        <w:r w:rsidR="00A0103E">
          <w:rPr>
            <w:noProof/>
            <w:webHidden/>
          </w:rPr>
          <w:fldChar w:fldCharType="begin"/>
        </w:r>
        <w:r w:rsidR="00A0103E">
          <w:rPr>
            <w:noProof/>
            <w:webHidden/>
          </w:rPr>
          <w:instrText xml:space="preserve"> PAGEREF _Toc110507846 \h </w:instrText>
        </w:r>
        <w:r w:rsidR="00A0103E">
          <w:rPr>
            <w:noProof/>
            <w:webHidden/>
          </w:rPr>
        </w:r>
        <w:r w:rsidR="00A0103E">
          <w:rPr>
            <w:noProof/>
            <w:webHidden/>
          </w:rPr>
          <w:fldChar w:fldCharType="separate"/>
        </w:r>
        <w:r w:rsidR="00A0103E">
          <w:rPr>
            <w:noProof/>
            <w:webHidden/>
          </w:rPr>
          <w:t>9</w:t>
        </w:r>
        <w:r w:rsidR="00A0103E">
          <w:rPr>
            <w:noProof/>
            <w:webHidden/>
          </w:rPr>
          <w:fldChar w:fldCharType="end"/>
        </w:r>
      </w:hyperlink>
    </w:p>
    <w:p w14:paraId="564D664B" w14:textId="1AF2D66E" w:rsidR="00A0103E" w:rsidRDefault="00DA18F7" w:rsidP="00A0103E">
      <w:pPr>
        <w:pStyle w:val="TOC1"/>
        <w:rPr>
          <w:rFonts w:asciiTheme="minorHAnsi" w:eastAsiaTheme="minorEastAsia" w:hAnsiTheme="minorHAnsi" w:cstheme="minorBidi"/>
          <w:noProof/>
          <w:sz w:val="22"/>
          <w:szCs w:val="22"/>
          <w:lang w:eastAsia="en-AU"/>
        </w:rPr>
      </w:pPr>
      <w:hyperlink w:anchor="_Toc110507847" w:history="1">
        <w:r w:rsidR="00A0103E" w:rsidRPr="004616BA">
          <w:rPr>
            <w:rStyle w:val="Hyperlink"/>
            <w:noProof/>
          </w:rPr>
          <w:t>9</w:t>
        </w:r>
        <w:r w:rsidR="00A0103E">
          <w:rPr>
            <w:rFonts w:asciiTheme="minorHAnsi" w:eastAsiaTheme="minorEastAsia" w:hAnsiTheme="minorHAnsi" w:cstheme="minorBidi"/>
            <w:noProof/>
            <w:sz w:val="22"/>
            <w:szCs w:val="22"/>
            <w:lang w:eastAsia="en-AU"/>
          </w:rPr>
          <w:tab/>
        </w:r>
        <w:r w:rsidR="00A0103E" w:rsidRPr="004616BA">
          <w:rPr>
            <w:rStyle w:val="Hyperlink"/>
            <w:noProof/>
          </w:rPr>
          <w:t>Schedule of Skills, Training and Diversity in Construction</w:t>
        </w:r>
        <w:r w:rsidR="00A0103E">
          <w:rPr>
            <w:noProof/>
            <w:webHidden/>
          </w:rPr>
          <w:tab/>
        </w:r>
        <w:r w:rsidR="00A0103E">
          <w:rPr>
            <w:noProof/>
            <w:webHidden/>
          </w:rPr>
          <w:fldChar w:fldCharType="begin"/>
        </w:r>
        <w:r w:rsidR="00A0103E">
          <w:rPr>
            <w:noProof/>
            <w:webHidden/>
          </w:rPr>
          <w:instrText xml:space="preserve"> PAGEREF _Toc110507847 \h </w:instrText>
        </w:r>
        <w:r w:rsidR="00A0103E">
          <w:rPr>
            <w:noProof/>
            <w:webHidden/>
          </w:rPr>
        </w:r>
        <w:r w:rsidR="00A0103E">
          <w:rPr>
            <w:noProof/>
            <w:webHidden/>
          </w:rPr>
          <w:fldChar w:fldCharType="separate"/>
        </w:r>
        <w:r w:rsidR="00A0103E">
          <w:rPr>
            <w:noProof/>
            <w:webHidden/>
          </w:rPr>
          <w:t>10</w:t>
        </w:r>
        <w:r w:rsidR="00A0103E">
          <w:rPr>
            <w:noProof/>
            <w:webHidden/>
          </w:rPr>
          <w:fldChar w:fldCharType="end"/>
        </w:r>
      </w:hyperlink>
    </w:p>
    <w:p w14:paraId="725A4095" w14:textId="30F67EF9" w:rsidR="00A0103E" w:rsidRDefault="00DA18F7" w:rsidP="00A0103E">
      <w:pPr>
        <w:pStyle w:val="TOC1"/>
        <w:rPr>
          <w:rFonts w:asciiTheme="minorHAnsi" w:eastAsiaTheme="minorEastAsia" w:hAnsiTheme="minorHAnsi" w:cstheme="minorBidi"/>
          <w:noProof/>
          <w:sz w:val="22"/>
          <w:szCs w:val="22"/>
          <w:lang w:eastAsia="en-AU"/>
        </w:rPr>
      </w:pPr>
      <w:hyperlink w:anchor="_Toc110507848" w:history="1">
        <w:r w:rsidR="00A0103E" w:rsidRPr="004616BA">
          <w:rPr>
            <w:rStyle w:val="Hyperlink"/>
            <w:noProof/>
          </w:rPr>
          <w:t>10</w:t>
        </w:r>
        <w:r w:rsidR="00A0103E">
          <w:rPr>
            <w:rFonts w:asciiTheme="minorHAnsi" w:eastAsiaTheme="minorEastAsia" w:hAnsiTheme="minorHAnsi" w:cstheme="minorBidi"/>
            <w:noProof/>
            <w:sz w:val="22"/>
            <w:szCs w:val="22"/>
            <w:lang w:eastAsia="en-AU"/>
          </w:rPr>
          <w:tab/>
        </w:r>
        <w:r w:rsidR="00A0103E" w:rsidRPr="004616BA">
          <w:rPr>
            <w:rStyle w:val="Hyperlink"/>
            <w:noProof/>
          </w:rPr>
          <w:t>Schedule of Compliance - Dealing with Modern Slavery</w:t>
        </w:r>
        <w:r w:rsidR="00A0103E">
          <w:rPr>
            <w:noProof/>
            <w:webHidden/>
          </w:rPr>
          <w:tab/>
        </w:r>
        <w:r w:rsidR="00A0103E">
          <w:rPr>
            <w:noProof/>
            <w:webHidden/>
          </w:rPr>
          <w:fldChar w:fldCharType="begin"/>
        </w:r>
        <w:r w:rsidR="00A0103E">
          <w:rPr>
            <w:noProof/>
            <w:webHidden/>
          </w:rPr>
          <w:instrText xml:space="preserve"> PAGEREF _Toc110507848 \h </w:instrText>
        </w:r>
        <w:r w:rsidR="00A0103E">
          <w:rPr>
            <w:noProof/>
            <w:webHidden/>
          </w:rPr>
        </w:r>
        <w:r w:rsidR="00A0103E">
          <w:rPr>
            <w:noProof/>
            <w:webHidden/>
          </w:rPr>
          <w:fldChar w:fldCharType="separate"/>
        </w:r>
        <w:r w:rsidR="00A0103E">
          <w:rPr>
            <w:noProof/>
            <w:webHidden/>
          </w:rPr>
          <w:t>11</w:t>
        </w:r>
        <w:r w:rsidR="00A0103E">
          <w:rPr>
            <w:noProof/>
            <w:webHidden/>
          </w:rPr>
          <w:fldChar w:fldCharType="end"/>
        </w:r>
      </w:hyperlink>
    </w:p>
    <w:p w14:paraId="0B6C7F34" w14:textId="31CFA9C4" w:rsidR="00A0103E" w:rsidRDefault="00DA18F7" w:rsidP="00A0103E">
      <w:pPr>
        <w:pStyle w:val="TOC1"/>
        <w:rPr>
          <w:rFonts w:asciiTheme="minorHAnsi" w:eastAsiaTheme="minorEastAsia" w:hAnsiTheme="minorHAnsi" w:cstheme="minorBidi"/>
          <w:noProof/>
          <w:sz w:val="22"/>
          <w:szCs w:val="22"/>
          <w:lang w:eastAsia="en-AU"/>
        </w:rPr>
      </w:pPr>
      <w:hyperlink w:anchor="_Toc110507849" w:history="1">
        <w:r w:rsidR="00A0103E" w:rsidRPr="004616BA">
          <w:rPr>
            <w:rStyle w:val="Hyperlink"/>
            <w:noProof/>
          </w:rPr>
          <w:t>11</w:t>
        </w:r>
        <w:r w:rsidR="00A0103E">
          <w:rPr>
            <w:rFonts w:asciiTheme="minorHAnsi" w:eastAsiaTheme="minorEastAsia" w:hAnsiTheme="minorHAnsi" w:cstheme="minorBidi"/>
            <w:noProof/>
            <w:sz w:val="22"/>
            <w:szCs w:val="22"/>
            <w:lang w:eastAsia="en-AU"/>
          </w:rPr>
          <w:tab/>
        </w:r>
        <w:r w:rsidR="00A0103E" w:rsidRPr="004616BA">
          <w:rPr>
            <w:rStyle w:val="Hyperlink"/>
            <w:noProof/>
          </w:rPr>
          <w:t>Aboriginal Participation Information</w:t>
        </w:r>
        <w:r w:rsidR="00A0103E">
          <w:rPr>
            <w:noProof/>
            <w:webHidden/>
          </w:rPr>
          <w:tab/>
        </w:r>
        <w:r w:rsidR="00A0103E">
          <w:rPr>
            <w:noProof/>
            <w:webHidden/>
          </w:rPr>
          <w:fldChar w:fldCharType="begin"/>
        </w:r>
        <w:r w:rsidR="00A0103E">
          <w:rPr>
            <w:noProof/>
            <w:webHidden/>
          </w:rPr>
          <w:instrText xml:space="preserve"> PAGEREF _Toc110507849 \h </w:instrText>
        </w:r>
        <w:r w:rsidR="00A0103E">
          <w:rPr>
            <w:noProof/>
            <w:webHidden/>
          </w:rPr>
        </w:r>
        <w:r w:rsidR="00A0103E">
          <w:rPr>
            <w:noProof/>
            <w:webHidden/>
          </w:rPr>
          <w:fldChar w:fldCharType="separate"/>
        </w:r>
        <w:r w:rsidR="00A0103E">
          <w:rPr>
            <w:noProof/>
            <w:webHidden/>
          </w:rPr>
          <w:t>15</w:t>
        </w:r>
        <w:r w:rsidR="00A0103E">
          <w:rPr>
            <w:noProof/>
            <w:webHidden/>
          </w:rPr>
          <w:fldChar w:fldCharType="end"/>
        </w:r>
      </w:hyperlink>
    </w:p>
    <w:p w14:paraId="5C58B718" w14:textId="6A3D92DC" w:rsidR="00A0103E" w:rsidRDefault="00DA18F7" w:rsidP="00A0103E">
      <w:pPr>
        <w:pStyle w:val="TOC1"/>
        <w:rPr>
          <w:rFonts w:asciiTheme="minorHAnsi" w:eastAsiaTheme="minorEastAsia" w:hAnsiTheme="minorHAnsi" w:cstheme="minorBidi"/>
          <w:noProof/>
          <w:sz w:val="22"/>
          <w:szCs w:val="22"/>
          <w:lang w:eastAsia="en-AU"/>
        </w:rPr>
      </w:pPr>
      <w:hyperlink w:anchor="_Toc110507850" w:history="1">
        <w:r w:rsidR="00A0103E" w:rsidRPr="004616BA">
          <w:rPr>
            <w:rStyle w:val="Hyperlink"/>
            <w:noProof/>
          </w:rPr>
          <w:t>12</w:t>
        </w:r>
        <w:r w:rsidR="00A0103E">
          <w:rPr>
            <w:rFonts w:asciiTheme="minorHAnsi" w:eastAsiaTheme="minorEastAsia" w:hAnsiTheme="minorHAnsi" w:cstheme="minorBidi"/>
            <w:noProof/>
            <w:sz w:val="22"/>
            <w:szCs w:val="22"/>
            <w:lang w:eastAsia="en-AU"/>
          </w:rPr>
          <w:tab/>
        </w:r>
        <w:r w:rsidR="00A0103E" w:rsidRPr="004616BA">
          <w:rPr>
            <w:rStyle w:val="Hyperlink"/>
            <w:noProof/>
          </w:rPr>
          <w:t>Meeting the Project Program</w:t>
        </w:r>
        <w:r w:rsidR="00A0103E">
          <w:rPr>
            <w:noProof/>
            <w:webHidden/>
          </w:rPr>
          <w:tab/>
        </w:r>
        <w:r w:rsidR="00A0103E">
          <w:rPr>
            <w:noProof/>
            <w:webHidden/>
          </w:rPr>
          <w:fldChar w:fldCharType="begin"/>
        </w:r>
        <w:r w:rsidR="00A0103E">
          <w:rPr>
            <w:noProof/>
            <w:webHidden/>
          </w:rPr>
          <w:instrText xml:space="preserve"> PAGEREF _Toc110507850 \h </w:instrText>
        </w:r>
        <w:r w:rsidR="00A0103E">
          <w:rPr>
            <w:noProof/>
            <w:webHidden/>
          </w:rPr>
        </w:r>
        <w:r w:rsidR="00A0103E">
          <w:rPr>
            <w:noProof/>
            <w:webHidden/>
          </w:rPr>
          <w:fldChar w:fldCharType="separate"/>
        </w:r>
        <w:r w:rsidR="00A0103E">
          <w:rPr>
            <w:noProof/>
            <w:webHidden/>
          </w:rPr>
          <w:t>16</w:t>
        </w:r>
        <w:r w:rsidR="00A0103E">
          <w:rPr>
            <w:noProof/>
            <w:webHidden/>
          </w:rPr>
          <w:fldChar w:fldCharType="end"/>
        </w:r>
      </w:hyperlink>
    </w:p>
    <w:p w14:paraId="5274FF51" w14:textId="5C0AD168" w:rsidR="00A0103E" w:rsidRDefault="00DA18F7" w:rsidP="00A0103E">
      <w:pPr>
        <w:pStyle w:val="TOC1"/>
        <w:rPr>
          <w:rFonts w:asciiTheme="minorHAnsi" w:eastAsiaTheme="minorEastAsia" w:hAnsiTheme="minorHAnsi" w:cstheme="minorBidi"/>
          <w:noProof/>
          <w:sz w:val="22"/>
          <w:szCs w:val="22"/>
          <w:lang w:eastAsia="en-AU"/>
        </w:rPr>
      </w:pPr>
      <w:hyperlink w:anchor="_Toc110507851" w:history="1">
        <w:r w:rsidR="00A0103E" w:rsidRPr="004616BA">
          <w:rPr>
            <w:rStyle w:val="Hyperlink"/>
            <w:noProof/>
          </w:rPr>
          <w:t>13</w:t>
        </w:r>
        <w:r w:rsidR="00A0103E">
          <w:rPr>
            <w:rFonts w:asciiTheme="minorHAnsi" w:eastAsiaTheme="minorEastAsia" w:hAnsiTheme="minorHAnsi" w:cstheme="minorBidi"/>
            <w:noProof/>
            <w:sz w:val="22"/>
            <w:szCs w:val="22"/>
            <w:lang w:eastAsia="en-AU"/>
          </w:rPr>
          <w:tab/>
        </w:r>
        <w:r w:rsidR="00A0103E" w:rsidRPr="004616BA">
          <w:rPr>
            <w:rStyle w:val="Hyperlink"/>
            <w:noProof/>
          </w:rPr>
          <w:t>Compliance of Application</w:t>
        </w:r>
        <w:r w:rsidR="00A0103E">
          <w:rPr>
            <w:noProof/>
            <w:webHidden/>
          </w:rPr>
          <w:tab/>
        </w:r>
        <w:r w:rsidR="00A0103E">
          <w:rPr>
            <w:noProof/>
            <w:webHidden/>
          </w:rPr>
          <w:fldChar w:fldCharType="begin"/>
        </w:r>
        <w:r w:rsidR="00A0103E">
          <w:rPr>
            <w:noProof/>
            <w:webHidden/>
          </w:rPr>
          <w:instrText xml:space="preserve"> PAGEREF _Toc110507851 \h </w:instrText>
        </w:r>
        <w:r w:rsidR="00A0103E">
          <w:rPr>
            <w:noProof/>
            <w:webHidden/>
          </w:rPr>
        </w:r>
        <w:r w:rsidR="00A0103E">
          <w:rPr>
            <w:noProof/>
            <w:webHidden/>
          </w:rPr>
          <w:fldChar w:fldCharType="separate"/>
        </w:r>
        <w:r w:rsidR="00A0103E">
          <w:rPr>
            <w:noProof/>
            <w:webHidden/>
          </w:rPr>
          <w:t>17</w:t>
        </w:r>
        <w:r w:rsidR="00A0103E">
          <w:rPr>
            <w:noProof/>
            <w:webHidden/>
          </w:rPr>
          <w:fldChar w:fldCharType="end"/>
        </w:r>
      </w:hyperlink>
    </w:p>
    <w:p w14:paraId="74E1A0D1" w14:textId="6D7399F8" w:rsidR="00C6154E" w:rsidRDefault="00A0103E" w:rsidP="00A0103E">
      <w:pPr>
        <w:pStyle w:val="TOC2"/>
      </w:pPr>
      <w:r>
        <w:rPr>
          <w:noProof w:val="0"/>
        </w:rPr>
        <w:fldChar w:fldCharType="end"/>
      </w:r>
    </w:p>
    <w:p w14:paraId="25B89CA9" w14:textId="77777777" w:rsidR="0079030A" w:rsidRDefault="0079030A" w:rsidP="00C718DB">
      <w:pPr>
        <w:pStyle w:val="StyleAfter0pt"/>
      </w:pPr>
    </w:p>
    <w:p w14:paraId="275692EB" w14:textId="77777777" w:rsidR="00C65867" w:rsidRDefault="00C65867" w:rsidP="00C718DB">
      <w:pPr>
        <w:pStyle w:val="StyleAfter0pt"/>
      </w:pPr>
    </w:p>
    <w:p w14:paraId="0EE3707C" w14:textId="6DE939AD" w:rsidR="00C65867" w:rsidRDefault="00C65867" w:rsidP="00C718DB">
      <w:pPr>
        <w:pStyle w:val="StyleAfter0pt"/>
        <w:sectPr w:rsidR="00C65867" w:rsidSect="00085913">
          <w:pgSz w:w="11907" w:h="16840" w:code="9"/>
          <w:pgMar w:top="1440" w:right="1440" w:bottom="1440" w:left="1440" w:header="680" w:footer="347" w:gutter="0"/>
          <w:pgNumType w:fmt="lowerRoman"/>
          <w:cols w:space="720"/>
          <w:docGrid w:linePitch="272"/>
        </w:sectPr>
      </w:pPr>
    </w:p>
    <w:p w14:paraId="38535A5D" w14:textId="282275CC" w:rsidR="00581889" w:rsidRDefault="009A1B58" w:rsidP="009A1B58">
      <w:pPr>
        <w:pStyle w:val="PART"/>
        <w:ind w:left="426"/>
        <w:rPr>
          <w:vanish w:val="0"/>
        </w:rPr>
      </w:pPr>
      <w:bookmarkStart w:id="9" w:name="_Toc110507839"/>
      <w:r>
        <w:rPr>
          <w:vanish w:val="0"/>
        </w:rPr>
        <w:lastRenderedPageBreak/>
        <w:t>application form</w:t>
      </w:r>
      <w:bookmarkEnd w:id="9"/>
      <w:r w:rsidR="00FE68C5">
        <w:t>application form</w:t>
      </w:r>
    </w:p>
    <w:p w14:paraId="43404C0F" w14:textId="640BEB6B" w:rsidR="00BE091A" w:rsidRDefault="00BE091A">
      <w:pPr>
        <w:pStyle w:val="GuideNote"/>
        <w:rPr>
          <w:noProof/>
        </w:rPr>
      </w:pPr>
      <w:r>
        <w:rPr>
          <w:noProof/>
        </w:rPr>
        <w:t>Fill in all details where  “»” is shown.</w:t>
      </w:r>
    </w:p>
    <w:p w14:paraId="14B2C3AD" w14:textId="5B589360" w:rsidR="00BE091A" w:rsidRDefault="009A1B58" w:rsidP="00A6505D">
      <w:pPr>
        <w:pStyle w:val="CLAUSESUBHEADING"/>
        <w:ind w:hanging="708"/>
      </w:pPr>
      <w:bookmarkStart w:id="10" w:name="_Toc184801707"/>
      <w:bookmarkStart w:id="11" w:name="_Toc184801727"/>
      <w:r>
        <w:t>THE APPLICANT</w:t>
      </w:r>
      <w:bookmarkEnd w:id="10"/>
      <w:bookmarkEnd w:id="11"/>
    </w:p>
    <w:p w14:paraId="3602BDFB" w14:textId="77777777" w:rsidR="0073218B" w:rsidRPr="0073218B" w:rsidRDefault="0073218B" w:rsidP="0073218B">
      <w:pPr>
        <w:pStyle w:val="CLAUSESUBHEADING"/>
        <w:numPr>
          <w:ilvl w:val="4"/>
          <w:numId w:val="1"/>
        </w:numPr>
        <w:rPr>
          <w:sz w:val="8"/>
          <w:szCs w:val="8"/>
        </w:rPr>
      </w:pPr>
    </w:p>
    <w:tbl>
      <w:tblPr>
        <w:tblW w:w="76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103"/>
      </w:tblGrid>
      <w:tr w:rsidR="00DF5ADD" w:rsidRPr="0038257C" w14:paraId="5B94FA20" w14:textId="77777777" w:rsidTr="0073218B">
        <w:tc>
          <w:tcPr>
            <w:tcW w:w="2518" w:type="dxa"/>
            <w:vAlign w:val="center"/>
          </w:tcPr>
          <w:p w14:paraId="3886BCFA" w14:textId="77777777" w:rsidR="00DF5ADD" w:rsidRPr="0038257C" w:rsidRDefault="00DF5ADD" w:rsidP="0073218B">
            <w:pPr>
              <w:pStyle w:val="TableText0"/>
              <w:rPr>
                <w:rFonts w:cs="Arial"/>
                <w:sz w:val="18"/>
                <w:szCs w:val="18"/>
              </w:rPr>
            </w:pPr>
            <w:r w:rsidRPr="0038257C">
              <w:rPr>
                <w:rFonts w:cs="Arial"/>
                <w:sz w:val="18"/>
                <w:szCs w:val="18"/>
              </w:rPr>
              <w:t xml:space="preserve">Name of </w:t>
            </w:r>
            <w:r w:rsidR="00AF342F" w:rsidRPr="0038257C">
              <w:rPr>
                <w:rFonts w:cs="Arial"/>
                <w:sz w:val="18"/>
                <w:szCs w:val="18"/>
              </w:rPr>
              <w:t>o</w:t>
            </w:r>
            <w:r w:rsidR="00681A12" w:rsidRPr="0038257C">
              <w:rPr>
                <w:rFonts w:cs="Arial"/>
                <w:sz w:val="18"/>
                <w:szCs w:val="18"/>
              </w:rPr>
              <w:t xml:space="preserve">rganisation submitting </w:t>
            </w:r>
            <w:r w:rsidR="00EC2D8B" w:rsidRPr="0038257C">
              <w:rPr>
                <w:rFonts w:cs="Arial"/>
                <w:sz w:val="18"/>
                <w:szCs w:val="18"/>
              </w:rPr>
              <w:t>the</w:t>
            </w:r>
            <w:r w:rsidR="00681A12" w:rsidRPr="0038257C">
              <w:rPr>
                <w:rFonts w:cs="Arial"/>
                <w:sz w:val="18"/>
                <w:szCs w:val="18"/>
              </w:rPr>
              <w:t xml:space="preserve"> EOI</w:t>
            </w:r>
            <w:r w:rsidRPr="0038257C">
              <w:rPr>
                <w:rFonts w:cs="Arial"/>
                <w:sz w:val="18"/>
                <w:szCs w:val="18"/>
              </w:rPr>
              <w:t>:</w:t>
            </w:r>
          </w:p>
        </w:tc>
        <w:tc>
          <w:tcPr>
            <w:tcW w:w="5103" w:type="dxa"/>
            <w:shd w:val="clear" w:color="auto" w:fill="F2F2F2" w:themeFill="background1" w:themeFillShade="F2"/>
          </w:tcPr>
          <w:p w14:paraId="42982D47" w14:textId="77777777" w:rsidR="009D32BE" w:rsidRDefault="0078640B" w:rsidP="009D32BE">
            <w:pPr>
              <w:pStyle w:val="TableText0"/>
              <w:rPr>
                <w:rFonts w:cs="Arial"/>
                <w:sz w:val="18"/>
                <w:szCs w:val="18"/>
              </w:rPr>
            </w:pPr>
            <w:r w:rsidRPr="0073218B">
              <w:rPr>
                <w:rFonts w:cs="Arial"/>
                <w:sz w:val="18"/>
                <w:szCs w:val="18"/>
              </w:rPr>
              <w:t>»</w:t>
            </w:r>
          </w:p>
          <w:p w14:paraId="26402765" w14:textId="77777777" w:rsidR="009D32BE" w:rsidRDefault="009D32BE" w:rsidP="009D32BE">
            <w:pPr>
              <w:pStyle w:val="TableText0"/>
              <w:rPr>
                <w:rFonts w:cs="Arial"/>
                <w:sz w:val="18"/>
                <w:szCs w:val="18"/>
              </w:rPr>
            </w:pPr>
          </w:p>
          <w:p w14:paraId="12EE508D" w14:textId="630DDF66" w:rsidR="009D32BE" w:rsidRPr="0073218B" w:rsidRDefault="009D32BE" w:rsidP="009D32BE">
            <w:pPr>
              <w:pStyle w:val="TableText0"/>
              <w:rPr>
                <w:rFonts w:cs="Arial"/>
                <w:sz w:val="18"/>
                <w:szCs w:val="18"/>
              </w:rPr>
            </w:pPr>
          </w:p>
        </w:tc>
      </w:tr>
      <w:tr w:rsidR="00E66A9C" w:rsidRPr="0038257C" w14:paraId="058C252B" w14:textId="77777777" w:rsidTr="0073218B">
        <w:tc>
          <w:tcPr>
            <w:tcW w:w="2518" w:type="dxa"/>
            <w:vAlign w:val="center"/>
          </w:tcPr>
          <w:p w14:paraId="7D4C93B5" w14:textId="77777777" w:rsidR="00E66A9C" w:rsidRPr="0038257C" w:rsidRDefault="00E66A9C" w:rsidP="0073218B">
            <w:pPr>
              <w:pStyle w:val="TableText0"/>
              <w:rPr>
                <w:rFonts w:cs="Arial"/>
                <w:sz w:val="18"/>
                <w:szCs w:val="18"/>
              </w:rPr>
            </w:pPr>
            <w:r w:rsidRPr="0038257C">
              <w:rPr>
                <w:rFonts w:cs="Arial"/>
                <w:sz w:val="18"/>
                <w:szCs w:val="18"/>
              </w:rPr>
              <w:t>ABN:</w:t>
            </w:r>
          </w:p>
        </w:tc>
        <w:tc>
          <w:tcPr>
            <w:tcW w:w="5103" w:type="dxa"/>
            <w:shd w:val="clear" w:color="auto" w:fill="F2F2F2" w:themeFill="background1" w:themeFillShade="F2"/>
          </w:tcPr>
          <w:p w14:paraId="35448562" w14:textId="77777777" w:rsidR="00E66A9C" w:rsidRDefault="0073218B" w:rsidP="004863F6">
            <w:pPr>
              <w:pStyle w:val="TableText0"/>
              <w:rPr>
                <w:rFonts w:cs="Arial"/>
                <w:noProof/>
                <w:sz w:val="18"/>
                <w:szCs w:val="18"/>
              </w:rPr>
            </w:pPr>
            <w:r w:rsidRPr="0073218B">
              <w:rPr>
                <w:rFonts w:cs="Arial"/>
                <w:noProof/>
                <w:sz w:val="18"/>
                <w:szCs w:val="18"/>
              </w:rPr>
              <w:t>»</w:t>
            </w:r>
          </w:p>
          <w:p w14:paraId="7DCB9125" w14:textId="3919FE7B" w:rsidR="009D32BE" w:rsidRPr="0073218B" w:rsidRDefault="009D32BE" w:rsidP="004863F6">
            <w:pPr>
              <w:pStyle w:val="TableText0"/>
              <w:rPr>
                <w:rFonts w:cs="Arial"/>
                <w:noProof/>
                <w:sz w:val="18"/>
                <w:szCs w:val="18"/>
              </w:rPr>
            </w:pPr>
          </w:p>
        </w:tc>
      </w:tr>
      <w:tr w:rsidR="00E66A9C" w:rsidRPr="0038257C" w14:paraId="7EEF3424" w14:textId="77777777" w:rsidTr="0073218B">
        <w:tc>
          <w:tcPr>
            <w:tcW w:w="2518" w:type="dxa"/>
            <w:vAlign w:val="center"/>
          </w:tcPr>
          <w:p w14:paraId="6C7A854F" w14:textId="77777777" w:rsidR="00E66A9C" w:rsidRPr="0038257C" w:rsidRDefault="00E66A9C" w:rsidP="0073218B">
            <w:pPr>
              <w:pStyle w:val="TableText0"/>
              <w:rPr>
                <w:rFonts w:cs="Arial"/>
                <w:sz w:val="18"/>
                <w:szCs w:val="18"/>
              </w:rPr>
            </w:pPr>
            <w:r w:rsidRPr="0038257C">
              <w:rPr>
                <w:rFonts w:cs="Arial"/>
                <w:sz w:val="18"/>
                <w:szCs w:val="18"/>
              </w:rPr>
              <w:t>ACN:</w:t>
            </w:r>
          </w:p>
        </w:tc>
        <w:tc>
          <w:tcPr>
            <w:tcW w:w="5103" w:type="dxa"/>
            <w:shd w:val="clear" w:color="auto" w:fill="F2F2F2" w:themeFill="background1" w:themeFillShade="F2"/>
          </w:tcPr>
          <w:p w14:paraId="6030E67E" w14:textId="77777777" w:rsidR="00E66A9C" w:rsidRDefault="0073218B" w:rsidP="004863F6">
            <w:pPr>
              <w:pStyle w:val="TableText0"/>
              <w:rPr>
                <w:rFonts w:cs="Arial"/>
                <w:noProof/>
                <w:sz w:val="18"/>
                <w:szCs w:val="18"/>
              </w:rPr>
            </w:pPr>
            <w:r w:rsidRPr="0073218B">
              <w:rPr>
                <w:rFonts w:cs="Arial"/>
                <w:noProof/>
                <w:sz w:val="18"/>
                <w:szCs w:val="18"/>
              </w:rPr>
              <w:t>»</w:t>
            </w:r>
          </w:p>
          <w:p w14:paraId="33592BB9" w14:textId="17DEFA31" w:rsidR="009D32BE" w:rsidRPr="0073218B" w:rsidRDefault="009D32BE" w:rsidP="004863F6">
            <w:pPr>
              <w:pStyle w:val="TableText0"/>
              <w:rPr>
                <w:rFonts w:cs="Arial"/>
                <w:noProof/>
                <w:sz w:val="18"/>
                <w:szCs w:val="18"/>
              </w:rPr>
            </w:pPr>
          </w:p>
        </w:tc>
      </w:tr>
      <w:tr w:rsidR="00DF5ADD" w:rsidRPr="0038257C" w14:paraId="5C351B40" w14:textId="77777777" w:rsidTr="0073218B">
        <w:tc>
          <w:tcPr>
            <w:tcW w:w="2518" w:type="dxa"/>
            <w:vAlign w:val="center"/>
          </w:tcPr>
          <w:p w14:paraId="39B04469" w14:textId="72B9931C" w:rsidR="00DF5ADD" w:rsidRPr="0038257C" w:rsidRDefault="00DF5ADD" w:rsidP="009D32BE">
            <w:pPr>
              <w:pStyle w:val="TableText0"/>
              <w:rPr>
                <w:rFonts w:cs="Arial"/>
                <w:sz w:val="18"/>
                <w:szCs w:val="18"/>
              </w:rPr>
            </w:pPr>
            <w:r w:rsidRPr="0038257C">
              <w:rPr>
                <w:rFonts w:cs="Arial"/>
                <w:sz w:val="18"/>
                <w:szCs w:val="18"/>
              </w:rPr>
              <w:t xml:space="preserve">Trading name </w:t>
            </w:r>
            <w:r w:rsidR="009D32BE">
              <w:rPr>
                <w:rFonts w:cs="Arial"/>
                <w:sz w:val="18"/>
                <w:szCs w:val="18"/>
              </w:rPr>
              <w:t xml:space="preserve">                 </w:t>
            </w:r>
            <w:proofErr w:type="gramStart"/>
            <w:r w:rsidR="009D32BE">
              <w:rPr>
                <w:rFonts w:cs="Arial"/>
                <w:sz w:val="18"/>
                <w:szCs w:val="18"/>
              </w:rPr>
              <w:t xml:space="preserve">   </w:t>
            </w:r>
            <w:r w:rsidRPr="0038257C">
              <w:rPr>
                <w:rFonts w:cs="Arial"/>
                <w:sz w:val="18"/>
                <w:szCs w:val="18"/>
              </w:rPr>
              <w:t>(</w:t>
            </w:r>
            <w:proofErr w:type="gramEnd"/>
            <w:r w:rsidRPr="0038257C">
              <w:rPr>
                <w:rFonts w:cs="Arial"/>
                <w:sz w:val="18"/>
                <w:szCs w:val="18"/>
              </w:rPr>
              <w:t>if applicable):</w:t>
            </w:r>
          </w:p>
        </w:tc>
        <w:tc>
          <w:tcPr>
            <w:tcW w:w="5103" w:type="dxa"/>
            <w:shd w:val="clear" w:color="auto" w:fill="F2F2F2" w:themeFill="background1" w:themeFillShade="F2"/>
          </w:tcPr>
          <w:p w14:paraId="16D3ECD4" w14:textId="77777777" w:rsidR="00DF5ADD" w:rsidRDefault="0078640B" w:rsidP="004863F6">
            <w:pPr>
              <w:pStyle w:val="TableText0"/>
              <w:rPr>
                <w:rFonts w:cs="Arial"/>
                <w:noProof/>
                <w:sz w:val="18"/>
                <w:szCs w:val="18"/>
              </w:rPr>
            </w:pPr>
            <w:r w:rsidRPr="0073218B">
              <w:rPr>
                <w:rFonts w:cs="Arial"/>
                <w:noProof/>
                <w:sz w:val="18"/>
                <w:szCs w:val="18"/>
              </w:rPr>
              <w:t>»</w:t>
            </w:r>
          </w:p>
          <w:p w14:paraId="0B19278B" w14:textId="77777777" w:rsidR="009D32BE" w:rsidRDefault="009D32BE" w:rsidP="004863F6">
            <w:pPr>
              <w:pStyle w:val="TableText0"/>
              <w:rPr>
                <w:rFonts w:cs="Arial"/>
                <w:noProof/>
                <w:sz w:val="18"/>
                <w:szCs w:val="18"/>
              </w:rPr>
            </w:pPr>
          </w:p>
          <w:p w14:paraId="3A3D4963" w14:textId="5B313DB5" w:rsidR="009D32BE" w:rsidRPr="0073218B" w:rsidRDefault="009D32BE" w:rsidP="004863F6">
            <w:pPr>
              <w:pStyle w:val="TableText0"/>
              <w:rPr>
                <w:rFonts w:cs="Arial"/>
                <w:sz w:val="18"/>
                <w:szCs w:val="18"/>
              </w:rPr>
            </w:pPr>
          </w:p>
        </w:tc>
      </w:tr>
      <w:tr w:rsidR="00DF5ADD" w:rsidRPr="0038257C" w14:paraId="4C846C0D" w14:textId="77777777" w:rsidTr="0073218B">
        <w:tc>
          <w:tcPr>
            <w:tcW w:w="2518" w:type="dxa"/>
            <w:vAlign w:val="center"/>
          </w:tcPr>
          <w:p w14:paraId="7C63609B" w14:textId="5A60AC8C" w:rsidR="00DF5ADD" w:rsidRPr="0038257C" w:rsidRDefault="00BC3C8F" w:rsidP="0073218B">
            <w:pPr>
              <w:pStyle w:val="TableText0"/>
              <w:rPr>
                <w:rFonts w:cs="Arial"/>
                <w:sz w:val="18"/>
                <w:szCs w:val="18"/>
              </w:rPr>
            </w:pPr>
            <w:r w:rsidRPr="0038257C">
              <w:rPr>
                <w:rFonts w:cs="Arial"/>
                <w:sz w:val="18"/>
                <w:szCs w:val="18"/>
              </w:rPr>
              <w:t xml:space="preserve">Business </w:t>
            </w:r>
            <w:r w:rsidR="009D32BE">
              <w:rPr>
                <w:rFonts w:cs="Arial"/>
                <w:sz w:val="18"/>
                <w:szCs w:val="18"/>
              </w:rPr>
              <w:t>a</w:t>
            </w:r>
            <w:r w:rsidR="00DF5ADD" w:rsidRPr="0038257C">
              <w:rPr>
                <w:rFonts w:cs="Arial"/>
                <w:sz w:val="18"/>
                <w:szCs w:val="18"/>
              </w:rPr>
              <w:t>ddress:</w:t>
            </w:r>
          </w:p>
        </w:tc>
        <w:tc>
          <w:tcPr>
            <w:tcW w:w="5103" w:type="dxa"/>
            <w:shd w:val="clear" w:color="auto" w:fill="F2F2F2" w:themeFill="background1" w:themeFillShade="F2"/>
          </w:tcPr>
          <w:p w14:paraId="3C853E67" w14:textId="77777777" w:rsidR="00DF5ADD" w:rsidRDefault="0078640B" w:rsidP="0073218B">
            <w:pPr>
              <w:pStyle w:val="TableText0"/>
              <w:rPr>
                <w:rFonts w:cs="Arial"/>
                <w:noProof/>
                <w:sz w:val="18"/>
                <w:szCs w:val="18"/>
              </w:rPr>
            </w:pPr>
            <w:r w:rsidRPr="0073218B">
              <w:rPr>
                <w:rFonts w:cs="Arial"/>
                <w:noProof/>
                <w:sz w:val="18"/>
                <w:szCs w:val="18"/>
              </w:rPr>
              <w:t>»</w:t>
            </w:r>
          </w:p>
          <w:p w14:paraId="7D9B5E7A" w14:textId="5EB7C6DD" w:rsidR="009D32BE" w:rsidRPr="0073218B" w:rsidRDefault="009D32BE" w:rsidP="0073218B">
            <w:pPr>
              <w:pStyle w:val="TableText0"/>
              <w:rPr>
                <w:rFonts w:cs="Arial"/>
                <w:sz w:val="18"/>
                <w:szCs w:val="18"/>
              </w:rPr>
            </w:pPr>
          </w:p>
        </w:tc>
      </w:tr>
      <w:tr w:rsidR="00BC3C8F" w:rsidRPr="0038257C" w14:paraId="1B44914F" w14:textId="77777777" w:rsidTr="0073218B">
        <w:tc>
          <w:tcPr>
            <w:tcW w:w="2518" w:type="dxa"/>
            <w:vAlign w:val="center"/>
          </w:tcPr>
          <w:p w14:paraId="0F3200C6" w14:textId="71527958" w:rsidR="00BC3C8F" w:rsidRPr="0038257C" w:rsidRDefault="0073218B" w:rsidP="0073218B">
            <w:pPr>
              <w:pStyle w:val="TableText0"/>
              <w:rPr>
                <w:rFonts w:cs="Arial"/>
                <w:sz w:val="18"/>
                <w:szCs w:val="18"/>
              </w:rPr>
            </w:pPr>
            <w:r>
              <w:rPr>
                <w:rFonts w:cs="Arial"/>
                <w:sz w:val="18"/>
                <w:szCs w:val="18"/>
              </w:rPr>
              <w:t>W</w:t>
            </w:r>
            <w:r w:rsidR="00BC3C8F" w:rsidRPr="0038257C">
              <w:rPr>
                <w:rFonts w:cs="Arial"/>
                <w:sz w:val="18"/>
                <w:szCs w:val="18"/>
              </w:rPr>
              <w:t>ebsite address:</w:t>
            </w:r>
          </w:p>
        </w:tc>
        <w:tc>
          <w:tcPr>
            <w:tcW w:w="5103" w:type="dxa"/>
            <w:shd w:val="clear" w:color="auto" w:fill="F2F2F2" w:themeFill="background1" w:themeFillShade="F2"/>
          </w:tcPr>
          <w:p w14:paraId="43B2C12E" w14:textId="77777777" w:rsidR="00BC3C8F" w:rsidRDefault="0078640B" w:rsidP="00077477">
            <w:pPr>
              <w:pStyle w:val="TableText0"/>
              <w:rPr>
                <w:rFonts w:cs="Arial"/>
                <w:noProof/>
                <w:sz w:val="18"/>
                <w:szCs w:val="18"/>
              </w:rPr>
            </w:pPr>
            <w:r w:rsidRPr="0073218B">
              <w:rPr>
                <w:rFonts w:cs="Arial"/>
                <w:noProof/>
                <w:sz w:val="18"/>
                <w:szCs w:val="18"/>
              </w:rPr>
              <w:t>»</w:t>
            </w:r>
          </w:p>
          <w:p w14:paraId="0C545B70" w14:textId="1599ADF1" w:rsidR="009D32BE" w:rsidRPr="0073218B" w:rsidRDefault="009D32BE" w:rsidP="00077477">
            <w:pPr>
              <w:pStyle w:val="TableText0"/>
              <w:rPr>
                <w:rFonts w:cs="Arial"/>
                <w:sz w:val="18"/>
                <w:szCs w:val="18"/>
              </w:rPr>
            </w:pPr>
          </w:p>
        </w:tc>
      </w:tr>
      <w:tr w:rsidR="00B440BE" w:rsidRPr="0038257C" w14:paraId="254C740D" w14:textId="77777777" w:rsidTr="0073218B">
        <w:tc>
          <w:tcPr>
            <w:tcW w:w="2518" w:type="dxa"/>
            <w:vAlign w:val="center"/>
          </w:tcPr>
          <w:p w14:paraId="30875154" w14:textId="491FE7E1" w:rsidR="00B440BE" w:rsidRPr="0038257C" w:rsidRDefault="00437280" w:rsidP="0073218B">
            <w:pPr>
              <w:pStyle w:val="TableText0"/>
              <w:rPr>
                <w:rFonts w:cs="Arial"/>
                <w:sz w:val="18"/>
                <w:szCs w:val="18"/>
              </w:rPr>
            </w:pPr>
            <w:r w:rsidRPr="0038257C">
              <w:rPr>
                <w:rFonts w:cs="Arial"/>
                <w:sz w:val="18"/>
                <w:szCs w:val="18"/>
              </w:rPr>
              <w:t>C</w:t>
            </w:r>
            <w:r w:rsidR="00B440BE" w:rsidRPr="0038257C">
              <w:rPr>
                <w:rFonts w:cs="Arial"/>
                <w:sz w:val="18"/>
                <w:szCs w:val="18"/>
              </w:rPr>
              <w:t>ontact person</w:t>
            </w:r>
            <w:r w:rsidRPr="0038257C">
              <w:rPr>
                <w:rFonts w:cs="Arial"/>
                <w:sz w:val="18"/>
                <w:szCs w:val="18"/>
              </w:rPr>
              <w:t xml:space="preserve"> - technical</w:t>
            </w:r>
            <w:r w:rsidR="00BC3C8F" w:rsidRPr="0038257C">
              <w:rPr>
                <w:rFonts w:cs="Arial"/>
                <w:sz w:val="18"/>
                <w:szCs w:val="18"/>
              </w:rPr>
              <w:t xml:space="preserve"> </w:t>
            </w:r>
            <w:r w:rsidRPr="0038257C">
              <w:rPr>
                <w:rFonts w:cs="Arial"/>
                <w:sz w:val="18"/>
                <w:szCs w:val="18"/>
              </w:rPr>
              <w:br/>
            </w:r>
            <w:r w:rsidR="00BC3C8F" w:rsidRPr="0038257C">
              <w:rPr>
                <w:rFonts w:cs="Arial"/>
                <w:sz w:val="18"/>
                <w:szCs w:val="18"/>
              </w:rPr>
              <w:t>(</w:t>
            </w:r>
            <w:r w:rsidRPr="0038257C">
              <w:rPr>
                <w:rFonts w:cs="Arial"/>
                <w:sz w:val="18"/>
                <w:szCs w:val="18"/>
              </w:rPr>
              <w:t xml:space="preserve">name &amp; phone </w:t>
            </w:r>
            <w:r w:rsidR="009D32BE">
              <w:rPr>
                <w:rFonts w:cs="Arial"/>
                <w:sz w:val="18"/>
                <w:szCs w:val="18"/>
              </w:rPr>
              <w:t>number</w:t>
            </w:r>
            <w:r w:rsidRPr="0038257C">
              <w:rPr>
                <w:rFonts w:cs="Arial"/>
                <w:sz w:val="18"/>
                <w:szCs w:val="18"/>
              </w:rPr>
              <w:t>)</w:t>
            </w:r>
            <w:r w:rsidR="00B440BE" w:rsidRPr="0038257C">
              <w:rPr>
                <w:rFonts w:cs="Arial"/>
                <w:sz w:val="18"/>
                <w:szCs w:val="18"/>
              </w:rPr>
              <w:t>:</w:t>
            </w:r>
          </w:p>
        </w:tc>
        <w:tc>
          <w:tcPr>
            <w:tcW w:w="5103" w:type="dxa"/>
            <w:shd w:val="clear" w:color="auto" w:fill="F2F2F2" w:themeFill="background1" w:themeFillShade="F2"/>
          </w:tcPr>
          <w:p w14:paraId="7DDA0795" w14:textId="77777777" w:rsidR="00B440BE" w:rsidRDefault="0078640B" w:rsidP="004863F6">
            <w:pPr>
              <w:pStyle w:val="TableText0"/>
              <w:rPr>
                <w:rFonts w:cs="Arial"/>
                <w:noProof/>
                <w:sz w:val="18"/>
                <w:szCs w:val="18"/>
              </w:rPr>
            </w:pPr>
            <w:r w:rsidRPr="0073218B">
              <w:rPr>
                <w:rFonts w:cs="Arial"/>
                <w:noProof/>
                <w:sz w:val="18"/>
                <w:szCs w:val="18"/>
              </w:rPr>
              <w:t>»</w:t>
            </w:r>
          </w:p>
          <w:p w14:paraId="341DE482" w14:textId="77777777" w:rsidR="009D32BE" w:rsidRDefault="009D32BE" w:rsidP="004863F6">
            <w:pPr>
              <w:pStyle w:val="TableText0"/>
              <w:rPr>
                <w:rFonts w:cs="Arial"/>
                <w:noProof/>
                <w:sz w:val="18"/>
                <w:szCs w:val="18"/>
              </w:rPr>
            </w:pPr>
          </w:p>
          <w:p w14:paraId="5247BDE2" w14:textId="3061D465" w:rsidR="009D32BE" w:rsidRPr="0073218B" w:rsidRDefault="009D32BE" w:rsidP="004863F6">
            <w:pPr>
              <w:pStyle w:val="TableText0"/>
              <w:rPr>
                <w:rFonts w:cs="Arial"/>
                <w:sz w:val="18"/>
                <w:szCs w:val="18"/>
              </w:rPr>
            </w:pPr>
          </w:p>
        </w:tc>
      </w:tr>
      <w:tr w:rsidR="00BC3C8F" w:rsidRPr="0038257C" w14:paraId="380E4C04" w14:textId="77777777" w:rsidTr="0073218B">
        <w:tc>
          <w:tcPr>
            <w:tcW w:w="2518" w:type="dxa"/>
            <w:vAlign w:val="center"/>
          </w:tcPr>
          <w:p w14:paraId="010CCE40" w14:textId="3FD9DC34" w:rsidR="00BC3C8F" w:rsidRPr="0038257C" w:rsidRDefault="00437280" w:rsidP="0073218B">
            <w:pPr>
              <w:pStyle w:val="TableText0"/>
              <w:rPr>
                <w:rFonts w:cs="Arial"/>
                <w:sz w:val="18"/>
                <w:szCs w:val="18"/>
              </w:rPr>
            </w:pPr>
            <w:r w:rsidRPr="0038257C">
              <w:rPr>
                <w:rFonts w:cs="Arial"/>
                <w:sz w:val="18"/>
                <w:szCs w:val="18"/>
              </w:rPr>
              <w:t>C</w:t>
            </w:r>
            <w:r w:rsidR="00BC3C8F" w:rsidRPr="0038257C">
              <w:rPr>
                <w:rFonts w:cs="Arial"/>
                <w:sz w:val="18"/>
                <w:szCs w:val="18"/>
              </w:rPr>
              <w:t xml:space="preserve">ontact person </w:t>
            </w:r>
            <w:r w:rsidRPr="0038257C">
              <w:rPr>
                <w:rFonts w:cs="Arial"/>
                <w:sz w:val="18"/>
                <w:szCs w:val="18"/>
              </w:rPr>
              <w:t>– financial</w:t>
            </w:r>
            <w:r w:rsidRPr="0038257C">
              <w:rPr>
                <w:rFonts w:cs="Arial"/>
                <w:sz w:val="18"/>
                <w:szCs w:val="18"/>
              </w:rPr>
              <w:br/>
            </w:r>
            <w:r w:rsidR="00BC3C8F" w:rsidRPr="0038257C">
              <w:rPr>
                <w:rFonts w:cs="Arial"/>
                <w:sz w:val="18"/>
                <w:szCs w:val="18"/>
              </w:rPr>
              <w:t>(</w:t>
            </w:r>
            <w:r w:rsidRPr="0038257C">
              <w:rPr>
                <w:rFonts w:cs="Arial"/>
                <w:sz w:val="18"/>
                <w:szCs w:val="18"/>
              </w:rPr>
              <w:t>name &amp; phone</w:t>
            </w:r>
            <w:r w:rsidR="009D32BE">
              <w:rPr>
                <w:rFonts w:cs="Arial"/>
                <w:sz w:val="18"/>
                <w:szCs w:val="18"/>
              </w:rPr>
              <w:t xml:space="preserve"> number</w:t>
            </w:r>
            <w:r w:rsidR="00BC3C8F" w:rsidRPr="0038257C">
              <w:rPr>
                <w:rFonts w:cs="Arial"/>
                <w:sz w:val="18"/>
                <w:szCs w:val="18"/>
              </w:rPr>
              <w:t>):</w:t>
            </w:r>
          </w:p>
        </w:tc>
        <w:tc>
          <w:tcPr>
            <w:tcW w:w="5103" w:type="dxa"/>
            <w:shd w:val="clear" w:color="auto" w:fill="F2F2F2" w:themeFill="background1" w:themeFillShade="F2"/>
          </w:tcPr>
          <w:p w14:paraId="2511B199" w14:textId="77777777" w:rsidR="00BC3C8F" w:rsidRDefault="0078640B" w:rsidP="00077477">
            <w:pPr>
              <w:pStyle w:val="TableText0"/>
              <w:rPr>
                <w:rFonts w:cs="Arial"/>
                <w:noProof/>
                <w:sz w:val="18"/>
                <w:szCs w:val="18"/>
              </w:rPr>
            </w:pPr>
            <w:r w:rsidRPr="0073218B">
              <w:rPr>
                <w:rFonts w:cs="Arial"/>
                <w:noProof/>
                <w:sz w:val="18"/>
                <w:szCs w:val="18"/>
              </w:rPr>
              <w:t>»</w:t>
            </w:r>
          </w:p>
          <w:p w14:paraId="7CD32BF6" w14:textId="77777777" w:rsidR="009D32BE" w:rsidRDefault="009D32BE" w:rsidP="00077477">
            <w:pPr>
              <w:pStyle w:val="TableText0"/>
              <w:rPr>
                <w:rFonts w:cs="Arial"/>
                <w:noProof/>
                <w:sz w:val="18"/>
                <w:szCs w:val="18"/>
              </w:rPr>
            </w:pPr>
          </w:p>
          <w:p w14:paraId="63511137" w14:textId="32D6FDCB" w:rsidR="009D32BE" w:rsidRPr="0073218B" w:rsidRDefault="009D32BE" w:rsidP="00077477">
            <w:pPr>
              <w:pStyle w:val="TableText0"/>
              <w:rPr>
                <w:rFonts w:cs="Arial"/>
                <w:sz w:val="18"/>
                <w:szCs w:val="18"/>
              </w:rPr>
            </w:pPr>
          </w:p>
        </w:tc>
      </w:tr>
    </w:tbl>
    <w:p w14:paraId="4FD740FD" w14:textId="77777777" w:rsidR="00E65E38" w:rsidRDefault="00E65E38" w:rsidP="00EC2D8B">
      <w:pPr>
        <w:pStyle w:val="GuideNote"/>
        <w:rPr>
          <w:noProof/>
          <w:highlight w:val="yellow"/>
        </w:rPr>
      </w:pPr>
    </w:p>
    <w:p w14:paraId="30A5217A" w14:textId="1F2FC93D" w:rsidR="00EC2D8B" w:rsidRDefault="00EC2D8B" w:rsidP="00EC2D8B">
      <w:pPr>
        <w:pStyle w:val="GuideNote"/>
        <w:rPr>
          <w:noProof/>
        </w:rPr>
      </w:pPr>
      <w:r w:rsidRPr="00FE68C5">
        <w:rPr>
          <w:noProof/>
        </w:rPr>
        <w:t xml:space="preserve">Insert </w:t>
      </w:r>
      <w:r w:rsidR="00E65E38" w:rsidRPr="00FE68C5">
        <w:rPr>
          <w:noProof/>
        </w:rPr>
        <w:t>“p</w:t>
      </w:r>
      <w:r w:rsidR="0078640B" w:rsidRPr="00FE68C5">
        <w:rPr>
          <w:noProof/>
        </w:rPr>
        <w:t xml:space="preserve">RE-QUALIFIED SERVICE PROVIDER”, </w:t>
      </w:r>
      <w:r w:rsidR="00E65E38" w:rsidRPr="00FE68C5">
        <w:rPr>
          <w:noProof/>
        </w:rPr>
        <w:t>“</w:t>
      </w:r>
      <w:r w:rsidR="00E21949" w:rsidRPr="00FE68C5">
        <w:rPr>
          <w:noProof/>
        </w:rPr>
        <w:t>Applicant</w:t>
      </w:r>
      <w:r w:rsidR="00E65E38" w:rsidRPr="00FE68C5">
        <w:rPr>
          <w:noProof/>
        </w:rPr>
        <w:t>”</w:t>
      </w:r>
      <w:r w:rsidRPr="00FE68C5">
        <w:rPr>
          <w:noProof/>
        </w:rPr>
        <w:t xml:space="preserve"> or</w:t>
      </w:r>
      <w:r w:rsidR="00F85620" w:rsidRPr="00FE68C5">
        <w:rPr>
          <w:noProof/>
        </w:rPr>
        <w:t xml:space="preserve">, if there will be an eti process, </w:t>
      </w:r>
      <w:r w:rsidR="00E65E38" w:rsidRPr="00FE68C5">
        <w:rPr>
          <w:noProof/>
        </w:rPr>
        <w:t>“</w:t>
      </w:r>
      <w:r w:rsidRPr="00FE68C5">
        <w:rPr>
          <w:noProof/>
        </w:rPr>
        <w:t xml:space="preserve">prospective </w:t>
      </w:r>
      <w:r w:rsidR="00E21949" w:rsidRPr="00FE68C5">
        <w:rPr>
          <w:noProof/>
        </w:rPr>
        <w:t>Applicant</w:t>
      </w:r>
      <w:r w:rsidR="00E65E38" w:rsidRPr="00FE68C5">
        <w:rPr>
          <w:noProof/>
        </w:rPr>
        <w:t>”</w:t>
      </w:r>
      <w:r w:rsidR="00F85620" w:rsidRPr="00FE68C5">
        <w:rPr>
          <w:noProof/>
        </w:rPr>
        <w:t>.</w:t>
      </w:r>
    </w:p>
    <w:p w14:paraId="4A020070" w14:textId="0AAAFFA2" w:rsidR="00A12480" w:rsidRPr="00FE68C5" w:rsidRDefault="009A1B58" w:rsidP="00A6505D">
      <w:pPr>
        <w:pStyle w:val="CLAUSESUBHEADING"/>
        <w:tabs>
          <w:tab w:val="clear" w:pos="1134"/>
          <w:tab w:val="left" w:pos="426"/>
        </w:tabs>
        <w:ind w:left="426"/>
      </w:pPr>
      <w:r w:rsidRPr="00FE68C5">
        <w:t>EXPRESSION OF INTEREST</w:t>
      </w:r>
    </w:p>
    <w:p w14:paraId="49D7AE97" w14:textId="77777777" w:rsidR="00927DA0" w:rsidRPr="00E65E38" w:rsidRDefault="00927DA0" w:rsidP="00A6505D">
      <w:pPr>
        <w:pStyle w:val="PARAGRAPHNUMBERED"/>
        <w:numPr>
          <w:ilvl w:val="0"/>
          <w:numId w:val="0"/>
        </w:numPr>
        <w:tabs>
          <w:tab w:val="left" w:pos="426"/>
        </w:tabs>
        <w:ind w:left="426"/>
      </w:pPr>
      <w:r w:rsidRPr="00E65E38">
        <w:t>The applicant hereby applies for selection as a</w:t>
      </w:r>
      <w:r w:rsidR="00EC2D8B" w:rsidRPr="00E65E38">
        <w:t xml:space="preserve"> </w:t>
      </w:r>
      <w:r w:rsidRPr="00E65E38">
        <w:t>»</w:t>
      </w:r>
    </w:p>
    <w:p w14:paraId="7251B1E4" w14:textId="77777777" w:rsidR="00927DA0" w:rsidRPr="005C6572" w:rsidRDefault="00927DA0" w:rsidP="00A6505D">
      <w:pPr>
        <w:pStyle w:val="GuideNote"/>
        <w:tabs>
          <w:tab w:val="left" w:pos="426"/>
        </w:tabs>
        <w:ind w:left="426"/>
        <w:rPr>
          <w:noProof/>
        </w:rPr>
      </w:pPr>
      <w:r w:rsidRPr="005C6572">
        <w:rPr>
          <w:noProof/>
        </w:rPr>
        <w:t xml:space="preserve">Insert the </w:t>
      </w:r>
      <w:r w:rsidR="00681A12" w:rsidRPr="005C6572">
        <w:rPr>
          <w:noProof/>
        </w:rPr>
        <w:t xml:space="preserve">contract </w:t>
      </w:r>
      <w:r w:rsidRPr="005C6572">
        <w:rPr>
          <w:noProof/>
        </w:rPr>
        <w:t>name</w:t>
      </w:r>
      <w:r w:rsidR="0078640B" w:rsidRPr="005C6572">
        <w:rPr>
          <w:noProof/>
        </w:rPr>
        <w:t>/pre-qualified panel</w:t>
      </w:r>
      <w:r w:rsidR="00F85620" w:rsidRPr="005C6572">
        <w:rPr>
          <w:noProof/>
        </w:rPr>
        <w:t>.</w:t>
      </w:r>
    </w:p>
    <w:p w14:paraId="43226C44" w14:textId="77777777" w:rsidR="00927DA0" w:rsidRPr="00E65E38" w:rsidRDefault="00041886" w:rsidP="00A6505D">
      <w:pPr>
        <w:pStyle w:val="PARAGRAPHNUMBERED"/>
        <w:numPr>
          <w:ilvl w:val="0"/>
          <w:numId w:val="0"/>
        </w:numPr>
        <w:tabs>
          <w:tab w:val="left" w:pos="426"/>
        </w:tabs>
        <w:ind w:left="426"/>
      </w:pPr>
      <w:r w:rsidRPr="00E65E38">
        <w:t>f</w:t>
      </w:r>
      <w:r w:rsidR="00927DA0" w:rsidRPr="00E65E38">
        <w:t>or »</w:t>
      </w:r>
    </w:p>
    <w:p w14:paraId="1AA05109" w14:textId="77777777" w:rsidR="00DF2805" w:rsidRPr="00E65E38" w:rsidRDefault="00DF2805" w:rsidP="00A6505D">
      <w:pPr>
        <w:pStyle w:val="PARAGRAPHNUMBERED"/>
        <w:numPr>
          <w:ilvl w:val="0"/>
          <w:numId w:val="0"/>
        </w:numPr>
        <w:tabs>
          <w:tab w:val="left" w:pos="426"/>
        </w:tabs>
        <w:ind w:left="426"/>
      </w:pPr>
      <w:r w:rsidRPr="00E65E38">
        <w:t>in accordance with:</w:t>
      </w:r>
    </w:p>
    <w:p w14:paraId="36E446AC" w14:textId="319461FD" w:rsidR="00E65E38" w:rsidRPr="00D42319" w:rsidRDefault="00DF2805" w:rsidP="00A6505D">
      <w:pPr>
        <w:pStyle w:val="TableText0"/>
        <w:numPr>
          <w:ilvl w:val="0"/>
          <w:numId w:val="18"/>
        </w:numPr>
        <w:tabs>
          <w:tab w:val="left" w:pos="426"/>
        </w:tabs>
        <w:ind w:left="426" w:firstLine="0"/>
        <w:rPr>
          <w:rFonts w:cs="Arial"/>
          <w:sz w:val="18"/>
          <w:szCs w:val="18"/>
        </w:rPr>
      </w:pPr>
      <w:r w:rsidRPr="00D42319">
        <w:rPr>
          <w:rFonts w:cs="Arial"/>
          <w:sz w:val="18"/>
          <w:szCs w:val="18"/>
        </w:rPr>
        <w:t xml:space="preserve">the </w:t>
      </w:r>
      <w:r w:rsidR="00585C18" w:rsidRPr="00D42319">
        <w:rPr>
          <w:rFonts w:cs="Arial"/>
          <w:sz w:val="18"/>
          <w:szCs w:val="18"/>
        </w:rPr>
        <w:t xml:space="preserve">Request for Expression of Interest - </w:t>
      </w:r>
      <w:r w:rsidRPr="00D42319">
        <w:rPr>
          <w:rFonts w:cs="Arial"/>
          <w:sz w:val="18"/>
          <w:szCs w:val="18"/>
        </w:rPr>
        <w:t>Conditions for Applications;</w:t>
      </w:r>
      <w:r w:rsidR="00E65E38" w:rsidRPr="00D42319">
        <w:rPr>
          <w:rFonts w:cs="Arial"/>
          <w:sz w:val="18"/>
          <w:szCs w:val="18"/>
        </w:rPr>
        <w:t xml:space="preserve"> </w:t>
      </w:r>
      <w:r w:rsidRPr="00D42319">
        <w:rPr>
          <w:rFonts w:cs="Arial"/>
          <w:sz w:val="18"/>
          <w:szCs w:val="18"/>
        </w:rPr>
        <w:t>and</w:t>
      </w:r>
    </w:p>
    <w:p w14:paraId="38F777B4" w14:textId="6E780B2D" w:rsidR="00DD00D5" w:rsidRPr="00D42319" w:rsidRDefault="00E65E38" w:rsidP="00A6505D">
      <w:pPr>
        <w:pStyle w:val="TableText0"/>
        <w:numPr>
          <w:ilvl w:val="0"/>
          <w:numId w:val="18"/>
        </w:numPr>
        <w:tabs>
          <w:tab w:val="left" w:pos="426"/>
        </w:tabs>
        <w:ind w:left="426" w:firstLine="0"/>
        <w:rPr>
          <w:rFonts w:cs="Arial"/>
          <w:sz w:val="18"/>
          <w:szCs w:val="18"/>
        </w:rPr>
      </w:pPr>
      <w:r w:rsidRPr="00D42319">
        <w:rPr>
          <w:rFonts w:cs="Arial"/>
          <w:sz w:val="18"/>
          <w:szCs w:val="18"/>
        </w:rPr>
        <w:t>a</w:t>
      </w:r>
      <w:r w:rsidR="00DD00D5" w:rsidRPr="00D42319">
        <w:rPr>
          <w:rFonts w:cs="Arial"/>
          <w:sz w:val="18"/>
          <w:szCs w:val="18"/>
        </w:rPr>
        <w:t xml:space="preserve">ddenda </w:t>
      </w:r>
      <w:r w:rsidRPr="00D42319">
        <w:rPr>
          <w:rFonts w:cs="Arial"/>
          <w:sz w:val="18"/>
          <w:szCs w:val="18"/>
        </w:rPr>
        <w:t>n</w:t>
      </w:r>
      <w:r w:rsidR="00DF2805" w:rsidRPr="00D42319">
        <w:rPr>
          <w:rFonts w:cs="Arial"/>
          <w:sz w:val="18"/>
          <w:szCs w:val="18"/>
        </w:rPr>
        <w:t>umbers</w:t>
      </w:r>
      <w:r w:rsidRPr="00D42319">
        <w:rPr>
          <w:rFonts w:cs="Arial"/>
          <w:sz w:val="18"/>
          <w:szCs w:val="18"/>
        </w:rPr>
        <w:t xml:space="preserve"> »</w:t>
      </w:r>
    </w:p>
    <w:p w14:paraId="18659AD7" w14:textId="1CFC3B7A" w:rsidR="00A12480" w:rsidRPr="00FE68C5" w:rsidRDefault="004D3A01" w:rsidP="00A6505D">
      <w:pPr>
        <w:pStyle w:val="CLAUSESUBHEADING"/>
        <w:tabs>
          <w:tab w:val="clear" w:pos="1134"/>
          <w:tab w:val="left" w:pos="426"/>
        </w:tabs>
        <w:ind w:left="426"/>
      </w:pPr>
      <w:r w:rsidRPr="00FE68C5">
        <w:t>APPLICANT’S UNDERTAKINGS</w:t>
      </w:r>
    </w:p>
    <w:p w14:paraId="0CF1EE98" w14:textId="77777777" w:rsidR="00041886" w:rsidRPr="00E65E38" w:rsidRDefault="00EC2D8B" w:rsidP="00A6505D">
      <w:pPr>
        <w:pStyle w:val="PARAGRAPHNUMBERED"/>
        <w:numPr>
          <w:ilvl w:val="0"/>
          <w:numId w:val="0"/>
        </w:numPr>
        <w:tabs>
          <w:tab w:val="left" w:pos="426"/>
        </w:tabs>
        <w:ind w:left="426"/>
      </w:pPr>
      <w:r w:rsidRPr="00E65E38">
        <w:t>The applicant</w:t>
      </w:r>
      <w:r w:rsidR="00041886" w:rsidRPr="00E65E38">
        <w:t xml:space="preserve"> certif</w:t>
      </w:r>
      <w:r w:rsidRPr="00E65E38">
        <w:t>ies</w:t>
      </w:r>
      <w:r w:rsidR="00041886" w:rsidRPr="00E65E38">
        <w:t xml:space="preserve"> that all details submitted in th</w:t>
      </w:r>
      <w:r w:rsidR="00E43381" w:rsidRPr="00E65E38">
        <w:t xml:space="preserve">is </w:t>
      </w:r>
      <w:r w:rsidR="0078640B" w:rsidRPr="00E65E38">
        <w:t>A</w:t>
      </w:r>
      <w:r w:rsidR="00E43381" w:rsidRPr="00E65E38">
        <w:t xml:space="preserve">pplication </w:t>
      </w:r>
      <w:r w:rsidR="00041886" w:rsidRPr="00E65E38">
        <w:t>are correct and agree</w:t>
      </w:r>
      <w:r w:rsidR="006D310C" w:rsidRPr="00E65E38">
        <w:t>s</w:t>
      </w:r>
      <w:r w:rsidR="00041886" w:rsidRPr="00E65E38">
        <w:t xml:space="preserve"> to abide by the </w:t>
      </w:r>
      <w:r w:rsidR="006D310C" w:rsidRPr="00E65E38">
        <w:t>Conditions for Applications</w:t>
      </w:r>
      <w:r w:rsidR="00041886" w:rsidRPr="00E65E38">
        <w:t>.</w:t>
      </w:r>
    </w:p>
    <w:p w14:paraId="385AF172" w14:textId="77777777" w:rsidR="00EC2D8B" w:rsidRPr="00E65E38" w:rsidRDefault="00EC2D8B" w:rsidP="00A6505D">
      <w:pPr>
        <w:pStyle w:val="PARAGRAPHNUMBERED"/>
        <w:numPr>
          <w:ilvl w:val="0"/>
          <w:numId w:val="0"/>
        </w:numPr>
        <w:tabs>
          <w:tab w:val="left" w:pos="426"/>
        </w:tabs>
        <w:ind w:left="426"/>
      </w:pPr>
      <w:r w:rsidRPr="00E65E38">
        <w:t>The applicant</w:t>
      </w:r>
      <w:r w:rsidR="00927DA0" w:rsidRPr="00E65E38">
        <w:t xml:space="preserve"> authorise</w:t>
      </w:r>
      <w:r w:rsidRPr="00E65E38">
        <w:t>s:</w:t>
      </w:r>
    </w:p>
    <w:p w14:paraId="13ED6D0C" w14:textId="47A938EC" w:rsidR="00EC2D8B" w:rsidRPr="00E65E38" w:rsidRDefault="00927DA0" w:rsidP="00A6505D">
      <w:pPr>
        <w:pStyle w:val="TableText0"/>
        <w:numPr>
          <w:ilvl w:val="0"/>
          <w:numId w:val="18"/>
        </w:numPr>
        <w:tabs>
          <w:tab w:val="left" w:pos="426"/>
        </w:tabs>
        <w:ind w:left="426" w:firstLine="0"/>
        <w:rPr>
          <w:rFonts w:cs="Arial"/>
          <w:sz w:val="18"/>
          <w:szCs w:val="18"/>
        </w:rPr>
      </w:pPr>
      <w:r w:rsidRPr="00E65E38">
        <w:rPr>
          <w:rFonts w:cs="Arial"/>
          <w:sz w:val="18"/>
          <w:szCs w:val="18"/>
        </w:rPr>
        <w:t>the Principal</w:t>
      </w:r>
      <w:r w:rsidR="00F85620" w:rsidRPr="00E65E38">
        <w:rPr>
          <w:rFonts w:cs="Arial"/>
          <w:sz w:val="18"/>
          <w:szCs w:val="18"/>
        </w:rPr>
        <w:t>’s</w:t>
      </w:r>
      <w:r w:rsidRPr="00E65E38">
        <w:rPr>
          <w:rFonts w:cs="Arial"/>
          <w:sz w:val="18"/>
          <w:szCs w:val="18"/>
        </w:rPr>
        <w:t xml:space="preserve"> representatives to conduct investigations to verify the statements and information submitted and clarify </w:t>
      </w:r>
      <w:r w:rsidR="00E43381" w:rsidRPr="00E65E38">
        <w:rPr>
          <w:rFonts w:cs="Arial"/>
          <w:sz w:val="18"/>
          <w:szCs w:val="18"/>
        </w:rPr>
        <w:t xml:space="preserve">any </w:t>
      </w:r>
      <w:r w:rsidRPr="00E65E38">
        <w:rPr>
          <w:rFonts w:cs="Arial"/>
          <w:sz w:val="18"/>
          <w:szCs w:val="18"/>
        </w:rPr>
        <w:t xml:space="preserve">aspect of this </w:t>
      </w:r>
      <w:proofErr w:type="gramStart"/>
      <w:r w:rsidRPr="00E65E38">
        <w:rPr>
          <w:rFonts w:cs="Arial"/>
          <w:sz w:val="18"/>
          <w:szCs w:val="18"/>
        </w:rPr>
        <w:t>application</w:t>
      </w:r>
      <w:r w:rsidR="00EC2D8B" w:rsidRPr="00E65E38">
        <w:rPr>
          <w:rFonts w:cs="Arial"/>
          <w:sz w:val="18"/>
          <w:szCs w:val="18"/>
        </w:rPr>
        <w:t xml:space="preserve">; </w:t>
      </w:r>
      <w:r w:rsidR="00BD608A">
        <w:rPr>
          <w:rFonts w:cs="Arial"/>
          <w:sz w:val="18"/>
          <w:szCs w:val="18"/>
        </w:rPr>
        <w:t xml:space="preserve"> </w:t>
      </w:r>
      <w:r w:rsidR="00EC2D8B" w:rsidRPr="00E65E38">
        <w:rPr>
          <w:rFonts w:cs="Arial"/>
          <w:sz w:val="18"/>
          <w:szCs w:val="18"/>
        </w:rPr>
        <w:t>and</w:t>
      </w:r>
      <w:proofErr w:type="gramEnd"/>
    </w:p>
    <w:p w14:paraId="167D158B" w14:textId="77777777" w:rsidR="00927DA0" w:rsidRPr="00E65E38" w:rsidRDefault="00927DA0" w:rsidP="00A6505D">
      <w:pPr>
        <w:pStyle w:val="TableText0"/>
        <w:numPr>
          <w:ilvl w:val="0"/>
          <w:numId w:val="18"/>
        </w:numPr>
        <w:tabs>
          <w:tab w:val="left" w:pos="426"/>
        </w:tabs>
        <w:ind w:left="426" w:firstLine="0"/>
        <w:rPr>
          <w:rFonts w:cs="Arial"/>
          <w:sz w:val="18"/>
          <w:szCs w:val="18"/>
        </w:rPr>
      </w:pPr>
      <w:r w:rsidRPr="00E65E38">
        <w:rPr>
          <w:rFonts w:cs="Arial"/>
          <w:sz w:val="18"/>
          <w:szCs w:val="18"/>
        </w:rPr>
        <w:t>any person or</w:t>
      </w:r>
      <w:r w:rsidR="00135E07" w:rsidRPr="00E65E38">
        <w:rPr>
          <w:rFonts w:cs="Arial"/>
          <w:sz w:val="18"/>
          <w:szCs w:val="18"/>
        </w:rPr>
        <w:t xml:space="preserve"> organisation </w:t>
      </w:r>
      <w:r w:rsidRPr="00E65E38">
        <w:rPr>
          <w:rFonts w:cs="Arial"/>
          <w:sz w:val="18"/>
          <w:szCs w:val="18"/>
        </w:rPr>
        <w:t xml:space="preserve">to furnish information deemed necessary and requested by the Principal to verify </w:t>
      </w:r>
      <w:r w:rsidR="006D310C" w:rsidRPr="00E65E38">
        <w:rPr>
          <w:rFonts w:cs="Arial"/>
          <w:sz w:val="18"/>
          <w:szCs w:val="18"/>
        </w:rPr>
        <w:t>the applicant’s</w:t>
      </w:r>
      <w:r w:rsidRPr="00E65E38">
        <w:rPr>
          <w:rFonts w:cs="Arial"/>
          <w:sz w:val="18"/>
          <w:szCs w:val="18"/>
        </w:rPr>
        <w:t xml:space="preserve"> competence and standing.</w:t>
      </w:r>
    </w:p>
    <w:p w14:paraId="57B0211A" w14:textId="77777777" w:rsidR="00927DA0" w:rsidRPr="00E65E38" w:rsidRDefault="006A6C15" w:rsidP="00A6505D">
      <w:pPr>
        <w:pStyle w:val="PARAGRAPHNUMBERED"/>
        <w:numPr>
          <w:ilvl w:val="0"/>
          <w:numId w:val="0"/>
        </w:numPr>
        <w:tabs>
          <w:tab w:val="left" w:pos="426"/>
        </w:tabs>
        <w:ind w:left="426"/>
      </w:pPr>
      <w:r w:rsidRPr="00E65E38">
        <w:t xml:space="preserve">The applicant agrees that </w:t>
      </w:r>
      <w:r w:rsidR="00927DA0" w:rsidRPr="00E65E38">
        <w:t xml:space="preserve">the </w:t>
      </w:r>
      <w:r w:rsidRPr="00E65E38">
        <w:t xml:space="preserve">Principal’s </w:t>
      </w:r>
      <w:r w:rsidR="00927DA0" w:rsidRPr="00E65E38">
        <w:t xml:space="preserve">decision </w:t>
      </w:r>
      <w:r w:rsidRPr="00E65E38">
        <w:t>to pre-register applicants, with or without conditions, will be final</w:t>
      </w:r>
      <w:r w:rsidR="006D310C" w:rsidRPr="00E65E38">
        <w:t xml:space="preserve"> and binding on the applicant</w:t>
      </w:r>
      <w:r w:rsidRPr="00E65E38">
        <w:t>.</w:t>
      </w:r>
    </w:p>
    <w:p w14:paraId="7E640037" w14:textId="77777777" w:rsidR="00D42319" w:rsidRDefault="007E26AE" w:rsidP="007E26AE">
      <w:pPr>
        <w:pStyle w:val="GuideNote"/>
        <w:rPr>
          <w:noProof/>
        </w:rPr>
        <w:sectPr w:rsidR="00D42319" w:rsidSect="0038257C">
          <w:headerReference w:type="default" r:id="rId11"/>
          <w:pgSz w:w="11907" w:h="16840" w:code="9"/>
          <w:pgMar w:top="1440" w:right="1440" w:bottom="1440" w:left="1440" w:header="680" w:footer="347" w:gutter="0"/>
          <w:pgNumType w:start="1"/>
          <w:cols w:space="720"/>
          <w:docGrid w:linePitch="272"/>
        </w:sectPr>
      </w:pPr>
      <w:r>
        <w:rPr>
          <w:noProof/>
        </w:rPr>
        <w:t>End of application form</w:t>
      </w:r>
    </w:p>
    <w:p w14:paraId="438EAB2C" w14:textId="77777777" w:rsidR="003B6313" w:rsidRPr="009A1B58" w:rsidRDefault="003B6313" w:rsidP="009A1B58">
      <w:pPr>
        <w:pStyle w:val="PART"/>
        <w:ind w:left="426"/>
        <w:rPr>
          <w:vanish w:val="0"/>
        </w:rPr>
      </w:pPr>
      <w:bookmarkStart w:id="12" w:name="_Toc110507840"/>
      <w:r w:rsidRPr="009A1B58">
        <w:rPr>
          <w:vanish w:val="0"/>
        </w:rPr>
        <w:t>Applicant’s Details</w:t>
      </w:r>
      <w:bookmarkEnd w:id="12"/>
    </w:p>
    <w:p w14:paraId="49D82E38" w14:textId="39C57669" w:rsidR="00090B64" w:rsidRDefault="004D3A01" w:rsidP="00A6505D">
      <w:pPr>
        <w:pStyle w:val="CLAUSESUBHEADING"/>
        <w:ind w:hanging="708"/>
      </w:pPr>
      <w:r>
        <w:t>LEGAL ENTITY</w:t>
      </w:r>
    </w:p>
    <w:p w14:paraId="0571F23D" w14:textId="4D2637B3" w:rsidR="00090B64" w:rsidRPr="00FB7372" w:rsidRDefault="00090B64" w:rsidP="00A6505D">
      <w:pPr>
        <w:pStyle w:val="PARAGRAPHNUMBERED"/>
        <w:numPr>
          <w:ilvl w:val="0"/>
          <w:numId w:val="0"/>
        </w:numPr>
        <w:ind w:left="426"/>
        <w:rPr>
          <w:noProof/>
        </w:rPr>
      </w:pPr>
      <w:r w:rsidRPr="00FB7372">
        <w:rPr>
          <w:noProof/>
        </w:rPr>
        <w:t>Submit the information specified below.</w:t>
      </w:r>
      <w:r w:rsidR="004E26EE" w:rsidRPr="00FB7372">
        <w:rPr>
          <w:noProof/>
        </w:rPr>
        <w:t xml:space="preserve"> </w:t>
      </w:r>
      <w:r w:rsidR="006A1EC3" w:rsidRPr="00FB7372">
        <w:rPr>
          <w:noProof/>
        </w:rPr>
        <w:t xml:space="preserve"> </w:t>
      </w:r>
      <w:r w:rsidR="004E26EE" w:rsidRPr="00FB7372">
        <w:rPr>
          <w:noProof/>
        </w:rPr>
        <w:t xml:space="preserve">Attach additional </w:t>
      </w:r>
      <w:r w:rsidR="003B6313" w:rsidRPr="00FB7372">
        <w:rPr>
          <w:noProof/>
        </w:rPr>
        <w:t xml:space="preserve">information </w:t>
      </w:r>
      <w:r w:rsidR="004E26EE" w:rsidRPr="00FB7372">
        <w:rPr>
          <w:noProof/>
        </w:rPr>
        <w:t>if necessary</w:t>
      </w:r>
      <w:r w:rsidR="00226BF5" w:rsidRPr="00FB7372">
        <w:rPr>
          <w:noProof/>
        </w:rPr>
        <w:t>.</w:t>
      </w:r>
    </w:p>
    <w:tbl>
      <w:tblPr>
        <w:tblW w:w="747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02"/>
        <w:gridCol w:w="2126"/>
        <w:gridCol w:w="2551"/>
      </w:tblGrid>
      <w:tr w:rsidR="008533F7" w:rsidRPr="00773792" w14:paraId="6EC57391" w14:textId="77777777" w:rsidTr="00773792">
        <w:tc>
          <w:tcPr>
            <w:tcW w:w="2802" w:type="dxa"/>
          </w:tcPr>
          <w:p w14:paraId="1885E095" w14:textId="77777777" w:rsidR="00773792" w:rsidRDefault="00773792" w:rsidP="008533F7">
            <w:pPr>
              <w:pStyle w:val="TableText0"/>
              <w:rPr>
                <w:sz w:val="18"/>
                <w:szCs w:val="18"/>
              </w:rPr>
            </w:pPr>
          </w:p>
          <w:p w14:paraId="7F66C41B" w14:textId="2BE2027B" w:rsidR="008533F7" w:rsidRPr="00773792" w:rsidRDefault="008533F7" w:rsidP="008533F7">
            <w:pPr>
              <w:pStyle w:val="TableText0"/>
              <w:rPr>
                <w:sz w:val="18"/>
                <w:szCs w:val="18"/>
              </w:rPr>
            </w:pPr>
            <w:r w:rsidRPr="00773792">
              <w:rPr>
                <w:sz w:val="18"/>
                <w:szCs w:val="18"/>
              </w:rPr>
              <w:t>The applicant is a:</w:t>
            </w:r>
          </w:p>
          <w:p w14:paraId="247E379F" w14:textId="77777777" w:rsidR="008533F7" w:rsidRPr="00773792" w:rsidRDefault="008533F7" w:rsidP="008533F7">
            <w:pPr>
              <w:pStyle w:val="TableText0"/>
              <w:rPr>
                <w:sz w:val="18"/>
                <w:szCs w:val="18"/>
              </w:rPr>
            </w:pPr>
            <w:r w:rsidRPr="00773792">
              <w:rPr>
                <w:sz w:val="18"/>
                <w:szCs w:val="18"/>
              </w:rPr>
              <w:t>(tick the applicable box)</w:t>
            </w:r>
          </w:p>
        </w:tc>
        <w:tc>
          <w:tcPr>
            <w:tcW w:w="2126" w:type="dxa"/>
            <w:shd w:val="clear" w:color="auto" w:fill="F2F2F2" w:themeFill="background1" w:themeFillShade="F2"/>
          </w:tcPr>
          <w:p w14:paraId="19289353" w14:textId="77777777" w:rsidR="008533F7" w:rsidRPr="00773792" w:rsidRDefault="008533F7" w:rsidP="008533F7">
            <w:pPr>
              <w:pStyle w:val="Header"/>
              <w:keepNext/>
              <w:numPr>
                <w:ilvl w:val="0"/>
                <w:numId w:val="10"/>
              </w:numPr>
              <w:pBdr>
                <w:bottom w:val="none" w:sz="0" w:space="0" w:color="auto"/>
              </w:pBdr>
              <w:tabs>
                <w:tab w:val="clear" w:pos="720"/>
                <w:tab w:val="num" w:pos="417"/>
              </w:tabs>
              <w:spacing w:before="40" w:after="40"/>
              <w:ind w:left="459" w:hanging="459"/>
              <w:jc w:val="left"/>
              <w:outlineLvl w:val="0"/>
              <w:rPr>
                <w:i w:val="0"/>
                <w:iCs/>
                <w:sz w:val="18"/>
                <w:szCs w:val="18"/>
              </w:rPr>
            </w:pPr>
            <w:r w:rsidRPr="00773792">
              <w:rPr>
                <w:i w:val="0"/>
                <w:iCs/>
                <w:sz w:val="18"/>
                <w:szCs w:val="18"/>
              </w:rPr>
              <w:t>Sole Trader</w:t>
            </w:r>
          </w:p>
          <w:p w14:paraId="44A89259" w14:textId="77777777" w:rsidR="008533F7" w:rsidRPr="00773792" w:rsidRDefault="008533F7" w:rsidP="008533F7">
            <w:pPr>
              <w:pStyle w:val="Header"/>
              <w:keepNext/>
              <w:numPr>
                <w:ilvl w:val="0"/>
                <w:numId w:val="10"/>
              </w:numPr>
              <w:pBdr>
                <w:bottom w:val="none" w:sz="0" w:space="0" w:color="auto"/>
              </w:pBdr>
              <w:tabs>
                <w:tab w:val="clear" w:pos="720"/>
                <w:tab w:val="num" w:pos="417"/>
              </w:tabs>
              <w:spacing w:before="40" w:after="40"/>
              <w:ind w:left="459" w:hanging="459"/>
              <w:jc w:val="left"/>
              <w:outlineLvl w:val="0"/>
              <w:rPr>
                <w:i w:val="0"/>
                <w:iCs/>
                <w:sz w:val="18"/>
                <w:szCs w:val="18"/>
              </w:rPr>
            </w:pPr>
            <w:r w:rsidRPr="00773792">
              <w:rPr>
                <w:i w:val="0"/>
                <w:iCs/>
                <w:sz w:val="18"/>
                <w:szCs w:val="18"/>
              </w:rPr>
              <w:t>Partnership</w:t>
            </w:r>
          </w:p>
          <w:p w14:paraId="120326D8" w14:textId="77777777" w:rsidR="008533F7" w:rsidRPr="00773792" w:rsidRDefault="008533F7" w:rsidP="008533F7">
            <w:pPr>
              <w:pStyle w:val="Header"/>
              <w:keepNext/>
              <w:numPr>
                <w:ilvl w:val="0"/>
                <w:numId w:val="10"/>
              </w:numPr>
              <w:pBdr>
                <w:bottom w:val="none" w:sz="0" w:space="0" w:color="auto"/>
              </w:pBdr>
              <w:tabs>
                <w:tab w:val="clear" w:pos="720"/>
                <w:tab w:val="num" w:pos="417"/>
              </w:tabs>
              <w:spacing w:before="40" w:after="40"/>
              <w:ind w:left="459" w:hanging="459"/>
              <w:jc w:val="left"/>
              <w:outlineLvl w:val="0"/>
              <w:rPr>
                <w:i w:val="0"/>
                <w:iCs/>
                <w:sz w:val="18"/>
                <w:szCs w:val="18"/>
              </w:rPr>
            </w:pPr>
            <w:r w:rsidRPr="00773792">
              <w:rPr>
                <w:i w:val="0"/>
                <w:iCs/>
                <w:sz w:val="18"/>
                <w:szCs w:val="18"/>
              </w:rPr>
              <w:t>Other (provide details)</w:t>
            </w:r>
          </w:p>
        </w:tc>
        <w:tc>
          <w:tcPr>
            <w:tcW w:w="2551" w:type="dxa"/>
            <w:shd w:val="clear" w:color="auto" w:fill="F2F2F2" w:themeFill="background1" w:themeFillShade="F2"/>
          </w:tcPr>
          <w:p w14:paraId="1DF5DD06" w14:textId="77777777" w:rsidR="008533F7" w:rsidRPr="00773792" w:rsidRDefault="008533F7" w:rsidP="008533F7">
            <w:pPr>
              <w:pStyle w:val="Header"/>
              <w:keepNext/>
              <w:numPr>
                <w:ilvl w:val="0"/>
                <w:numId w:val="10"/>
              </w:numPr>
              <w:pBdr>
                <w:bottom w:val="none" w:sz="0" w:space="0" w:color="auto"/>
              </w:pBdr>
              <w:tabs>
                <w:tab w:val="clear" w:pos="720"/>
                <w:tab w:val="num" w:pos="417"/>
              </w:tabs>
              <w:spacing w:before="40" w:after="40"/>
              <w:ind w:left="0" w:firstLine="34"/>
              <w:jc w:val="left"/>
              <w:outlineLvl w:val="0"/>
              <w:rPr>
                <w:i w:val="0"/>
                <w:iCs/>
                <w:sz w:val="18"/>
                <w:szCs w:val="18"/>
              </w:rPr>
            </w:pPr>
            <w:r w:rsidRPr="00773792">
              <w:rPr>
                <w:i w:val="0"/>
                <w:iCs/>
                <w:sz w:val="18"/>
                <w:szCs w:val="18"/>
              </w:rPr>
              <w:t>Joint Venture</w:t>
            </w:r>
          </w:p>
          <w:p w14:paraId="7C2CFDA0" w14:textId="77777777" w:rsidR="008533F7" w:rsidRPr="00773792" w:rsidRDefault="008533F7" w:rsidP="008533F7">
            <w:pPr>
              <w:pStyle w:val="Header"/>
              <w:keepNext/>
              <w:numPr>
                <w:ilvl w:val="0"/>
                <w:numId w:val="10"/>
              </w:numPr>
              <w:pBdr>
                <w:bottom w:val="none" w:sz="0" w:space="0" w:color="auto"/>
              </w:pBdr>
              <w:tabs>
                <w:tab w:val="clear" w:pos="720"/>
                <w:tab w:val="num" w:pos="417"/>
              </w:tabs>
              <w:spacing w:before="40" w:after="40"/>
              <w:ind w:left="0" w:firstLine="34"/>
              <w:jc w:val="left"/>
              <w:outlineLvl w:val="0"/>
              <w:rPr>
                <w:i w:val="0"/>
                <w:iCs/>
                <w:sz w:val="18"/>
                <w:szCs w:val="18"/>
              </w:rPr>
            </w:pPr>
            <w:r w:rsidRPr="00773792">
              <w:rPr>
                <w:i w:val="0"/>
                <w:iCs/>
                <w:sz w:val="18"/>
                <w:szCs w:val="18"/>
              </w:rPr>
              <w:t>Company</w:t>
            </w:r>
          </w:p>
          <w:p w14:paraId="650AEA25" w14:textId="77777777" w:rsidR="008533F7" w:rsidRPr="00773792" w:rsidRDefault="008533F7" w:rsidP="008533F7">
            <w:pPr>
              <w:pStyle w:val="TableText0"/>
              <w:rPr>
                <w:i/>
                <w:sz w:val="18"/>
                <w:szCs w:val="18"/>
              </w:rPr>
            </w:pPr>
            <w:r w:rsidRPr="00773792">
              <w:rPr>
                <w:i/>
                <w:sz w:val="18"/>
                <w:szCs w:val="18"/>
              </w:rPr>
              <w:br/>
            </w:r>
          </w:p>
        </w:tc>
      </w:tr>
      <w:tr w:rsidR="008533F7" w:rsidRPr="00773792" w14:paraId="55F9A100" w14:textId="77777777" w:rsidTr="00773792">
        <w:tc>
          <w:tcPr>
            <w:tcW w:w="2802" w:type="dxa"/>
          </w:tcPr>
          <w:p w14:paraId="27EF719F" w14:textId="77777777" w:rsidR="008533F7" w:rsidRPr="00773792" w:rsidRDefault="008533F7" w:rsidP="008533F7">
            <w:pPr>
              <w:pStyle w:val="TableText0"/>
              <w:rPr>
                <w:sz w:val="18"/>
                <w:szCs w:val="18"/>
              </w:rPr>
            </w:pPr>
          </w:p>
        </w:tc>
        <w:tc>
          <w:tcPr>
            <w:tcW w:w="4677" w:type="dxa"/>
            <w:gridSpan w:val="2"/>
            <w:shd w:val="clear" w:color="auto" w:fill="F2F2F2" w:themeFill="background1" w:themeFillShade="F2"/>
          </w:tcPr>
          <w:p w14:paraId="27E6A2A0" w14:textId="3E203E97" w:rsidR="008533F7" w:rsidRPr="00773792" w:rsidRDefault="008533F7" w:rsidP="00773792">
            <w:pPr>
              <w:spacing w:before="120"/>
              <w:ind w:left="0"/>
              <w:rPr>
                <w:iCs/>
                <w:sz w:val="18"/>
                <w:szCs w:val="18"/>
              </w:rPr>
            </w:pPr>
            <w:r w:rsidRPr="00773792">
              <w:rPr>
                <w:iCs/>
                <w:noProof/>
                <w:sz w:val="18"/>
                <w:szCs w:val="18"/>
              </w:rPr>
              <w:t>»</w:t>
            </w:r>
          </w:p>
        </w:tc>
      </w:tr>
      <w:tr w:rsidR="00CF361C" w:rsidRPr="00773792" w14:paraId="4FF96658" w14:textId="77777777" w:rsidTr="00773792">
        <w:tc>
          <w:tcPr>
            <w:tcW w:w="2802" w:type="dxa"/>
            <w:vAlign w:val="center"/>
          </w:tcPr>
          <w:p w14:paraId="64A264C6" w14:textId="63057AEF" w:rsidR="00CF361C" w:rsidRPr="00773792" w:rsidRDefault="00CF361C" w:rsidP="00773792">
            <w:pPr>
              <w:pStyle w:val="TableText0"/>
              <w:rPr>
                <w:sz w:val="18"/>
                <w:szCs w:val="18"/>
              </w:rPr>
            </w:pPr>
            <w:r w:rsidRPr="00773792">
              <w:rPr>
                <w:sz w:val="18"/>
                <w:szCs w:val="18"/>
              </w:rPr>
              <w:t>The organisation commenced trading on (date):</w:t>
            </w:r>
          </w:p>
        </w:tc>
        <w:tc>
          <w:tcPr>
            <w:tcW w:w="4677" w:type="dxa"/>
            <w:gridSpan w:val="2"/>
            <w:shd w:val="clear" w:color="auto" w:fill="F2F2F2" w:themeFill="background1" w:themeFillShade="F2"/>
          </w:tcPr>
          <w:p w14:paraId="43DDB7D3" w14:textId="77777777" w:rsidR="00CF361C" w:rsidRDefault="0078640B" w:rsidP="0078640B">
            <w:pPr>
              <w:pStyle w:val="Header"/>
              <w:keepNext/>
              <w:pBdr>
                <w:bottom w:val="none" w:sz="0" w:space="0" w:color="auto"/>
              </w:pBdr>
              <w:spacing w:before="40" w:after="40"/>
              <w:jc w:val="left"/>
              <w:outlineLvl w:val="0"/>
              <w:rPr>
                <w:i w:val="0"/>
                <w:iCs/>
                <w:noProof/>
                <w:sz w:val="18"/>
                <w:szCs w:val="18"/>
              </w:rPr>
            </w:pPr>
            <w:r w:rsidRPr="00773792">
              <w:rPr>
                <w:i w:val="0"/>
                <w:iCs/>
                <w:noProof/>
                <w:sz w:val="18"/>
                <w:szCs w:val="18"/>
              </w:rPr>
              <w:t>»</w:t>
            </w:r>
          </w:p>
          <w:p w14:paraId="4500EFB9" w14:textId="1FA2CEA1" w:rsidR="00773792" w:rsidRPr="00773792" w:rsidRDefault="00773792" w:rsidP="0078640B">
            <w:pPr>
              <w:pStyle w:val="Header"/>
              <w:keepNext/>
              <w:pBdr>
                <w:bottom w:val="none" w:sz="0" w:space="0" w:color="auto"/>
              </w:pBdr>
              <w:spacing w:before="40" w:after="40"/>
              <w:jc w:val="left"/>
              <w:outlineLvl w:val="0"/>
              <w:rPr>
                <w:i w:val="0"/>
                <w:iCs/>
                <w:sz w:val="18"/>
                <w:szCs w:val="18"/>
              </w:rPr>
            </w:pPr>
          </w:p>
        </w:tc>
      </w:tr>
      <w:tr w:rsidR="00090B64" w:rsidRPr="00773792" w14:paraId="17F149D1" w14:textId="77777777" w:rsidTr="00773792">
        <w:tc>
          <w:tcPr>
            <w:tcW w:w="2802" w:type="dxa"/>
            <w:vAlign w:val="center"/>
          </w:tcPr>
          <w:p w14:paraId="2DD82B84" w14:textId="77777777" w:rsidR="00090B64" w:rsidRPr="00773792" w:rsidRDefault="00090B64" w:rsidP="00773792">
            <w:pPr>
              <w:pStyle w:val="TableText0"/>
              <w:rPr>
                <w:sz w:val="18"/>
                <w:szCs w:val="18"/>
              </w:rPr>
            </w:pPr>
            <w:r w:rsidRPr="00773792">
              <w:rPr>
                <w:sz w:val="18"/>
                <w:szCs w:val="18"/>
              </w:rPr>
              <w:t xml:space="preserve">Is the applicant a subsidiary company?  </w:t>
            </w:r>
          </w:p>
          <w:p w14:paraId="590A2FDB" w14:textId="77777777" w:rsidR="00090B64" w:rsidRPr="00773792" w:rsidRDefault="00090B64" w:rsidP="00773792">
            <w:pPr>
              <w:pStyle w:val="TableText0"/>
              <w:rPr>
                <w:sz w:val="18"/>
                <w:szCs w:val="18"/>
              </w:rPr>
            </w:pPr>
            <w:r w:rsidRPr="00773792">
              <w:rPr>
                <w:sz w:val="18"/>
                <w:szCs w:val="18"/>
              </w:rPr>
              <w:t xml:space="preserve">If </w:t>
            </w:r>
            <w:r w:rsidRPr="00773792">
              <w:rPr>
                <w:b/>
                <w:sz w:val="18"/>
                <w:szCs w:val="18"/>
              </w:rPr>
              <w:t>Yes</w:t>
            </w:r>
            <w:r w:rsidRPr="00773792">
              <w:rPr>
                <w:sz w:val="18"/>
                <w:szCs w:val="18"/>
              </w:rPr>
              <w:t xml:space="preserve">, </w:t>
            </w:r>
            <w:r w:rsidR="001743E1" w:rsidRPr="00773792">
              <w:rPr>
                <w:sz w:val="18"/>
                <w:szCs w:val="18"/>
              </w:rPr>
              <w:t xml:space="preserve">the name </w:t>
            </w:r>
            <w:r w:rsidR="00E56FF4" w:rsidRPr="00773792">
              <w:rPr>
                <w:sz w:val="18"/>
                <w:szCs w:val="18"/>
              </w:rPr>
              <w:t>&amp;</w:t>
            </w:r>
            <w:r w:rsidR="001743E1" w:rsidRPr="00773792">
              <w:rPr>
                <w:sz w:val="18"/>
                <w:szCs w:val="18"/>
              </w:rPr>
              <w:t xml:space="preserve"> ABN of the ultimate holding company is:</w:t>
            </w:r>
          </w:p>
        </w:tc>
        <w:tc>
          <w:tcPr>
            <w:tcW w:w="4677" w:type="dxa"/>
            <w:gridSpan w:val="2"/>
            <w:shd w:val="clear" w:color="auto" w:fill="F2F2F2" w:themeFill="background1" w:themeFillShade="F2"/>
          </w:tcPr>
          <w:p w14:paraId="76DADAA4" w14:textId="77777777" w:rsidR="00E43381" w:rsidRPr="00773792" w:rsidRDefault="00090B64" w:rsidP="001743E1">
            <w:pPr>
              <w:pStyle w:val="Header"/>
              <w:keepNext/>
              <w:pBdr>
                <w:bottom w:val="none" w:sz="0" w:space="0" w:color="auto"/>
              </w:pBdr>
              <w:spacing w:before="40" w:after="40"/>
              <w:jc w:val="left"/>
              <w:outlineLvl w:val="0"/>
              <w:rPr>
                <w:i w:val="0"/>
                <w:iCs/>
                <w:sz w:val="18"/>
                <w:szCs w:val="18"/>
              </w:rPr>
            </w:pPr>
            <w:r w:rsidRPr="00773792">
              <w:rPr>
                <w:i w:val="0"/>
                <w:iCs/>
                <w:sz w:val="18"/>
                <w:szCs w:val="18"/>
              </w:rPr>
              <w:t>Yes / No</w:t>
            </w:r>
            <w:r w:rsidR="00E43381" w:rsidRPr="00773792">
              <w:rPr>
                <w:i w:val="0"/>
                <w:iCs/>
                <w:sz w:val="18"/>
                <w:szCs w:val="18"/>
              </w:rPr>
              <w:br/>
            </w:r>
          </w:p>
          <w:p w14:paraId="549B2316" w14:textId="199DE9F0" w:rsidR="00773792" w:rsidRDefault="0078640B" w:rsidP="0078640B">
            <w:pPr>
              <w:pStyle w:val="Header"/>
              <w:keepNext/>
              <w:pBdr>
                <w:bottom w:val="none" w:sz="0" w:space="0" w:color="auto"/>
              </w:pBdr>
              <w:spacing w:before="40" w:after="40"/>
              <w:jc w:val="left"/>
              <w:outlineLvl w:val="0"/>
              <w:rPr>
                <w:i w:val="0"/>
                <w:iCs/>
                <w:noProof/>
                <w:sz w:val="18"/>
                <w:szCs w:val="18"/>
              </w:rPr>
            </w:pPr>
            <w:r w:rsidRPr="00773792">
              <w:rPr>
                <w:i w:val="0"/>
                <w:iCs/>
                <w:noProof/>
                <w:sz w:val="18"/>
                <w:szCs w:val="18"/>
              </w:rPr>
              <w:t xml:space="preserve">» </w:t>
            </w:r>
          </w:p>
          <w:p w14:paraId="5A245F79" w14:textId="77777777" w:rsidR="00773792" w:rsidRDefault="00773792" w:rsidP="0078640B">
            <w:pPr>
              <w:pStyle w:val="Header"/>
              <w:keepNext/>
              <w:pBdr>
                <w:bottom w:val="none" w:sz="0" w:space="0" w:color="auto"/>
              </w:pBdr>
              <w:spacing w:before="40" w:after="40"/>
              <w:jc w:val="left"/>
              <w:outlineLvl w:val="0"/>
              <w:rPr>
                <w:i w:val="0"/>
                <w:iCs/>
                <w:noProof/>
                <w:sz w:val="18"/>
                <w:szCs w:val="18"/>
              </w:rPr>
            </w:pPr>
          </w:p>
          <w:p w14:paraId="4502CFF8" w14:textId="3D3E49B1" w:rsidR="00090B64" w:rsidRPr="00773792" w:rsidRDefault="00773792" w:rsidP="0078640B">
            <w:pPr>
              <w:pStyle w:val="Header"/>
              <w:keepNext/>
              <w:pBdr>
                <w:bottom w:val="none" w:sz="0" w:space="0" w:color="auto"/>
              </w:pBdr>
              <w:spacing w:before="40" w:after="40"/>
              <w:jc w:val="left"/>
              <w:outlineLvl w:val="0"/>
              <w:rPr>
                <w:i w:val="0"/>
                <w:iCs/>
                <w:sz w:val="18"/>
                <w:szCs w:val="18"/>
              </w:rPr>
            </w:pPr>
            <w:r>
              <w:rPr>
                <w:i w:val="0"/>
                <w:iCs/>
                <w:noProof/>
                <w:sz w:val="18"/>
                <w:szCs w:val="18"/>
              </w:rPr>
              <w:t xml:space="preserve">ABN:  </w:t>
            </w:r>
            <w:r w:rsidRPr="00773792">
              <w:rPr>
                <w:i w:val="0"/>
                <w:iCs/>
                <w:noProof/>
                <w:sz w:val="18"/>
                <w:szCs w:val="18"/>
              </w:rPr>
              <w:t>»</w:t>
            </w:r>
          </w:p>
        </w:tc>
      </w:tr>
      <w:tr w:rsidR="001743E1" w:rsidRPr="00773792" w14:paraId="259E9C75" w14:textId="77777777" w:rsidTr="00773792">
        <w:tc>
          <w:tcPr>
            <w:tcW w:w="2802" w:type="dxa"/>
            <w:vAlign w:val="center"/>
          </w:tcPr>
          <w:p w14:paraId="1EA99FE9" w14:textId="77777777" w:rsidR="001743E1" w:rsidRPr="00773792" w:rsidRDefault="001743E1" w:rsidP="00773792">
            <w:pPr>
              <w:pStyle w:val="TableText0"/>
              <w:rPr>
                <w:sz w:val="18"/>
                <w:szCs w:val="18"/>
              </w:rPr>
            </w:pPr>
            <w:r w:rsidRPr="00773792">
              <w:rPr>
                <w:sz w:val="18"/>
                <w:szCs w:val="18"/>
              </w:rPr>
              <w:t xml:space="preserve">Is the applicant a holding company?  </w:t>
            </w:r>
          </w:p>
          <w:p w14:paraId="6C685DF9" w14:textId="77777777" w:rsidR="001743E1" w:rsidRPr="00773792" w:rsidRDefault="001743E1" w:rsidP="00773792">
            <w:pPr>
              <w:pStyle w:val="TableText0"/>
              <w:rPr>
                <w:sz w:val="18"/>
                <w:szCs w:val="18"/>
              </w:rPr>
            </w:pPr>
            <w:r w:rsidRPr="00773792">
              <w:rPr>
                <w:sz w:val="18"/>
                <w:szCs w:val="18"/>
              </w:rPr>
              <w:t xml:space="preserve">If </w:t>
            </w:r>
            <w:r w:rsidRPr="00773792">
              <w:rPr>
                <w:b/>
                <w:sz w:val="18"/>
                <w:szCs w:val="18"/>
              </w:rPr>
              <w:t>Yes</w:t>
            </w:r>
            <w:r w:rsidRPr="00773792">
              <w:rPr>
                <w:sz w:val="18"/>
                <w:szCs w:val="18"/>
              </w:rPr>
              <w:t xml:space="preserve">, the names </w:t>
            </w:r>
            <w:r w:rsidR="00E43381" w:rsidRPr="00773792">
              <w:rPr>
                <w:sz w:val="18"/>
                <w:szCs w:val="18"/>
              </w:rPr>
              <w:t>&amp;</w:t>
            </w:r>
            <w:r w:rsidRPr="00773792">
              <w:rPr>
                <w:sz w:val="18"/>
                <w:szCs w:val="18"/>
              </w:rPr>
              <w:t xml:space="preserve"> ABNs of </w:t>
            </w:r>
            <w:r w:rsidR="0088112A" w:rsidRPr="00773792">
              <w:rPr>
                <w:sz w:val="18"/>
                <w:szCs w:val="18"/>
              </w:rPr>
              <w:t xml:space="preserve">divisions and </w:t>
            </w:r>
            <w:r w:rsidRPr="00773792">
              <w:rPr>
                <w:sz w:val="18"/>
                <w:szCs w:val="18"/>
              </w:rPr>
              <w:t>subsidiaries are:</w:t>
            </w:r>
          </w:p>
        </w:tc>
        <w:tc>
          <w:tcPr>
            <w:tcW w:w="4677" w:type="dxa"/>
            <w:gridSpan w:val="2"/>
            <w:shd w:val="clear" w:color="auto" w:fill="F2F2F2" w:themeFill="background1" w:themeFillShade="F2"/>
          </w:tcPr>
          <w:p w14:paraId="7AE9F95D" w14:textId="77777777" w:rsidR="001743E1" w:rsidRPr="00773792" w:rsidRDefault="001743E1" w:rsidP="001743E1">
            <w:pPr>
              <w:pStyle w:val="Header"/>
              <w:keepNext/>
              <w:pBdr>
                <w:bottom w:val="none" w:sz="0" w:space="0" w:color="auto"/>
              </w:pBdr>
              <w:spacing w:before="40" w:after="40"/>
              <w:jc w:val="left"/>
              <w:outlineLvl w:val="0"/>
              <w:rPr>
                <w:i w:val="0"/>
                <w:iCs/>
                <w:sz w:val="18"/>
                <w:szCs w:val="18"/>
              </w:rPr>
            </w:pPr>
            <w:r w:rsidRPr="00773792">
              <w:rPr>
                <w:i w:val="0"/>
                <w:iCs/>
                <w:sz w:val="18"/>
                <w:szCs w:val="18"/>
              </w:rPr>
              <w:t>Yes / No</w:t>
            </w:r>
          </w:p>
          <w:p w14:paraId="6F68B1DB" w14:textId="77777777" w:rsidR="006A1EC3" w:rsidRDefault="006A1EC3" w:rsidP="001743E1">
            <w:pPr>
              <w:pStyle w:val="Header"/>
              <w:keepNext/>
              <w:pBdr>
                <w:bottom w:val="none" w:sz="0" w:space="0" w:color="auto"/>
              </w:pBdr>
              <w:spacing w:before="40" w:after="40"/>
              <w:jc w:val="left"/>
              <w:outlineLvl w:val="0"/>
              <w:rPr>
                <w:i w:val="0"/>
                <w:iCs/>
                <w:noProof/>
                <w:sz w:val="18"/>
                <w:szCs w:val="18"/>
              </w:rPr>
            </w:pPr>
          </w:p>
          <w:p w14:paraId="169F2156" w14:textId="77777777" w:rsidR="006A1EC3" w:rsidRDefault="0078640B" w:rsidP="001743E1">
            <w:pPr>
              <w:pStyle w:val="Header"/>
              <w:keepNext/>
              <w:pBdr>
                <w:bottom w:val="none" w:sz="0" w:space="0" w:color="auto"/>
              </w:pBdr>
              <w:spacing w:before="40" w:after="40"/>
              <w:jc w:val="left"/>
              <w:outlineLvl w:val="0"/>
              <w:rPr>
                <w:i w:val="0"/>
                <w:iCs/>
                <w:noProof/>
                <w:sz w:val="18"/>
                <w:szCs w:val="18"/>
              </w:rPr>
            </w:pPr>
            <w:r w:rsidRPr="00773792">
              <w:rPr>
                <w:i w:val="0"/>
                <w:iCs/>
                <w:noProof/>
                <w:sz w:val="18"/>
                <w:szCs w:val="18"/>
              </w:rPr>
              <w:t>»</w:t>
            </w:r>
          </w:p>
          <w:p w14:paraId="7D1051CD" w14:textId="71CE9F8E" w:rsidR="001743E1" w:rsidRPr="00773792" w:rsidRDefault="001743E1" w:rsidP="001743E1">
            <w:pPr>
              <w:pStyle w:val="Header"/>
              <w:keepNext/>
              <w:pBdr>
                <w:bottom w:val="none" w:sz="0" w:space="0" w:color="auto"/>
              </w:pBdr>
              <w:spacing w:before="40" w:after="40"/>
              <w:jc w:val="left"/>
              <w:outlineLvl w:val="0"/>
              <w:rPr>
                <w:i w:val="0"/>
                <w:iCs/>
                <w:sz w:val="18"/>
                <w:szCs w:val="18"/>
              </w:rPr>
            </w:pPr>
          </w:p>
          <w:p w14:paraId="761F30C3" w14:textId="1D95E2E7" w:rsidR="001743E1" w:rsidRPr="00773792" w:rsidRDefault="006A1EC3" w:rsidP="001743E1">
            <w:pPr>
              <w:pStyle w:val="TableText0"/>
              <w:rPr>
                <w:iCs/>
                <w:sz w:val="18"/>
                <w:szCs w:val="18"/>
              </w:rPr>
            </w:pPr>
            <w:r>
              <w:rPr>
                <w:iCs/>
                <w:sz w:val="18"/>
                <w:szCs w:val="18"/>
              </w:rPr>
              <w:t xml:space="preserve">ABN:  </w:t>
            </w:r>
            <w:r w:rsidRPr="006A1EC3">
              <w:rPr>
                <w:noProof/>
                <w:sz w:val="18"/>
                <w:szCs w:val="18"/>
              </w:rPr>
              <w:t>»</w:t>
            </w:r>
          </w:p>
        </w:tc>
      </w:tr>
      <w:tr w:rsidR="003A6EA0" w:rsidRPr="00773792" w14:paraId="2299E8A5" w14:textId="77777777" w:rsidTr="006A1EC3">
        <w:tc>
          <w:tcPr>
            <w:tcW w:w="2802" w:type="dxa"/>
            <w:vAlign w:val="center"/>
          </w:tcPr>
          <w:p w14:paraId="50E4F278" w14:textId="77777777" w:rsidR="003A6EA0" w:rsidRPr="00773792" w:rsidRDefault="003A6EA0" w:rsidP="006A1EC3">
            <w:pPr>
              <w:pStyle w:val="TableText0"/>
              <w:rPr>
                <w:sz w:val="18"/>
                <w:szCs w:val="18"/>
              </w:rPr>
            </w:pPr>
            <w:r w:rsidRPr="00773792">
              <w:rPr>
                <w:sz w:val="18"/>
                <w:szCs w:val="18"/>
              </w:rPr>
              <w:t xml:space="preserve">If </w:t>
            </w:r>
            <w:r w:rsidR="00F85620" w:rsidRPr="00773792">
              <w:rPr>
                <w:sz w:val="18"/>
                <w:szCs w:val="18"/>
              </w:rPr>
              <w:t xml:space="preserve">the applicant is </w:t>
            </w:r>
            <w:r w:rsidRPr="00773792">
              <w:rPr>
                <w:sz w:val="18"/>
                <w:szCs w:val="18"/>
              </w:rPr>
              <w:t>a sole trader or partnership, the names and addresses of all members of the business are:</w:t>
            </w:r>
          </w:p>
        </w:tc>
        <w:tc>
          <w:tcPr>
            <w:tcW w:w="4677" w:type="dxa"/>
            <w:gridSpan w:val="2"/>
            <w:shd w:val="clear" w:color="auto" w:fill="F2F2F2" w:themeFill="background1" w:themeFillShade="F2"/>
          </w:tcPr>
          <w:p w14:paraId="68856CCE" w14:textId="77777777" w:rsidR="003A6EA0" w:rsidRDefault="009C1B1A" w:rsidP="009C1B1A">
            <w:pPr>
              <w:pStyle w:val="Header"/>
              <w:keepNext/>
              <w:pBdr>
                <w:bottom w:val="none" w:sz="0" w:space="0" w:color="auto"/>
              </w:pBdr>
              <w:spacing w:before="40" w:after="40"/>
              <w:jc w:val="left"/>
              <w:outlineLvl w:val="0"/>
              <w:rPr>
                <w:i w:val="0"/>
                <w:iCs/>
                <w:noProof/>
                <w:sz w:val="18"/>
                <w:szCs w:val="18"/>
              </w:rPr>
            </w:pPr>
            <w:r w:rsidRPr="00773792">
              <w:rPr>
                <w:i w:val="0"/>
                <w:iCs/>
                <w:noProof/>
                <w:sz w:val="18"/>
                <w:szCs w:val="18"/>
              </w:rPr>
              <w:t>»</w:t>
            </w:r>
          </w:p>
          <w:p w14:paraId="213D2FD3" w14:textId="77777777" w:rsidR="006A1EC3" w:rsidRDefault="006A1EC3" w:rsidP="009C1B1A">
            <w:pPr>
              <w:pStyle w:val="Header"/>
              <w:keepNext/>
              <w:pBdr>
                <w:bottom w:val="none" w:sz="0" w:space="0" w:color="auto"/>
              </w:pBdr>
              <w:spacing w:before="40" w:after="40"/>
              <w:jc w:val="left"/>
              <w:outlineLvl w:val="0"/>
              <w:rPr>
                <w:i w:val="0"/>
                <w:iCs/>
                <w:noProof/>
                <w:sz w:val="18"/>
                <w:szCs w:val="18"/>
              </w:rPr>
            </w:pPr>
          </w:p>
          <w:p w14:paraId="6921FA76" w14:textId="77777777" w:rsidR="006A1EC3" w:rsidRDefault="006A1EC3" w:rsidP="009C1B1A">
            <w:pPr>
              <w:pStyle w:val="Header"/>
              <w:keepNext/>
              <w:pBdr>
                <w:bottom w:val="none" w:sz="0" w:space="0" w:color="auto"/>
              </w:pBdr>
              <w:spacing w:before="40" w:after="40"/>
              <w:jc w:val="left"/>
              <w:outlineLvl w:val="0"/>
              <w:rPr>
                <w:i w:val="0"/>
                <w:iCs/>
                <w:noProof/>
                <w:sz w:val="18"/>
                <w:szCs w:val="18"/>
              </w:rPr>
            </w:pPr>
          </w:p>
          <w:p w14:paraId="7A36C7BF" w14:textId="57927395" w:rsidR="006A1EC3" w:rsidRPr="00773792" w:rsidRDefault="006A1EC3" w:rsidP="009C1B1A">
            <w:pPr>
              <w:pStyle w:val="Header"/>
              <w:keepNext/>
              <w:pBdr>
                <w:bottom w:val="none" w:sz="0" w:space="0" w:color="auto"/>
              </w:pBdr>
              <w:spacing w:before="40" w:after="40"/>
              <w:jc w:val="left"/>
              <w:outlineLvl w:val="0"/>
              <w:rPr>
                <w:i w:val="0"/>
                <w:iCs/>
                <w:sz w:val="18"/>
                <w:szCs w:val="18"/>
              </w:rPr>
            </w:pPr>
          </w:p>
        </w:tc>
      </w:tr>
    </w:tbl>
    <w:p w14:paraId="057EB7F8" w14:textId="77777777" w:rsidR="006D310C" w:rsidRPr="00192561" w:rsidRDefault="006D310C" w:rsidP="00E56FF4">
      <w:pPr>
        <w:pStyle w:val="Header"/>
        <w:keepNext/>
        <w:pBdr>
          <w:bottom w:val="none" w:sz="0" w:space="0" w:color="auto"/>
        </w:pBdr>
        <w:tabs>
          <w:tab w:val="left" w:pos="3936"/>
        </w:tabs>
        <w:ind w:left="1134"/>
        <w:jc w:val="left"/>
        <w:outlineLvl w:val="0"/>
        <w:rPr>
          <w:b/>
          <w:i w:val="0"/>
          <w:sz w:val="8"/>
          <w:szCs w:val="8"/>
        </w:rPr>
      </w:pPr>
    </w:p>
    <w:p w14:paraId="69645725" w14:textId="5C48C760" w:rsidR="00E853D6" w:rsidRDefault="00E853D6" w:rsidP="00A6505D">
      <w:pPr>
        <w:pStyle w:val="PARAGRAPHNUMBERED"/>
        <w:numPr>
          <w:ilvl w:val="0"/>
          <w:numId w:val="0"/>
        </w:numPr>
        <w:ind w:left="426"/>
        <w:rPr>
          <w:noProof/>
        </w:rPr>
      </w:pPr>
      <w:r w:rsidRPr="00646119">
        <w:rPr>
          <w:noProof/>
        </w:rPr>
        <w:t>Where a related company of the applicant is</w:t>
      </w:r>
      <w:r w:rsidR="00F85620" w:rsidRPr="00646119">
        <w:rPr>
          <w:noProof/>
        </w:rPr>
        <w:t>,</w:t>
      </w:r>
      <w:r w:rsidRPr="00646119">
        <w:rPr>
          <w:noProof/>
        </w:rPr>
        <w:t xml:space="preserve"> or may in the future be</w:t>
      </w:r>
      <w:r w:rsidR="00F85620" w:rsidRPr="00646119">
        <w:rPr>
          <w:noProof/>
        </w:rPr>
        <w:t>,</w:t>
      </w:r>
      <w:r w:rsidRPr="00646119">
        <w:rPr>
          <w:noProof/>
        </w:rPr>
        <w:t xml:space="preserve"> involved as a participant or </w:t>
      </w:r>
      <w:r w:rsidR="00F85620" w:rsidRPr="00646119">
        <w:rPr>
          <w:noProof/>
        </w:rPr>
        <w:t xml:space="preserve">a </w:t>
      </w:r>
      <w:r w:rsidRPr="00646119">
        <w:rPr>
          <w:noProof/>
        </w:rPr>
        <w:t>provider f</w:t>
      </w:r>
      <w:r w:rsidR="00E56FF4" w:rsidRPr="00646119">
        <w:rPr>
          <w:noProof/>
        </w:rPr>
        <w:t>or</w:t>
      </w:r>
      <w:r w:rsidRPr="00646119">
        <w:rPr>
          <w:noProof/>
        </w:rPr>
        <w:t xml:space="preserve"> a different applicant, provide details of:</w:t>
      </w:r>
    </w:p>
    <w:p w14:paraId="6F159C64" w14:textId="11EB81B6" w:rsidR="00783CE5" w:rsidRDefault="00311893">
      <w:pPr>
        <w:pStyle w:val="SUBPARAGRAPH"/>
        <w:numPr>
          <w:ilvl w:val="0"/>
          <w:numId w:val="22"/>
        </w:numPr>
      </w:pPr>
      <w:r>
        <w:t>the relationship between the related companies;</w:t>
      </w:r>
    </w:p>
    <w:p w14:paraId="12DBE761" w14:textId="1C477D7E" w:rsidR="00311893" w:rsidRDefault="00311893">
      <w:pPr>
        <w:pStyle w:val="SUBPARAGRAPH"/>
        <w:numPr>
          <w:ilvl w:val="0"/>
          <w:numId w:val="22"/>
        </w:numPr>
      </w:pPr>
      <w:r>
        <w:t>the processes by which decisions concernign the applicant’s tender wil be made and</w:t>
      </w:r>
      <w:r w:rsidR="00A6505D">
        <w:t xml:space="preserve"> </w:t>
      </w:r>
      <w:r>
        <w:t>responsibilities discharged during the selection process, if invited to submit a tender;</w:t>
      </w:r>
    </w:p>
    <w:p w14:paraId="6550DC40" w14:textId="6E90B1F4" w:rsidR="00311893" w:rsidRDefault="00311893">
      <w:pPr>
        <w:pStyle w:val="SUBPARAGRAPH"/>
        <w:numPr>
          <w:ilvl w:val="0"/>
          <w:numId w:val="22"/>
        </w:numPr>
      </w:pPr>
      <w:r>
        <w:t>any internal governance arrangements and other procedures which the applicant has or will put in place to address and resolve probity and competitiveness issues;  and</w:t>
      </w:r>
    </w:p>
    <w:p w14:paraId="4007BE99" w14:textId="324938DD" w:rsidR="00311893" w:rsidRPr="00646119" w:rsidRDefault="00311893">
      <w:pPr>
        <w:pStyle w:val="SUBPARAGRAPH"/>
        <w:numPr>
          <w:ilvl w:val="0"/>
          <w:numId w:val="22"/>
        </w:numPr>
      </w:pPr>
      <w:r>
        <w:t>how compliance with such arrangements and procedures will be certified.</w:t>
      </w:r>
    </w:p>
    <w:p w14:paraId="62BE999A" w14:textId="6470D260" w:rsidR="00E43381" w:rsidRPr="00311893" w:rsidRDefault="00E43381" w:rsidP="00A6505D">
      <w:pPr>
        <w:pStyle w:val="PARAGRAPHNUMBERED"/>
        <w:numPr>
          <w:ilvl w:val="0"/>
          <w:numId w:val="0"/>
        </w:numPr>
        <w:ind w:left="426"/>
        <w:rPr>
          <w:noProof/>
        </w:rPr>
      </w:pPr>
      <w:r w:rsidRPr="00646119">
        <w:rPr>
          <w:noProof/>
        </w:rPr>
        <w:t xml:space="preserve">If applicable, details are provided at  </w:t>
      </w:r>
      <w:r w:rsidRPr="00311893">
        <w:rPr>
          <w:noProof/>
        </w:rPr>
        <w:t>Attachment</w:t>
      </w:r>
      <w:r w:rsidR="00311893">
        <w:rPr>
          <w:noProof/>
        </w:rPr>
        <w:t xml:space="preserve"> number </w:t>
      </w:r>
      <w:r w:rsidR="00311893" w:rsidRPr="00311893">
        <w:rPr>
          <w:noProof/>
        </w:rPr>
        <w:t>»</w:t>
      </w:r>
    </w:p>
    <w:p w14:paraId="45178D6D" w14:textId="5D58A627" w:rsidR="006D310C" w:rsidRPr="00646119" w:rsidRDefault="004D3A01" w:rsidP="00A6505D">
      <w:pPr>
        <w:pStyle w:val="CLAUSESUBHEADING"/>
        <w:ind w:left="426"/>
      </w:pPr>
      <w:r w:rsidRPr="00646119">
        <w:t>LICENCES/CERTIFICATION</w:t>
      </w:r>
    </w:p>
    <w:p w14:paraId="33995854" w14:textId="3FE2FF30" w:rsidR="006D310C" w:rsidRDefault="006D310C" w:rsidP="006D310C">
      <w:pPr>
        <w:pStyle w:val="GuideNote"/>
        <w:rPr>
          <w:rFonts w:cs="Arial"/>
          <w:noProof/>
          <w:szCs w:val="16"/>
        </w:rPr>
      </w:pPr>
      <w:r w:rsidRPr="008E68E7">
        <w:rPr>
          <w:rFonts w:cs="Arial"/>
          <w:noProof/>
          <w:szCs w:val="16"/>
        </w:rPr>
        <w:t>In</w:t>
      </w:r>
      <w:r w:rsidR="00B32446" w:rsidRPr="008E68E7">
        <w:rPr>
          <w:rFonts w:cs="Arial"/>
          <w:noProof/>
          <w:szCs w:val="16"/>
        </w:rPr>
        <w:t>sert</w:t>
      </w:r>
      <w:r w:rsidRPr="008E68E7">
        <w:rPr>
          <w:rFonts w:cs="Arial"/>
          <w:noProof/>
          <w:szCs w:val="16"/>
        </w:rPr>
        <w:t xml:space="preserve"> mandatory requirements</w:t>
      </w:r>
      <w:r w:rsidR="008E68E7">
        <w:rPr>
          <w:rFonts w:cs="Arial"/>
          <w:noProof/>
          <w:szCs w:val="16"/>
        </w:rPr>
        <w:t>,</w:t>
      </w:r>
      <w:r w:rsidRPr="008E68E7">
        <w:rPr>
          <w:rFonts w:cs="Arial"/>
          <w:noProof/>
          <w:szCs w:val="16"/>
        </w:rPr>
        <w:t xml:space="preserve"> </w:t>
      </w:r>
      <w:r w:rsidR="00B32446" w:rsidRPr="008E68E7">
        <w:rPr>
          <w:rFonts w:cs="Arial"/>
          <w:noProof/>
          <w:szCs w:val="16"/>
        </w:rPr>
        <w:t xml:space="preserve">if </w:t>
      </w:r>
      <w:r w:rsidRPr="008E68E7">
        <w:rPr>
          <w:rFonts w:cs="Arial"/>
          <w:noProof/>
          <w:szCs w:val="16"/>
        </w:rPr>
        <w:t>not included elsewhere.</w:t>
      </w:r>
    </w:p>
    <w:p w14:paraId="0264AA16" w14:textId="61559EE0" w:rsidR="008E68E7" w:rsidRPr="008E68E7" w:rsidRDefault="008E68E7" w:rsidP="00A6505D">
      <w:pPr>
        <w:pStyle w:val="PARAGRAPHNUMBERED"/>
        <w:numPr>
          <w:ilvl w:val="0"/>
          <w:numId w:val="0"/>
        </w:numPr>
        <w:ind w:left="426"/>
        <w:rPr>
          <w:noProof/>
        </w:rPr>
      </w:pPr>
      <w:r>
        <w:rPr>
          <w:noProof/>
        </w:rPr>
        <w:t>The applicant holds:</w:t>
      </w:r>
    </w:p>
    <w:tbl>
      <w:tblPr>
        <w:tblStyle w:val="TableGrid"/>
        <w:tblW w:w="0" w:type="auto"/>
        <w:tblInd w:w="1134" w:type="dxa"/>
        <w:tblLook w:val="04A0" w:firstRow="1" w:lastRow="0" w:firstColumn="1" w:lastColumn="0" w:noHBand="0" w:noVBand="1"/>
      </w:tblPr>
      <w:tblGrid>
        <w:gridCol w:w="4531"/>
        <w:gridCol w:w="2926"/>
      </w:tblGrid>
      <w:tr w:rsidR="00192561" w:rsidRPr="008E68E7" w14:paraId="49EC03A0" w14:textId="77777777" w:rsidTr="008E68E7">
        <w:tc>
          <w:tcPr>
            <w:tcW w:w="4531" w:type="dxa"/>
          </w:tcPr>
          <w:p w14:paraId="1BAC2E89" w14:textId="1F0A4A4E" w:rsidR="00192561" w:rsidRPr="008E68E7" w:rsidRDefault="00192561" w:rsidP="00B32446">
            <w:pPr>
              <w:pStyle w:val="Header"/>
              <w:keepNext/>
              <w:pBdr>
                <w:bottom w:val="none" w:sz="0" w:space="0" w:color="auto"/>
              </w:pBdr>
              <w:tabs>
                <w:tab w:val="left" w:pos="3936"/>
              </w:tabs>
              <w:jc w:val="left"/>
              <w:outlineLvl w:val="0"/>
              <w:rPr>
                <w:rFonts w:cs="Arial"/>
                <w:bCs/>
                <w:i w:val="0"/>
                <w:sz w:val="16"/>
                <w:szCs w:val="16"/>
              </w:rPr>
            </w:pPr>
            <w:r w:rsidRPr="008E68E7">
              <w:rPr>
                <w:rFonts w:cs="Arial"/>
                <w:bCs/>
                <w:i w:val="0"/>
                <w:sz w:val="16"/>
                <w:szCs w:val="16"/>
              </w:rPr>
              <w:t>Type of Licence</w:t>
            </w:r>
            <w:r>
              <w:rPr>
                <w:rFonts w:cs="Arial"/>
                <w:bCs/>
                <w:i w:val="0"/>
                <w:sz w:val="16"/>
                <w:szCs w:val="16"/>
              </w:rPr>
              <w:t>/Certification</w:t>
            </w:r>
          </w:p>
        </w:tc>
        <w:tc>
          <w:tcPr>
            <w:tcW w:w="2926" w:type="dxa"/>
          </w:tcPr>
          <w:p w14:paraId="102A82E3" w14:textId="02A3F4A5" w:rsidR="00192561" w:rsidRPr="008E68E7" w:rsidRDefault="00192561" w:rsidP="00B32446">
            <w:pPr>
              <w:pStyle w:val="Header"/>
              <w:keepNext/>
              <w:pBdr>
                <w:bottom w:val="none" w:sz="0" w:space="0" w:color="auto"/>
              </w:pBdr>
              <w:tabs>
                <w:tab w:val="left" w:pos="3936"/>
              </w:tabs>
              <w:jc w:val="left"/>
              <w:outlineLvl w:val="0"/>
              <w:rPr>
                <w:rFonts w:cs="Arial"/>
                <w:bCs/>
                <w:i w:val="0"/>
                <w:sz w:val="16"/>
                <w:szCs w:val="16"/>
              </w:rPr>
            </w:pPr>
            <w:r w:rsidRPr="008E68E7">
              <w:rPr>
                <w:rFonts w:cs="Arial"/>
                <w:bCs/>
                <w:i w:val="0"/>
                <w:sz w:val="16"/>
                <w:szCs w:val="16"/>
              </w:rPr>
              <w:t>Licence Number</w:t>
            </w:r>
          </w:p>
        </w:tc>
      </w:tr>
      <w:tr w:rsidR="00192561" w:rsidRPr="008E68E7" w14:paraId="5336367B" w14:textId="77777777" w:rsidTr="008E68E7">
        <w:tc>
          <w:tcPr>
            <w:tcW w:w="4531" w:type="dxa"/>
            <w:shd w:val="clear" w:color="auto" w:fill="F2F2F2" w:themeFill="background1" w:themeFillShade="F2"/>
          </w:tcPr>
          <w:p w14:paraId="7E53DDB3" w14:textId="22F83A19" w:rsidR="00192561" w:rsidRPr="008E68E7" w:rsidRDefault="00192561" w:rsidP="00B32446">
            <w:pPr>
              <w:pStyle w:val="Header"/>
              <w:keepNext/>
              <w:pBdr>
                <w:bottom w:val="none" w:sz="0" w:space="0" w:color="auto"/>
              </w:pBdr>
              <w:tabs>
                <w:tab w:val="left" w:pos="3936"/>
              </w:tabs>
              <w:jc w:val="left"/>
              <w:outlineLvl w:val="0"/>
              <w:rPr>
                <w:rFonts w:cs="Arial"/>
                <w:bCs/>
                <w:i w:val="0"/>
                <w:sz w:val="18"/>
                <w:szCs w:val="18"/>
              </w:rPr>
            </w:pPr>
            <w:r w:rsidRPr="008E68E7">
              <w:rPr>
                <w:i w:val="0"/>
                <w:noProof/>
                <w:sz w:val="18"/>
                <w:szCs w:val="18"/>
              </w:rPr>
              <w:t>»</w:t>
            </w:r>
          </w:p>
        </w:tc>
        <w:tc>
          <w:tcPr>
            <w:tcW w:w="2926" w:type="dxa"/>
            <w:shd w:val="clear" w:color="auto" w:fill="F2F2F2" w:themeFill="background1" w:themeFillShade="F2"/>
          </w:tcPr>
          <w:p w14:paraId="5CCA2D3C" w14:textId="566125DC" w:rsidR="00192561" w:rsidRPr="008E68E7" w:rsidRDefault="00192561" w:rsidP="00B32446">
            <w:pPr>
              <w:pStyle w:val="Header"/>
              <w:keepNext/>
              <w:pBdr>
                <w:bottom w:val="none" w:sz="0" w:space="0" w:color="auto"/>
              </w:pBdr>
              <w:tabs>
                <w:tab w:val="left" w:pos="3936"/>
              </w:tabs>
              <w:jc w:val="left"/>
              <w:outlineLvl w:val="0"/>
              <w:rPr>
                <w:rFonts w:cs="Arial"/>
                <w:bCs/>
                <w:i w:val="0"/>
                <w:sz w:val="18"/>
                <w:szCs w:val="18"/>
              </w:rPr>
            </w:pPr>
            <w:r w:rsidRPr="008E68E7">
              <w:rPr>
                <w:i w:val="0"/>
                <w:noProof/>
                <w:sz w:val="18"/>
                <w:szCs w:val="18"/>
              </w:rPr>
              <w:t>»</w:t>
            </w:r>
          </w:p>
        </w:tc>
      </w:tr>
      <w:tr w:rsidR="00192561" w:rsidRPr="008E68E7" w14:paraId="1005378F" w14:textId="77777777" w:rsidTr="008E68E7">
        <w:tc>
          <w:tcPr>
            <w:tcW w:w="4531" w:type="dxa"/>
            <w:shd w:val="clear" w:color="auto" w:fill="F2F2F2" w:themeFill="background1" w:themeFillShade="F2"/>
          </w:tcPr>
          <w:p w14:paraId="61D4E4CC" w14:textId="577691F9" w:rsidR="00192561" w:rsidRPr="008E68E7" w:rsidRDefault="00192561" w:rsidP="00B32446">
            <w:pPr>
              <w:pStyle w:val="Header"/>
              <w:keepNext/>
              <w:pBdr>
                <w:bottom w:val="none" w:sz="0" w:space="0" w:color="auto"/>
              </w:pBdr>
              <w:tabs>
                <w:tab w:val="left" w:pos="3936"/>
              </w:tabs>
              <w:jc w:val="left"/>
              <w:outlineLvl w:val="0"/>
              <w:rPr>
                <w:rFonts w:cs="Arial"/>
                <w:bCs/>
                <w:i w:val="0"/>
                <w:sz w:val="18"/>
                <w:szCs w:val="18"/>
              </w:rPr>
            </w:pPr>
            <w:r w:rsidRPr="008E68E7">
              <w:rPr>
                <w:i w:val="0"/>
                <w:noProof/>
                <w:sz w:val="18"/>
                <w:szCs w:val="18"/>
              </w:rPr>
              <w:t>»</w:t>
            </w:r>
          </w:p>
        </w:tc>
        <w:tc>
          <w:tcPr>
            <w:tcW w:w="2926" w:type="dxa"/>
            <w:shd w:val="clear" w:color="auto" w:fill="F2F2F2" w:themeFill="background1" w:themeFillShade="F2"/>
          </w:tcPr>
          <w:p w14:paraId="07D4F69A" w14:textId="67F65FD5" w:rsidR="00192561" w:rsidRPr="008E68E7" w:rsidRDefault="00192561" w:rsidP="00B32446">
            <w:pPr>
              <w:pStyle w:val="Header"/>
              <w:keepNext/>
              <w:pBdr>
                <w:bottom w:val="none" w:sz="0" w:space="0" w:color="auto"/>
              </w:pBdr>
              <w:tabs>
                <w:tab w:val="left" w:pos="3936"/>
              </w:tabs>
              <w:jc w:val="left"/>
              <w:outlineLvl w:val="0"/>
              <w:rPr>
                <w:rFonts w:cs="Arial"/>
                <w:bCs/>
                <w:i w:val="0"/>
                <w:sz w:val="18"/>
                <w:szCs w:val="18"/>
              </w:rPr>
            </w:pPr>
            <w:r w:rsidRPr="008E68E7">
              <w:rPr>
                <w:i w:val="0"/>
                <w:noProof/>
                <w:sz w:val="18"/>
                <w:szCs w:val="18"/>
              </w:rPr>
              <w:t>»</w:t>
            </w:r>
          </w:p>
        </w:tc>
      </w:tr>
      <w:tr w:rsidR="00192561" w:rsidRPr="008E68E7" w14:paraId="0E21E752" w14:textId="77777777" w:rsidTr="008E68E7">
        <w:tc>
          <w:tcPr>
            <w:tcW w:w="4531" w:type="dxa"/>
            <w:shd w:val="clear" w:color="auto" w:fill="F2F2F2" w:themeFill="background1" w:themeFillShade="F2"/>
          </w:tcPr>
          <w:p w14:paraId="3331129C" w14:textId="7ACAEFDF" w:rsidR="00192561" w:rsidRPr="008E68E7" w:rsidRDefault="00192561" w:rsidP="00B32446">
            <w:pPr>
              <w:pStyle w:val="Header"/>
              <w:keepNext/>
              <w:pBdr>
                <w:bottom w:val="none" w:sz="0" w:space="0" w:color="auto"/>
              </w:pBdr>
              <w:tabs>
                <w:tab w:val="left" w:pos="3936"/>
              </w:tabs>
              <w:jc w:val="left"/>
              <w:outlineLvl w:val="0"/>
              <w:rPr>
                <w:rFonts w:cs="Arial"/>
                <w:bCs/>
                <w:i w:val="0"/>
                <w:sz w:val="18"/>
                <w:szCs w:val="18"/>
              </w:rPr>
            </w:pPr>
            <w:r w:rsidRPr="008E68E7">
              <w:rPr>
                <w:i w:val="0"/>
                <w:noProof/>
                <w:sz w:val="18"/>
                <w:szCs w:val="18"/>
              </w:rPr>
              <w:t>»</w:t>
            </w:r>
          </w:p>
        </w:tc>
        <w:tc>
          <w:tcPr>
            <w:tcW w:w="2926" w:type="dxa"/>
            <w:shd w:val="clear" w:color="auto" w:fill="F2F2F2" w:themeFill="background1" w:themeFillShade="F2"/>
          </w:tcPr>
          <w:p w14:paraId="31AB27C8" w14:textId="71C75255" w:rsidR="00192561" w:rsidRPr="008E68E7" w:rsidRDefault="00192561" w:rsidP="00B32446">
            <w:pPr>
              <w:pStyle w:val="Header"/>
              <w:keepNext/>
              <w:pBdr>
                <w:bottom w:val="none" w:sz="0" w:space="0" w:color="auto"/>
              </w:pBdr>
              <w:tabs>
                <w:tab w:val="left" w:pos="3936"/>
              </w:tabs>
              <w:jc w:val="left"/>
              <w:outlineLvl w:val="0"/>
              <w:rPr>
                <w:rFonts w:cs="Arial"/>
                <w:bCs/>
                <w:i w:val="0"/>
                <w:sz w:val="18"/>
                <w:szCs w:val="18"/>
              </w:rPr>
            </w:pPr>
            <w:r w:rsidRPr="008E68E7">
              <w:rPr>
                <w:i w:val="0"/>
                <w:noProof/>
                <w:sz w:val="18"/>
                <w:szCs w:val="18"/>
              </w:rPr>
              <w:t>»</w:t>
            </w:r>
          </w:p>
        </w:tc>
      </w:tr>
    </w:tbl>
    <w:p w14:paraId="0A961421" w14:textId="77777777" w:rsidR="006D310C" w:rsidRPr="00646119" w:rsidRDefault="006D310C" w:rsidP="00B32446">
      <w:pPr>
        <w:pStyle w:val="Header"/>
        <w:keepNext/>
        <w:pBdr>
          <w:bottom w:val="none" w:sz="0" w:space="0" w:color="auto"/>
        </w:pBdr>
        <w:tabs>
          <w:tab w:val="left" w:pos="3936"/>
        </w:tabs>
        <w:ind w:left="1134"/>
        <w:jc w:val="left"/>
        <w:outlineLvl w:val="0"/>
        <w:rPr>
          <w:rFonts w:cs="Arial"/>
          <w:b/>
          <w:i w:val="0"/>
          <w:sz w:val="18"/>
          <w:szCs w:val="18"/>
        </w:rPr>
      </w:pPr>
    </w:p>
    <w:p w14:paraId="2DDE50DC" w14:textId="77777777" w:rsidR="008E68E7" w:rsidRPr="00311893" w:rsidRDefault="00E43381" w:rsidP="00A6505D">
      <w:pPr>
        <w:pStyle w:val="PARAGRAPHNUMBERED"/>
        <w:numPr>
          <w:ilvl w:val="0"/>
          <w:numId w:val="0"/>
        </w:numPr>
        <w:ind w:left="426"/>
        <w:rPr>
          <w:noProof/>
        </w:rPr>
      </w:pPr>
      <w:r w:rsidRPr="00646119">
        <w:rPr>
          <w:noProof/>
        </w:rPr>
        <w:t xml:space="preserve">Evidence is provided at  </w:t>
      </w:r>
      <w:r w:rsidR="008E68E7" w:rsidRPr="00311893">
        <w:rPr>
          <w:noProof/>
        </w:rPr>
        <w:t>Attachment</w:t>
      </w:r>
      <w:r w:rsidR="008E68E7">
        <w:rPr>
          <w:noProof/>
        </w:rPr>
        <w:t xml:space="preserve"> number </w:t>
      </w:r>
      <w:r w:rsidR="008E68E7" w:rsidRPr="00311893">
        <w:rPr>
          <w:noProof/>
        </w:rPr>
        <w:t>»</w:t>
      </w:r>
    </w:p>
    <w:p w14:paraId="39581A58" w14:textId="77777777" w:rsidR="00E66A9C" w:rsidRPr="00192561" w:rsidRDefault="007E7E1E" w:rsidP="007E7E1E">
      <w:pPr>
        <w:pStyle w:val="GuideNote"/>
        <w:rPr>
          <w:rFonts w:cs="Arial"/>
          <w:noProof/>
          <w:szCs w:val="16"/>
        </w:rPr>
      </w:pPr>
      <w:r w:rsidRPr="00192561">
        <w:rPr>
          <w:rFonts w:cs="Arial"/>
          <w:noProof/>
          <w:szCs w:val="16"/>
        </w:rPr>
        <w:t>End of returnable schedule</w:t>
      </w:r>
      <w:r w:rsidR="00755CBF" w:rsidRPr="00192561">
        <w:rPr>
          <w:rFonts w:cs="Arial"/>
          <w:noProof/>
          <w:szCs w:val="16"/>
        </w:rPr>
        <w:t>S</w:t>
      </w:r>
      <w:r w:rsidRPr="00192561">
        <w:rPr>
          <w:rFonts w:cs="Arial"/>
          <w:noProof/>
          <w:szCs w:val="16"/>
        </w:rPr>
        <w:t xml:space="preserve"> – applicant’s details</w:t>
      </w:r>
    </w:p>
    <w:p w14:paraId="38380275" w14:textId="77777777" w:rsidR="00FB7372" w:rsidRPr="00192561" w:rsidRDefault="00FB7372" w:rsidP="00A2191A">
      <w:pPr>
        <w:ind w:left="2160"/>
        <w:rPr>
          <w:noProof/>
          <w:sz w:val="16"/>
          <w:szCs w:val="16"/>
        </w:rPr>
        <w:sectPr w:rsidR="00FB7372" w:rsidRPr="00192561" w:rsidSect="00954ED1">
          <w:headerReference w:type="default" r:id="rId12"/>
          <w:pgSz w:w="11907" w:h="16840" w:code="9"/>
          <w:pgMar w:top="1440" w:right="1440" w:bottom="1440" w:left="1440" w:header="680" w:footer="347" w:gutter="0"/>
          <w:cols w:space="720"/>
          <w:docGrid w:linePitch="272"/>
        </w:sectPr>
      </w:pPr>
    </w:p>
    <w:p w14:paraId="03F78088" w14:textId="57C305B7" w:rsidR="00BE091A" w:rsidRDefault="00BE091A" w:rsidP="00A2191A">
      <w:pPr>
        <w:ind w:left="2160"/>
        <w:rPr>
          <w:noProof/>
          <w:sz w:val="8"/>
        </w:rPr>
      </w:pPr>
    </w:p>
    <w:p w14:paraId="490A9DB9" w14:textId="77777777" w:rsidR="00A31638" w:rsidRPr="009A1B58" w:rsidRDefault="00090B64" w:rsidP="009A1B58">
      <w:pPr>
        <w:pStyle w:val="PART"/>
        <w:ind w:left="426"/>
        <w:rPr>
          <w:vanish w:val="0"/>
        </w:rPr>
      </w:pPr>
      <w:bookmarkStart w:id="13" w:name="_Toc184801724"/>
      <w:bookmarkStart w:id="14" w:name="_Toc184801744"/>
      <w:bookmarkStart w:id="15" w:name="_Toc110507841"/>
      <w:bookmarkStart w:id="16" w:name="_Toc184801720"/>
      <w:bookmarkStart w:id="17" w:name="_Toc184801740"/>
      <w:bookmarkStart w:id="18" w:name="_Toc184801708"/>
      <w:bookmarkStart w:id="19" w:name="_Toc184801728"/>
      <w:bookmarkStart w:id="20" w:name="_Toc184801709"/>
      <w:bookmarkStart w:id="21" w:name="_Toc184801729"/>
      <w:r w:rsidRPr="009A1B58">
        <w:rPr>
          <w:vanish w:val="0"/>
        </w:rPr>
        <w:t xml:space="preserve">Financial </w:t>
      </w:r>
      <w:r w:rsidR="00BE6F83" w:rsidRPr="009A1B58">
        <w:rPr>
          <w:vanish w:val="0"/>
        </w:rPr>
        <w:t>I</w:t>
      </w:r>
      <w:r w:rsidR="000833D4" w:rsidRPr="009A1B58">
        <w:rPr>
          <w:vanish w:val="0"/>
        </w:rPr>
        <w:t>nformation</w:t>
      </w:r>
      <w:bookmarkEnd w:id="13"/>
      <w:bookmarkEnd w:id="14"/>
      <w:bookmarkEnd w:id="15"/>
    </w:p>
    <w:p w14:paraId="52211B6B" w14:textId="77777777" w:rsidR="000833D4" w:rsidRPr="00192561" w:rsidRDefault="000833D4" w:rsidP="00A6505D">
      <w:pPr>
        <w:pStyle w:val="PARAGRAPHNUMBERED"/>
        <w:numPr>
          <w:ilvl w:val="0"/>
          <w:numId w:val="0"/>
        </w:numPr>
        <w:ind w:left="426"/>
        <w:rPr>
          <w:noProof/>
        </w:rPr>
      </w:pPr>
      <w:r w:rsidRPr="00192561">
        <w:rPr>
          <w:noProof/>
        </w:rPr>
        <w:t xml:space="preserve">Submit the information </w:t>
      </w:r>
      <w:r w:rsidR="00F85620" w:rsidRPr="00192561">
        <w:rPr>
          <w:noProof/>
        </w:rPr>
        <w:t>specified</w:t>
      </w:r>
      <w:r w:rsidR="00B231E7" w:rsidRPr="00192561">
        <w:rPr>
          <w:noProof/>
        </w:rPr>
        <w:t xml:space="preserve"> </w:t>
      </w:r>
      <w:r w:rsidRPr="00192561">
        <w:rPr>
          <w:noProof/>
        </w:rPr>
        <w:t>below</w:t>
      </w:r>
      <w:r w:rsidR="002E734E" w:rsidRPr="00192561">
        <w:rPr>
          <w:noProof/>
        </w:rPr>
        <w:t xml:space="preserve"> in relation to the applicant as an organisation.</w:t>
      </w:r>
    </w:p>
    <w:tbl>
      <w:tblPr>
        <w:tblW w:w="7675" w:type="dxa"/>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7"/>
        <w:gridCol w:w="2268"/>
      </w:tblGrid>
      <w:tr w:rsidR="002E734E" w:rsidRPr="00192561" w14:paraId="0D05F975" w14:textId="77777777" w:rsidTr="003658A2">
        <w:tc>
          <w:tcPr>
            <w:tcW w:w="5407" w:type="dxa"/>
            <w:vAlign w:val="center"/>
          </w:tcPr>
          <w:p w14:paraId="5B25ABF0" w14:textId="3028A3AA" w:rsidR="00A47DCA" w:rsidRPr="00192561" w:rsidRDefault="00A47DCA">
            <w:pPr>
              <w:pStyle w:val="Tabletext"/>
              <w:numPr>
                <w:ilvl w:val="0"/>
                <w:numId w:val="11"/>
              </w:numPr>
              <w:tabs>
                <w:tab w:val="clear" w:pos="1268"/>
              </w:tabs>
              <w:ind w:left="338" w:hanging="284"/>
              <w:rPr>
                <w:sz w:val="18"/>
                <w:szCs w:val="18"/>
              </w:rPr>
            </w:pPr>
            <w:bookmarkStart w:id="22" w:name="GC21_ScheduleofFin_Assess_Information"/>
            <w:r w:rsidRPr="00192561">
              <w:rPr>
                <w:sz w:val="18"/>
                <w:szCs w:val="18"/>
              </w:rPr>
              <w:t>C</w:t>
            </w:r>
            <w:r w:rsidR="002E734E" w:rsidRPr="00192561">
              <w:rPr>
                <w:sz w:val="18"/>
                <w:szCs w:val="18"/>
              </w:rPr>
              <w:t xml:space="preserve">opies of </w:t>
            </w:r>
            <w:r w:rsidR="00192561">
              <w:rPr>
                <w:sz w:val="18"/>
                <w:szCs w:val="18"/>
              </w:rPr>
              <w:t>f</w:t>
            </w:r>
            <w:r w:rsidR="002E734E" w:rsidRPr="00192561">
              <w:rPr>
                <w:sz w:val="18"/>
                <w:szCs w:val="18"/>
              </w:rPr>
              <w:t xml:space="preserve">inancial </w:t>
            </w:r>
            <w:r w:rsidR="00192561">
              <w:rPr>
                <w:sz w:val="18"/>
                <w:szCs w:val="18"/>
              </w:rPr>
              <w:t>s</w:t>
            </w:r>
            <w:r w:rsidR="002E734E" w:rsidRPr="00192561">
              <w:rPr>
                <w:sz w:val="18"/>
                <w:szCs w:val="18"/>
              </w:rPr>
              <w:t>tatements for the past t</w:t>
            </w:r>
            <w:r w:rsidR="002A4FFB" w:rsidRPr="00192561">
              <w:rPr>
                <w:sz w:val="18"/>
                <w:szCs w:val="18"/>
              </w:rPr>
              <w:t>wo</w:t>
            </w:r>
            <w:r w:rsidR="002E734E" w:rsidRPr="00192561">
              <w:rPr>
                <w:sz w:val="18"/>
                <w:szCs w:val="18"/>
              </w:rPr>
              <w:t xml:space="preserve"> financial years</w:t>
            </w:r>
            <w:r w:rsidRPr="00192561">
              <w:rPr>
                <w:sz w:val="18"/>
                <w:szCs w:val="18"/>
              </w:rPr>
              <w:t>, including:</w:t>
            </w:r>
          </w:p>
          <w:p w14:paraId="4F420EBF" w14:textId="6153E041" w:rsidR="00A47DCA" w:rsidRPr="00192561" w:rsidRDefault="00A47DCA" w:rsidP="00D869C8">
            <w:pPr>
              <w:pStyle w:val="StyleIndent1Left06cmHanging075cmAfter3pt"/>
              <w:jc w:val="left"/>
              <w:rPr>
                <w:sz w:val="18"/>
                <w:szCs w:val="18"/>
              </w:rPr>
            </w:pPr>
            <w:proofErr w:type="spellStart"/>
            <w:r w:rsidRPr="00192561">
              <w:rPr>
                <w:sz w:val="18"/>
                <w:szCs w:val="18"/>
              </w:rPr>
              <w:t>i</w:t>
            </w:r>
            <w:proofErr w:type="spellEnd"/>
            <w:r w:rsidRPr="00192561">
              <w:rPr>
                <w:sz w:val="18"/>
                <w:szCs w:val="18"/>
              </w:rPr>
              <w:t>)</w:t>
            </w:r>
            <w:r w:rsidRPr="00192561">
              <w:rPr>
                <w:sz w:val="18"/>
                <w:szCs w:val="18"/>
              </w:rPr>
              <w:tab/>
            </w:r>
            <w:r w:rsidR="00192561">
              <w:rPr>
                <w:sz w:val="18"/>
                <w:szCs w:val="18"/>
              </w:rPr>
              <w:t>b</w:t>
            </w:r>
            <w:r w:rsidRPr="00192561">
              <w:rPr>
                <w:sz w:val="18"/>
                <w:szCs w:val="18"/>
              </w:rPr>
              <w:t xml:space="preserve">alance </w:t>
            </w:r>
            <w:r w:rsidR="00192561">
              <w:rPr>
                <w:sz w:val="18"/>
                <w:szCs w:val="18"/>
              </w:rPr>
              <w:t>s</w:t>
            </w:r>
            <w:r w:rsidRPr="00192561">
              <w:rPr>
                <w:sz w:val="18"/>
                <w:szCs w:val="18"/>
              </w:rPr>
              <w:t>heets;</w:t>
            </w:r>
          </w:p>
          <w:p w14:paraId="343C9931" w14:textId="6D4B6872" w:rsidR="00A47DCA" w:rsidRPr="00192561" w:rsidRDefault="00A47DCA" w:rsidP="00D869C8">
            <w:pPr>
              <w:pStyle w:val="StyleIndent1Left06cmHanging075cmAfter3pt"/>
              <w:jc w:val="left"/>
              <w:rPr>
                <w:sz w:val="18"/>
                <w:szCs w:val="18"/>
              </w:rPr>
            </w:pPr>
            <w:r w:rsidRPr="00192561">
              <w:rPr>
                <w:sz w:val="18"/>
                <w:szCs w:val="18"/>
              </w:rPr>
              <w:t>ii)</w:t>
            </w:r>
            <w:r w:rsidRPr="00192561">
              <w:rPr>
                <w:sz w:val="18"/>
                <w:szCs w:val="18"/>
              </w:rPr>
              <w:tab/>
            </w:r>
            <w:r w:rsidR="00192561">
              <w:rPr>
                <w:sz w:val="18"/>
                <w:szCs w:val="18"/>
              </w:rPr>
              <w:t>d</w:t>
            </w:r>
            <w:r w:rsidRPr="00192561">
              <w:rPr>
                <w:sz w:val="18"/>
                <w:szCs w:val="18"/>
              </w:rPr>
              <w:t xml:space="preserve">etailed </w:t>
            </w:r>
            <w:r w:rsidR="00192561">
              <w:rPr>
                <w:sz w:val="18"/>
                <w:szCs w:val="18"/>
              </w:rPr>
              <w:t>p</w:t>
            </w:r>
            <w:r w:rsidRPr="00192561">
              <w:rPr>
                <w:sz w:val="18"/>
                <w:szCs w:val="18"/>
              </w:rPr>
              <w:t xml:space="preserve">rofit and </w:t>
            </w:r>
            <w:r w:rsidR="00192561">
              <w:rPr>
                <w:sz w:val="18"/>
                <w:szCs w:val="18"/>
              </w:rPr>
              <w:t>l</w:t>
            </w:r>
            <w:r w:rsidRPr="00192561">
              <w:rPr>
                <w:sz w:val="18"/>
                <w:szCs w:val="18"/>
              </w:rPr>
              <w:t xml:space="preserve">oss </w:t>
            </w:r>
            <w:r w:rsidR="00192561">
              <w:rPr>
                <w:sz w:val="18"/>
                <w:szCs w:val="18"/>
              </w:rPr>
              <w:t>s</w:t>
            </w:r>
            <w:r w:rsidRPr="00192561">
              <w:rPr>
                <w:sz w:val="18"/>
                <w:szCs w:val="18"/>
              </w:rPr>
              <w:t xml:space="preserve">tatement, including a </w:t>
            </w:r>
            <w:r w:rsidR="00192561">
              <w:rPr>
                <w:sz w:val="18"/>
                <w:szCs w:val="18"/>
              </w:rPr>
              <w:t>t</w:t>
            </w:r>
            <w:r w:rsidRPr="00192561">
              <w:rPr>
                <w:sz w:val="18"/>
                <w:szCs w:val="18"/>
              </w:rPr>
              <w:t xml:space="preserve">rading </w:t>
            </w:r>
            <w:r w:rsidR="00192561">
              <w:rPr>
                <w:sz w:val="18"/>
                <w:szCs w:val="18"/>
              </w:rPr>
              <w:t>s</w:t>
            </w:r>
            <w:r w:rsidRPr="00192561">
              <w:rPr>
                <w:sz w:val="18"/>
                <w:szCs w:val="18"/>
              </w:rPr>
              <w:t>tatement;</w:t>
            </w:r>
          </w:p>
          <w:p w14:paraId="13CDC48B" w14:textId="44544B5C" w:rsidR="00A47DCA" w:rsidRPr="00192561" w:rsidRDefault="00A47DCA" w:rsidP="00D869C8">
            <w:pPr>
              <w:pStyle w:val="StyleIndent1Left06cmHanging075cmAfter3pt"/>
              <w:jc w:val="left"/>
              <w:rPr>
                <w:sz w:val="18"/>
                <w:szCs w:val="18"/>
              </w:rPr>
            </w:pPr>
            <w:r w:rsidRPr="00192561">
              <w:rPr>
                <w:sz w:val="18"/>
                <w:szCs w:val="18"/>
              </w:rPr>
              <w:t>iii)</w:t>
            </w:r>
            <w:r w:rsidRPr="00192561">
              <w:rPr>
                <w:sz w:val="18"/>
                <w:szCs w:val="18"/>
              </w:rPr>
              <w:tab/>
            </w:r>
            <w:r w:rsidR="00192561">
              <w:rPr>
                <w:sz w:val="18"/>
                <w:szCs w:val="18"/>
              </w:rPr>
              <w:t>s</w:t>
            </w:r>
            <w:r w:rsidRPr="00192561">
              <w:rPr>
                <w:sz w:val="18"/>
                <w:szCs w:val="18"/>
              </w:rPr>
              <w:t xml:space="preserve">tatement of </w:t>
            </w:r>
            <w:r w:rsidR="00192561">
              <w:rPr>
                <w:sz w:val="18"/>
                <w:szCs w:val="18"/>
              </w:rPr>
              <w:t>c</w:t>
            </w:r>
            <w:r w:rsidRPr="00192561">
              <w:rPr>
                <w:sz w:val="18"/>
                <w:szCs w:val="18"/>
              </w:rPr>
              <w:t xml:space="preserve">ash </w:t>
            </w:r>
            <w:r w:rsidR="00192561">
              <w:rPr>
                <w:sz w:val="18"/>
                <w:szCs w:val="18"/>
              </w:rPr>
              <w:t>f</w:t>
            </w:r>
            <w:r w:rsidRPr="00192561">
              <w:rPr>
                <w:sz w:val="18"/>
                <w:szCs w:val="18"/>
              </w:rPr>
              <w:t>lows;</w:t>
            </w:r>
          </w:p>
          <w:p w14:paraId="57F9D6DF" w14:textId="585D9C82" w:rsidR="00A47DCA" w:rsidRPr="00192561" w:rsidRDefault="00A47DCA" w:rsidP="00D869C8">
            <w:pPr>
              <w:pStyle w:val="StyleIndent1Left06cmHanging075cmAfter3pt"/>
              <w:jc w:val="left"/>
              <w:rPr>
                <w:sz w:val="18"/>
                <w:szCs w:val="18"/>
              </w:rPr>
            </w:pPr>
            <w:r w:rsidRPr="00192561">
              <w:rPr>
                <w:sz w:val="18"/>
                <w:szCs w:val="18"/>
              </w:rPr>
              <w:t>iv)</w:t>
            </w:r>
            <w:r w:rsidRPr="00192561">
              <w:rPr>
                <w:sz w:val="18"/>
                <w:szCs w:val="18"/>
              </w:rPr>
              <w:tab/>
            </w:r>
            <w:r w:rsidR="00192561">
              <w:rPr>
                <w:sz w:val="18"/>
                <w:szCs w:val="18"/>
              </w:rPr>
              <w:t>n</w:t>
            </w:r>
            <w:r w:rsidRPr="00192561">
              <w:rPr>
                <w:sz w:val="18"/>
                <w:szCs w:val="18"/>
              </w:rPr>
              <w:t xml:space="preserve">otes to and </w:t>
            </w:r>
            <w:r w:rsidR="00192561">
              <w:rPr>
                <w:sz w:val="18"/>
                <w:szCs w:val="18"/>
              </w:rPr>
              <w:t>f</w:t>
            </w:r>
            <w:r w:rsidRPr="00192561">
              <w:rPr>
                <w:sz w:val="18"/>
                <w:szCs w:val="18"/>
              </w:rPr>
              <w:t xml:space="preserve">orming </w:t>
            </w:r>
            <w:r w:rsidR="00192561">
              <w:rPr>
                <w:sz w:val="18"/>
                <w:szCs w:val="18"/>
              </w:rPr>
              <w:t>p</w:t>
            </w:r>
            <w:r w:rsidRPr="00192561">
              <w:rPr>
                <w:sz w:val="18"/>
                <w:szCs w:val="18"/>
              </w:rPr>
              <w:t xml:space="preserve">art of the </w:t>
            </w:r>
            <w:r w:rsidR="00192561">
              <w:rPr>
                <w:sz w:val="18"/>
                <w:szCs w:val="18"/>
              </w:rPr>
              <w:t>a</w:t>
            </w:r>
            <w:r w:rsidRPr="00192561">
              <w:rPr>
                <w:sz w:val="18"/>
                <w:szCs w:val="18"/>
              </w:rPr>
              <w:t>ccounts;</w:t>
            </w:r>
          </w:p>
          <w:p w14:paraId="26B502B4" w14:textId="71B8E463" w:rsidR="00A47DCA" w:rsidRPr="00192561" w:rsidRDefault="00A47DCA" w:rsidP="00D869C8">
            <w:pPr>
              <w:pStyle w:val="StyleIndent1Left06cmHanging075cmAfter3pt"/>
              <w:jc w:val="left"/>
              <w:rPr>
                <w:sz w:val="18"/>
                <w:szCs w:val="18"/>
              </w:rPr>
            </w:pPr>
            <w:r w:rsidRPr="00192561">
              <w:rPr>
                <w:sz w:val="18"/>
                <w:szCs w:val="18"/>
              </w:rPr>
              <w:t>v)</w:t>
            </w:r>
            <w:r w:rsidRPr="00192561">
              <w:rPr>
                <w:sz w:val="18"/>
                <w:szCs w:val="18"/>
              </w:rPr>
              <w:tab/>
            </w:r>
            <w:r w:rsidR="00192561">
              <w:rPr>
                <w:sz w:val="18"/>
                <w:szCs w:val="18"/>
              </w:rPr>
              <w:t>a</w:t>
            </w:r>
            <w:r w:rsidRPr="00192561">
              <w:rPr>
                <w:sz w:val="18"/>
                <w:szCs w:val="18"/>
              </w:rPr>
              <w:t xml:space="preserve">n </w:t>
            </w:r>
            <w:r w:rsidR="00192561">
              <w:rPr>
                <w:sz w:val="18"/>
                <w:szCs w:val="18"/>
              </w:rPr>
              <w:t>a</w:t>
            </w:r>
            <w:r w:rsidRPr="00192561">
              <w:rPr>
                <w:sz w:val="18"/>
                <w:szCs w:val="18"/>
              </w:rPr>
              <w:t xml:space="preserve">ccountant’s </w:t>
            </w:r>
            <w:proofErr w:type="gramStart"/>
            <w:r w:rsidR="00192561">
              <w:rPr>
                <w:sz w:val="18"/>
                <w:szCs w:val="18"/>
              </w:rPr>
              <w:t>r</w:t>
            </w:r>
            <w:r w:rsidRPr="00192561">
              <w:rPr>
                <w:sz w:val="18"/>
                <w:szCs w:val="18"/>
              </w:rPr>
              <w:t xml:space="preserve">eport; </w:t>
            </w:r>
            <w:r w:rsidR="00192561">
              <w:rPr>
                <w:sz w:val="18"/>
                <w:szCs w:val="18"/>
              </w:rPr>
              <w:t xml:space="preserve"> </w:t>
            </w:r>
            <w:r w:rsidRPr="00192561">
              <w:rPr>
                <w:sz w:val="18"/>
                <w:szCs w:val="18"/>
              </w:rPr>
              <w:t>and</w:t>
            </w:r>
            <w:proofErr w:type="gramEnd"/>
          </w:p>
          <w:p w14:paraId="14CB1D7B" w14:textId="77777777" w:rsidR="002E734E" w:rsidRDefault="00A47DCA" w:rsidP="00D869C8">
            <w:pPr>
              <w:pStyle w:val="StyleIndent1Left06cmHanging075cmAfter3pt"/>
              <w:jc w:val="left"/>
              <w:rPr>
                <w:sz w:val="18"/>
                <w:szCs w:val="18"/>
              </w:rPr>
            </w:pPr>
            <w:r w:rsidRPr="00192561">
              <w:rPr>
                <w:sz w:val="18"/>
                <w:szCs w:val="18"/>
              </w:rPr>
              <w:t>vi)</w:t>
            </w:r>
            <w:r w:rsidRPr="00192561">
              <w:rPr>
                <w:sz w:val="18"/>
                <w:szCs w:val="18"/>
              </w:rPr>
              <w:tab/>
            </w:r>
            <w:r w:rsidR="00192561">
              <w:rPr>
                <w:sz w:val="18"/>
                <w:szCs w:val="18"/>
              </w:rPr>
              <w:t>w</w:t>
            </w:r>
            <w:r w:rsidRPr="00192561">
              <w:rPr>
                <w:sz w:val="18"/>
                <w:szCs w:val="18"/>
              </w:rPr>
              <w:t xml:space="preserve">here existing, </w:t>
            </w:r>
            <w:r w:rsidR="00192561">
              <w:rPr>
                <w:sz w:val="18"/>
                <w:szCs w:val="18"/>
              </w:rPr>
              <w:t>a</w:t>
            </w:r>
            <w:r w:rsidRPr="00192561">
              <w:rPr>
                <w:sz w:val="18"/>
                <w:szCs w:val="18"/>
              </w:rPr>
              <w:t xml:space="preserve">uditor's </w:t>
            </w:r>
            <w:r w:rsidR="00192561">
              <w:rPr>
                <w:sz w:val="18"/>
                <w:szCs w:val="18"/>
              </w:rPr>
              <w:t>r</w:t>
            </w:r>
            <w:r w:rsidRPr="00192561">
              <w:rPr>
                <w:sz w:val="18"/>
                <w:szCs w:val="18"/>
              </w:rPr>
              <w:t>eports.</w:t>
            </w:r>
            <w:r w:rsidR="00C83EF0" w:rsidRPr="00192561">
              <w:rPr>
                <w:sz w:val="18"/>
                <w:szCs w:val="18"/>
              </w:rPr>
              <w:t xml:space="preserve"> </w:t>
            </w:r>
          </w:p>
          <w:p w14:paraId="09357721" w14:textId="715CEBB3" w:rsidR="00D869C8" w:rsidRPr="00192561" w:rsidRDefault="00D869C8" w:rsidP="00D869C8">
            <w:pPr>
              <w:pStyle w:val="StyleIndent1Left06cmHanging075cmAfter3pt"/>
              <w:jc w:val="left"/>
              <w:rPr>
                <w:sz w:val="18"/>
                <w:szCs w:val="18"/>
              </w:rPr>
            </w:pPr>
          </w:p>
        </w:tc>
        <w:tc>
          <w:tcPr>
            <w:tcW w:w="2268" w:type="dxa"/>
            <w:shd w:val="clear" w:color="auto" w:fill="F2F2F2" w:themeFill="background1" w:themeFillShade="F2"/>
          </w:tcPr>
          <w:p w14:paraId="1040A4CB" w14:textId="77777777" w:rsidR="00D869C8" w:rsidRPr="00E6347E" w:rsidRDefault="00D869C8" w:rsidP="00C83EF0">
            <w:pPr>
              <w:pStyle w:val="Tabletext"/>
              <w:ind w:left="34" w:right="0"/>
              <w:rPr>
                <w:bCs/>
                <w:sz w:val="18"/>
                <w:szCs w:val="18"/>
              </w:rPr>
            </w:pPr>
          </w:p>
          <w:p w14:paraId="6327E841" w14:textId="00C3C4AE" w:rsidR="002E734E" w:rsidRPr="00E6347E" w:rsidRDefault="002E734E" w:rsidP="00C83EF0">
            <w:pPr>
              <w:pStyle w:val="Tabletext"/>
              <w:ind w:left="34" w:right="0"/>
              <w:rPr>
                <w:bCs/>
                <w:sz w:val="18"/>
                <w:szCs w:val="18"/>
              </w:rPr>
            </w:pPr>
            <w:r w:rsidRPr="00E6347E">
              <w:rPr>
                <w:bCs/>
                <w:sz w:val="18"/>
                <w:szCs w:val="18"/>
              </w:rPr>
              <w:t xml:space="preserve">Attachment </w:t>
            </w:r>
            <w:r w:rsidR="00D869C8" w:rsidRPr="00E6347E">
              <w:rPr>
                <w:bCs/>
                <w:sz w:val="18"/>
                <w:szCs w:val="18"/>
              </w:rPr>
              <w:t xml:space="preserve">No </w:t>
            </w:r>
            <w:r w:rsidR="00D869C8" w:rsidRPr="00E6347E">
              <w:rPr>
                <w:bCs/>
                <w:noProof/>
                <w:sz w:val="18"/>
                <w:szCs w:val="18"/>
              </w:rPr>
              <w:t>»</w:t>
            </w:r>
            <w:r w:rsidR="00C83EF0" w:rsidRPr="00E6347E">
              <w:rPr>
                <w:bCs/>
                <w:sz w:val="18"/>
                <w:szCs w:val="18"/>
              </w:rPr>
              <w:t>.</w:t>
            </w:r>
          </w:p>
        </w:tc>
      </w:tr>
      <w:tr w:rsidR="002E734E" w:rsidRPr="00192561" w14:paraId="3359B3EE" w14:textId="77777777" w:rsidTr="003658A2">
        <w:tc>
          <w:tcPr>
            <w:tcW w:w="5407" w:type="dxa"/>
          </w:tcPr>
          <w:p w14:paraId="393FA9F0" w14:textId="77777777" w:rsidR="00205D03" w:rsidRPr="00192561" w:rsidRDefault="00B231E7" w:rsidP="00C83EF0">
            <w:pPr>
              <w:pStyle w:val="Tabletext"/>
              <w:tabs>
                <w:tab w:val="left" w:pos="252"/>
              </w:tabs>
              <w:ind w:left="338"/>
              <w:rPr>
                <w:noProof/>
                <w:sz w:val="18"/>
                <w:szCs w:val="18"/>
              </w:rPr>
            </w:pPr>
            <w:r w:rsidRPr="00192561">
              <w:rPr>
                <w:noProof/>
                <w:sz w:val="18"/>
                <w:szCs w:val="18"/>
              </w:rPr>
              <w:t>Note</w:t>
            </w:r>
            <w:r w:rsidR="00205D03" w:rsidRPr="00192561">
              <w:rPr>
                <w:noProof/>
                <w:sz w:val="18"/>
                <w:szCs w:val="18"/>
              </w:rPr>
              <w:t>s</w:t>
            </w:r>
            <w:r w:rsidRPr="00192561">
              <w:rPr>
                <w:noProof/>
                <w:sz w:val="18"/>
                <w:szCs w:val="18"/>
              </w:rPr>
              <w:t xml:space="preserve">: </w:t>
            </w:r>
          </w:p>
          <w:p w14:paraId="5A672B03" w14:textId="4AA2CF66" w:rsidR="002E734E" w:rsidRPr="00192561" w:rsidRDefault="002E734E">
            <w:pPr>
              <w:pStyle w:val="Tabletext"/>
              <w:numPr>
                <w:ilvl w:val="1"/>
                <w:numId w:val="11"/>
              </w:numPr>
              <w:tabs>
                <w:tab w:val="clear" w:pos="1497"/>
                <w:tab w:val="left" w:pos="252"/>
              </w:tabs>
              <w:ind w:left="621" w:hanging="283"/>
              <w:rPr>
                <w:noProof/>
                <w:sz w:val="18"/>
                <w:szCs w:val="18"/>
              </w:rPr>
            </w:pPr>
            <w:r w:rsidRPr="00192561">
              <w:rPr>
                <w:noProof/>
                <w:sz w:val="18"/>
                <w:szCs w:val="18"/>
              </w:rPr>
              <w:t xml:space="preserve">The ABN/ACN on the financial statements must match the ABN/ACN of the applicant. </w:t>
            </w:r>
            <w:r w:rsidR="00D869C8">
              <w:rPr>
                <w:noProof/>
                <w:sz w:val="18"/>
                <w:szCs w:val="18"/>
              </w:rPr>
              <w:t xml:space="preserve"> </w:t>
            </w:r>
            <w:r w:rsidRPr="00192561">
              <w:rPr>
                <w:noProof/>
                <w:sz w:val="18"/>
                <w:szCs w:val="18"/>
              </w:rPr>
              <w:t>Consolidation accounts of a parent organisation or group to which the applicant belongs are not acceptable.</w:t>
            </w:r>
          </w:p>
          <w:p w14:paraId="42E9EF3A" w14:textId="77777777" w:rsidR="00C83EF0" w:rsidRPr="00192561" w:rsidRDefault="002E734E">
            <w:pPr>
              <w:pStyle w:val="Tabletext"/>
              <w:numPr>
                <w:ilvl w:val="1"/>
                <w:numId w:val="11"/>
              </w:numPr>
              <w:tabs>
                <w:tab w:val="clear" w:pos="1497"/>
                <w:tab w:val="left" w:pos="252"/>
              </w:tabs>
              <w:ind w:left="621" w:hanging="283"/>
              <w:rPr>
                <w:sz w:val="18"/>
                <w:szCs w:val="18"/>
              </w:rPr>
            </w:pPr>
            <w:r w:rsidRPr="00192561">
              <w:rPr>
                <w:noProof/>
                <w:sz w:val="18"/>
                <w:szCs w:val="18"/>
              </w:rPr>
              <w:t xml:space="preserve">Where the applicant is a subsidiary company, </w:t>
            </w:r>
            <w:r w:rsidR="002A4FFB" w:rsidRPr="00192561">
              <w:rPr>
                <w:noProof/>
                <w:sz w:val="18"/>
                <w:szCs w:val="18"/>
              </w:rPr>
              <w:t xml:space="preserve">financial statements must be for the subsidiary company and </w:t>
            </w:r>
            <w:r w:rsidRPr="00192561">
              <w:rPr>
                <w:noProof/>
                <w:sz w:val="18"/>
                <w:szCs w:val="18"/>
              </w:rPr>
              <w:t xml:space="preserve">consolidated accounts for the whole group of companies </w:t>
            </w:r>
            <w:r w:rsidR="002A4FFB" w:rsidRPr="00192561">
              <w:rPr>
                <w:noProof/>
                <w:sz w:val="18"/>
                <w:szCs w:val="18"/>
              </w:rPr>
              <w:t>are</w:t>
            </w:r>
            <w:r w:rsidRPr="00192561">
              <w:rPr>
                <w:noProof/>
                <w:sz w:val="18"/>
                <w:szCs w:val="18"/>
              </w:rPr>
              <w:t xml:space="preserve"> </w:t>
            </w:r>
            <w:r w:rsidR="002A4FFB" w:rsidRPr="00192561">
              <w:rPr>
                <w:noProof/>
                <w:sz w:val="18"/>
                <w:szCs w:val="18"/>
              </w:rPr>
              <w:t xml:space="preserve">also </w:t>
            </w:r>
            <w:r w:rsidRPr="00192561">
              <w:rPr>
                <w:noProof/>
                <w:sz w:val="18"/>
                <w:szCs w:val="18"/>
              </w:rPr>
              <w:t>required.</w:t>
            </w:r>
          </w:p>
        </w:tc>
        <w:tc>
          <w:tcPr>
            <w:tcW w:w="2268" w:type="dxa"/>
            <w:shd w:val="clear" w:color="auto" w:fill="F2F2F2" w:themeFill="background1" w:themeFillShade="F2"/>
          </w:tcPr>
          <w:p w14:paraId="238B5572" w14:textId="77777777" w:rsidR="002E734E" w:rsidRPr="00E6347E" w:rsidRDefault="002E734E" w:rsidP="00C83EF0">
            <w:pPr>
              <w:pStyle w:val="Tabletext"/>
              <w:tabs>
                <w:tab w:val="left" w:pos="252"/>
              </w:tabs>
              <w:ind w:left="34" w:right="0"/>
              <w:jc w:val="both"/>
              <w:rPr>
                <w:bCs/>
                <w:noProof/>
                <w:sz w:val="18"/>
                <w:szCs w:val="18"/>
              </w:rPr>
            </w:pPr>
          </w:p>
        </w:tc>
      </w:tr>
      <w:tr w:rsidR="002E734E" w:rsidRPr="00192561" w14:paraId="5485A839" w14:textId="77777777" w:rsidTr="003658A2">
        <w:tc>
          <w:tcPr>
            <w:tcW w:w="5407" w:type="dxa"/>
          </w:tcPr>
          <w:p w14:paraId="1358902C" w14:textId="77777777" w:rsidR="002E734E" w:rsidRPr="00192561" w:rsidRDefault="002E734E" w:rsidP="00C83EF0">
            <w:pPr>
              <w:pStyle w:val="Tabletext"/>
              <w:rPr>
                <w:sz w:val="18"/>
                <w:szCs w:val="18"/>
              </w:rPr>
            </w:pPr>
          </w:p>
        </w:tc>
        <w:tc>
          <w:tcPr>
            <w:tcW w:w="2268" w:type="dxa"/>
            <w:shd w:val="clear" w:color="auto" w:fill="F2F2F2" w:themeFill="background1" w:themeFillShade="F2"/>
          </w:tcPr>
          <w:p w14:paraId="479FB23D" w14:textId="77777777" w:rsidR="002E734E" w:rsidRPr="00E6347E" w:rsidRDefault="002E734E" w:rsidP="00C83EF0">
            <w:pPr>
              <w:pStyle w:val="Tabletext"/>
              <w:ind w:left="34" w:right="0"/>
              <w:jc w:val="both"/>
              <w:rPr>
                <w:bCs/>
                <w:sz w:val="18"/>
                <w:szCs w:val="18"/>
              </w:rPr>
            </w:pPr>
          </w:p>
        </w:tc>
      </w:tr>
      <w:tr w:rsidR="00D869C8" w:rsidRPr="00192561" w14:paraId="69EE7435" w14:textId="77777777" w:rsidTr="003658A2">
        <w:trPr>
          <w:trHeight w:val="1255"/>
        </w:trPr>
        <w:tc>
          <w:tcPr>
            <w:tcW w:w="5407" w:type="dxa"/>
          </w:tcPr>
          <w:p w14:paraId="4FB8AB24" w14:textId="77777777" w:rsidR="00D869C8" w:rsidRPr="00192561" w:rsidRDefault="00D869C8">
            <w:pPr>
              <w:pStyle w:val="Tabletext"/>
              <w:numPr>
                <w:ilvl w:val="0"/>
                <w:numId w:val="11"/>
              </w:numPr>
              <w:ind w:left="338" w:hanging="284"/>
              <w:rPr>
                <w:sz w:val="18"/>
                <w:szCs w:val="18"/>
              </w:rPr>
            </w:pPr>
            <w:r w:rsidRPr="00192561">
              <w:rPr>
                <w:sz w:val="18"/>
                <w:szCs w:val="18"/>
              </w:rPr>
              <w:t xml:space="preserve">If the latest </w:t>
            </w:r>
            <w:r>
              <w:rPr>
                <w:sz w:val="18"/>
                <w:szCs w:val="18"/>
              </w:rPr>
              <w:t>f</w:t>
            </w:r>
            <w:r w:rsidRPr="00192561">
              <w:rPr>
                <w:sz w:val="18"/>
                <w:szCs w:val="18"/>
              </w:rPr>
              <w:t xml:space="preserve">inancial </w:t>
            </w:r>
            <w:r>
              <w:rPr>
                <w:sz w:val="18"/>
                <w:szCs w:val="18"/>
              </w:rPr>
              <w:t>s</w:t>
            </w:r>
            <w:r w:rsidRPr="00192561">
              <w:rPr>
                <w:sz w:val="18"/>
                <w:szCs w:val="18"/>
              </w:rPr>
              <w:t>tatement is more than 6 months old, also submit the latest management report showing:</w:t>
            </w:r>
          </w:p>
          <w:p w14:paraId="7A8A74B1" w14:textId="662F4531" w:rsidR="00D869C8" w:rsidRPr="00192561" w:rsidRDefault="00D869C8" w:rsidP="00C718DB">
            <w:pPr>
              <w:pStyle w:val="StyleIndent1LeftLeft06cmHanging048cmAfter3"/>
              <w:rPr>
                <w:sz w:val="18"/>
                <w:szCs w:val="18"/>
              </w:rPr>
            </w:pPr>
            <w:proofErr w:type="spellStart"/>
            <w:r w:rsidRPr="00192561">
              <w:rPr>
                <w:sz w:val="18"/>
                <w:szCs w:val="18"/>
              </w:rPr>
              <w:t>i</w:t>
            </w:r>
            <w:proofErr w:type="spellEnd"/>
            <w:r w:rsidRPr="00192561">
              <w:rPr>
                <w:sz w:val="18"/>
                <w:szCs w:val="18"/>
              </w:rPr>
              <w:t>)</w:t>
            </w:r>
            <w:r w:rsidRPr="00192561">
              <w:rPr>
                <w:sz w:val="18"/>
                <w:szCs w:val="18"/>
              </w:rPr>
              <w:tab/>
              <w:t xml:space="preserve">a </w:t>
            </w:r>
            <w:r>
              <w:rPr>
                <w:sz w:val="18"/>
                <w:szCs w:val="18"/>
              </w:rPr>
              <w:t>b</w:t>
            </w:r>
            <w:r w:rsidRPr="00192561">
              <w:rPr>
                <w:sz w:val="18"/>
                <w:szCs w:val="18"/>
              </w:rPr>
              <w:t xml:space="preserve">alance </w:t>
            </w:r>
            <w:proofErr w:type="gramStart"/>
            <w:r>
              <w:rPr>
                <w:sz w:val="18"/>
                <w:szCs w:val="18"/>
              </w:rPr>
              <w:t>s</w:t>
            </w:r>
            <w:r w:rsidRPr="00192561">
              <w:rPr>
                <w:sz w:val="18"/>
                <w:szCs w:val="18"/>
              </w:rPr>
              <w:t xml:space="preserve">heet; </w:t>
            </w:r>
            <w:r>
              <w:rPr>
                <w:sz w:val="18"/>
                <w:szCs w:val="18"/>
              </w:rPr>
              <w:t xml:space="preserve"> </w:t>
            </w:r>
            <w:r w:rsidRPr="00192561">
              <w:rPr>
                <w:sz w:val="18"/>
                <w:szCs w:val="18"/>
              </w:rPr>
              <w:t>and</w:t>
            </w:r>
            <w:proofErr w:type="gramEnd"/>
          </w:p>
          <w:p w14:paraId="26937949" w14:textId="20B1A07A" w:rsidR="00D869C8" w:rsidRPr="00192561" w:rsidRDefault="00D869C8" w:rsidP="00C718DB">
            <w:pPr>
              <w:pStyle w:val="StyleIndent1LeftLeft06cmHanging048cmAfter3"/>
              <w:rPr>
                <w:sz w:val="18"/>
                <w:szCs w:val="18"/>
              </w:rPr>
            </w:pPr>
            <w:r w:rsidRPr="00192561">
              <w:rPr>
                <w:sz w:val="18"/>
                <w:szCs w:val="18"/>
              </w:rPr>
              <w:t>ii)</w:t>
            </w:r>
            <w:r w:rsidRPr="00192561">
              <w:rPr>
                <w:sz w:val="18"/>
                <w:szCs w:val="18"/>
              </w:rPr>
              <w:tab/>
              <w:t xml:space="preserve">a </w:t>
            </w:r>
            <w:r>
              <w:rPr>
                <w:sz w:val="18"/>
                <w:szCs w:val="18"/>
              </w:rPr>
              <w:t>d</w:t>
            </w:r>
            <w:r w:rsidRPr="00192561">
              <w:rPr>
                <w:sz w:val="18"/>
                <w:szCs w:val="18"/>
              </w:rPr>
              <w:t xml:space="preserve">etailed </w:t>
            </w:r>
            <w:r>
              <w:rPr>
                <w:sz w:val="18"/>
                <w:szCs w:val="18"/>
              </w:rPr>
              <w:t>p</w:t>
            </w:r>
            <w:r w:rsidRPr="00192561">
              <w:rPr>
                <w:sz w:val="18"/>
                <w:szCs w:val="18"/>
              </w:rPr>
              <w:t xml:space="preserve">rofit and </w:t>
            </w:r>
            <w:r>
              <w:rPr>
                <w:sz w:val="18"/>
                <w:szCs w:val="18"/>
              </w:rPr>
              <w:t>l</w:t>
            </w:r>
            <w:r w:rsidRPr="00192561">
              <w:rPr>
                <w:sz w:val="18"/>
                <w:szCs w:val="18"/>
              </w:rPr>
              <w:t xml:space="preserve">oss </w:t>
            </w:r>
            <w:r>
              <w:rPr>
                <w:sz w:val="18"/>
                <w:szCs w:val="18"/>
              </w:rPr>
              <w:t>s</w:t>
            </w:r>
            <w:r w:rsidRPr="00192561">
              <w:rPr>
                <w:sz w:val="18"/>
                <w:szCs w:val="18"/>
              </w:rPr>
              <w:t>tatement</w:t>
            </w:r>
            <w:r>
              <w:rPr>
                <w:sz w:val="18"/>
                <w:szCs w:val="18"/>
              </w:rPr>
              <w:t>,</w:t>
            </w:r>
            <w:r w:rsidRPr="00192561">
              <w:rPr>
                <w:sz w:val="18"/>
                <w:szCs w:val="18"/>
              </w:rPr>
              <w:t xml:space="preserve"> including a </w:t>
            </w:r>
            <w:r>
              <w:rPr>
                <w:sz w:val="18"/>
                <w:szCs w:val="18"/>
              </w:rPr>
              <w:t>t</w:t>
            </w:r>
            <w:r w:rsidRPr="00192561">
              <w:rPr>
                <w:sz w:val="18"/>
                <w:szCs w:val="18"/>
              </w:rPr>
              <w:t xml:space="preserve">rading </w:t>
            </w:r>
            <w:r>
              <w:rPr>
                <w:sz w:val="18"/>
                <w:szCs w:val="18"/>
              </w:rPr>
              <w:t>s</w:t>
            </w:r>
            <w:r w:rsidRPr="00192561">
              <w:rPr>
                <w:sz w:val="18"/>
                <w:szCs w:val="18"/>
              </w:rPr>
              <w:t>tatement.</w:t>
            </w:r>
          </w:p>
        </w:tc>
        <w:tc>
          <w:tcPr>
            <w:tcW w:w="2268" w:type="dxa"/>
            <w:shd w:val="clear" w:color="auto" w:fill="F2F2F2" w:themeFill="background1" w:themeFillShade="F2"/>
          </w:tcPr>
          <w:p w14:paraId="1D06FAF0" w14:textId="77777777" w:rsidR="00D869C8" w:rsidRPr="00E6347E" w:rsidRDefault="00D869C8" w:rsidP="00AE305D">
            <w:pPr>
              <w:pStyle w:val="Tabletext"/>
              <w:ind w:left="34" w:right="0"/>
              <w:rPr>
                <w:bCs/>
                <w:sz w:val="18"/>
                <w:szCs w:val="18"/>
              </w:rPr>
            </w:pPr>
          </w:p>
          <w:p w14:paraId="02A0B28D" w14:textId="6490AB42" w:rsidR="00D869C8" w:rsidRPr="00E6347E" w:rsidRDefault="00D869C8" w:rsidP="00AE305D">
            <w:pPr>
              <w:pStyle w:val="Tabletext"/>
              <w:ind w:left="34" w:right="0"/>
              <w:rPr>
                <w:bCs/>
                <w:sz w:val="18"/>
                <w:szCs w:val="18"/>
              </w:rPr>
            </w:pPr>
            <w:r w:rsidRPr="00E6347E">
              <w:rPr>
                <w:bCs/>
                <w:sz w:val="18"/>
                <w:szCs w:val="18"/>
              </w:rPr>
              <w:t xml:space="preserve">Attachment No </w:t>
            </w:r>
            <w:r w:rsidRPr="00E6347E">
              <w:rPr>
                <w:bCs/>
                <w:noProof/>
                <w:sz w:val="18"/>
                <w:szCs w:val="18"/>
              </w:rPr>
              <w:t>»</w:t>
            </w:r>
            <w:r w:rsidRPr="00E6347E">
              <w:rPr>
                <w:bCs/>
                <w:sz w:val="18"/>
                <w:szCs w:val="18"/>
              </w:rPr>
              <w:t>.</w:t>
            </w:r>
          </w:p>
        </w:tc>
      </w:tr>
      <w:tr w:rsidR="002E734E" w:rsidRPr="00192561" w14:paraId="6E297A22" w14:textId="77777777" w:rsidTr="003658A2">
        <w:tc>
          <w:tcPr>
            <w:tcW w:w="5407" w:type="dxa"/>
          </w:tcPr>
          <w:p w14:paraId="01744C12" w14:textId="77777777" w:rsidR="002E734E" w:rsidRPr="00192561" w:rsidRDefault="002E734E" w:rsidP="00C83EF0">
            <w:pPr>
              <w:pStyle w:val="Tabletext"/>
              <w:rPr>
                <w:sz w:val="18"/>
                <w:szCs w:val="18"/>
              </w:rPr>
            </w:pPr>
          </w:p>
        </w:tc>
        <w:tc>
          <w:tcPr>
            <w:tcW w:w="2268" w:type="dxa"/>
            <w:shd w:val="clear" w:color="auto" w:fill="F2F2F2" w:themeFill="background1" w:themeFillShade="F2"/>
          </w:tcPr>
          <w:p w14:paraId="65970862" w14:textId="77777777" w:rsidR="002E734E" w:rsidRPr="00E6347E" w:rsidRDefault="002E734E" w:rsidP="00C83EF0">
            <w:pPr>
              <w:pStyle w:val="Tabletext"/>
              <w:ind w:left="34" w:right="0"/>
              <w:jc w:val="both"/>
              <w:rPr>
                <w:bCs/>
                <w:sz w:val="18"/>
                <w:szCs w:val="18"/>
              </w:rPr>
            </w:pPr>
          </w:p>
        </w:tc>
      </w:tr>
      <w:tr w:rsidR="00D869C8" w:rsidRPr="00192561" w14:paraId="106C3B79" w14:textId="77777777" w:rsidTr="003658A2">
        <w:trPr>
          <w:trHeight w:val="2193"/>
        </w:trPr>
        <w:tc>
          <w:tcPr>
            <w:tcW w:w="5407" w:type="dxa"/>
          </w:tcPr>
          <w:p w14:paraId="0045CBBB" w14:textId="77777777" w:rsidR="00D869C8" w:rsidRPr="00192561" w:rsidRDefault="00D869C8">
            <w:pPr>
              <w:pStyle w:val="Tabletext"/>
              <w:numPr>
                <w:ilvl w:val="0"/>
                <w:numId w:val="11"/>
              </w:numPr>
              <w:ind w:left="338" w:hanging="284"/>
              <w:rPr>
                <w:sz w:val="18"/>
                <w:szCs w:val="18"/>
              </w:rPr>
            </w:pPr>
            <w:r w:rsidRPr="00192561">
              <w:rPr>
                <w:sz w:val="18"/>
                <w:szCs w:val="18"/>
              </w:rPr>
              <w:t>Details of overdraft and guarantee facilities available to the applicant, including:</w:t>
            </w:r>
          </w:p>
          <w:p w14:paraId="10A56887" w14:textId="3322E716" w:rsidR="00D869C8" w:rsidRPr="00192561" w:rsidRDefault="00D869C8" w:rsidP="00C718DB">
            <w:pPr>
              <w:pStyle w:val="StyleIndent1LeftLeft06cmHanging048cmAfter3"/>
              <w:rPr>
                <w:sz w:val="18"/>
                <w:szCs w:val="18"/>
              </w:rPr>
            </w:pPr>
            <w:proofErr w:type="spellStart"/>
            <w:r w:rsidRPr="00192561">
              <w:rPr>
                <w:sz w:val="18"/>
                <w:szCs w:val="18"/>
              </w:rPr>
              <w:t>i</w:t>
            </w:r>
            <w:proofErr w:type="spellEnd"/>
            <w:r w:rsidRPr="00192561">
              <w:rPr>
                <w:sz w:val="18"/>
                <w:szCs w:val="18"/>
              </w:rPr>
              <w:t>)</w:t>
            </w:r>
            <w:r w:rsidRPr="00192561">
              <w:rPr>
                <w:sz w:val="18"/>
                <w:szCs w:val="18"/>
              </w:rPr>
              <w:tab/>
            </w:r>
            <w:r>
              <w:rPr>
                <w:sz w:val="18"/>
                <w:szCs w:val="18"/>
              </w:rPr>
              <w:t>b</w:t>
            </w:r>
            <w:r w:rsidRPr="00192561">
              <w:rPr>
                <w:sz w:val="18"/>
                <w:szCs w:val="18"/>
              </w:rPr>
              <w:t>ank</w:t>
            </w:r>
            <w:r>
              <w:rPr>
                <w:sz w:val="18"/>
                <w:szCs w:val="18"/>
              </w:rPr>
              <w:t>,</w:t>
            </w:r>
            <w:r w:rsidRPr="00192561">
              <w:rPr>
                <w:sz w:val="18"/>
                <w:szCs w:val="18"/>
              </w:rPr>
              <w:t xml:space="preserve"> </w:t>
            </w:r>
            <w:r>
              <w:rPr>
                <w:sz w:val="18"/>
                <w:szCs w:val="18"/>
              </w:rPr>
              <w:t>b</w:t>
            </w:r>
            <w:r w:rsidRPr="00192561">
              <w:rPr>
                <w:sz w:val="18"/>
                <w:szCs w:val="18"/>
              </w:rPr>
              <w:t xml:space="preserve">ranch, and </w:t>
            </w:r>
            <w:r>
              <w:rPr>
                <w:sz w:val="18"/>
                <w:szCs w:val="18"/>
              </w:rPr>
              <w:t>a</w:t>
            </w:r>
            <w:r w:rsidRPr="00192561">
              <w:rPr>
                <w:sz w:val="18"/>
                <w:szCs w:val="18"/>
              </w:rPr>
              <w:t xml:space="preserve">ccount </w:t>
            </w:r>
            <w:r>
              <w:rPr>
                <w:sz w:val="18"/>
                <w:szCs w:val="18"/>
              </w:rPr>
              <w:t>n</w:t>
            </w:r>
            <w:r w:rsidRPr="00192561">
              <w:rPr>
                <w:sz w:val="18"/>
                <w:szCs w:val="18"/>
              </w:rPr>
              <w:t>ames;</w:t>
            </w:r>
          </w:p>
          <w:p w14:paraId="34A7C13C" w14:textId="18AB965D" w:rsidR="00D869C8" w:rsidRPr="00192561" w:rsidRDefault="00D869C8" w:rsidP="00C718DB">
            <w:pPr>
              <w:pStyle w:val="StyleIndent1LeftLeft06cmHanging048cmAfter3"/>
              <w:rPr>
                <w:sz w:val="18"/>
                <w:szCs w:val="18"/>
              </w:rPr>
            </w:pPr>
            <w:r w:rsidRPr="00192561">
              <w:rPr>
                <w:sz w:val="18"/>
                <w:szCs w:val="18"/>
              </w:rPr>
              <w:t>ii)</w:t>
            </w:r>
            <w:r w:rsidRPr="00192561">
              <w:rPr>
                <w:sz w:val="18"/>
                <w:szCs w:val="18"/>
              </w:rPr>
              <w:tab/>
            </w:r>
            <w:r>
              <w:rPr>
                <w:sz w:val="18"/>
                <w:szCs w:val="18"/>
              </w:rPr>
              <w:t>c</w:t>
            </w:r>
            <w:r w:rsidRPr="00192561">
              <w:rPr>
                <w:sz w:val="18"/>
                <w:szCs w:val="18"/>
              </w:rPr>
              <w:t>urrent bank overdraft balance and available limit;</w:t>
            </w:r>
          </w:p>
          <w:p w14:paraId="22ACF9DD" w14:textId="72932D06" w:rsidR="00D869C8" w:rsidRPr="00192561" w:rsidRDefault="00D869C8" w:rsidP="00C718DB">
            <w:pPr>
              <w:pStyle w:val="StyleIndent1LeftLeft06cmHanging048cmAfter3"/>
              <w:rPr>
                <w:sz w:val="18"/>
                <w:szCs w:val="18"/>
              </w:rPr>
            </w:pPr>
            <w:r w:rsidRPr="00192561">
              <w:rPr>
                <w:sz w:val="18"/>
                <w:szCs w:val="18"/>
              </w:rPr>
              <w:t>iii)</w:t>
            </w:r>
            <w:r w:rsidRPr="00192561">
              <w:rPr>
                <w:sz w:val="18"/>
                <w:szCs w:val="18"/>
              </w:rPr>
              <w:tab/>
            </w:r>
            <w:r>
              <w:rPr>
                <w:sz w:val="18"/>
                <w:szCs w:val="18"/>
              </w:rPr>
              <w:t>n</w:t>
            </w:r>
            <w:r w:rsidRPr="00192561">
              <w:rPr>
                <w:sz w:val="18"/>
                <w:szCs w:val="18"/>
              </w:rPr>
              <w:t xml:space="preserve">umber and amount of bank guarantees outstanding and available </w:t>
            </w:r>
            <w:proofErr w:type="gramStart"/>
            <w:r w:rsidRPr="00192561">
              <w:rPr>
                <w:sz w:val="18"/>
                <w:szCs w:val="18"/>
              </w:rPr>
              <w:t xml:space="preserve">limit; </w:t>
            </w:r>
            <w:r>
              <w:rPr>
                <w:sz w:val="18"/>
                <w:szCs w:val="18"/>
              </w:rPr>
              <w:t xml:space="preserve"> </w:t>
            </w:r>
            <w:r w:rsidRPr="00192561">
              <w:rPr>
                <w:sz w:val="18"/>
                <w:szCs w:val="18"/>
              </w:rPr>
              <w:t>and</w:t>
            </w:r>
            <w:proofErr w:type="gramEnd"/>
          </w:p>
          <w:p w14:paraId="483F4A2F" w14:textId="2C1CB214" w:rsidR="00D869C8" w:rsidRPr="00192561" w:rsidRDefault="00D869C8" w:rsidP="00C83EF0">
            <w:pPr>
              <w:pStyle w:val="Tabletext"/>
              <w:ind w:left="612" w:hanging="274"/>
              <w:rPr>
                <w:sz w:val="18"/>
                <w:szCs w:val="18"/>
              </w:rPr>
            </w:pPr>
            <w:r w:rsidRPr="00192561">
              <w:rPr>
                <w:sz w:val="18"/>
                <w:szCs w:val="18"/>
              </w:rPr>
              <w:t>iv)</w:t>
            </w:r>
            <w:r w:rsidRPr="00192561">
              <w:rPr>
                <w:sz w:val="18"/>
                <w:szCs w:val="18"/>
              </w:rPr>
              <w:tab/>
            </w:r>
            <w:r>
              <w:rPr>
                <w:sz w:val="18"/>
                <w:szCs w:val="18"/>
              </w:rPr>
              <w:t>d</w:t>
            </w:r>
            <w:r w:rsidRPr="00192561">
              <w:rPr>
                <w:sz w:val="18"/>
                <w:szCs w:val="18"/>
              </w:rPr>
              <w:t>etails of other bank funding facilities available to the applicant, such as term loans, lines of credit, commercial bills and other debt instruments.</w:t>
            </w:r>
          </w:p>
        </w:tc>
        <w:tc>
          <w:tcPr>
            <w:tcW w:w="2268" w:type="dxa"/>
            <w:shd w:val="clear" w:color="auto" w:fill="F2F2F2" w:themeFill="background1" w:themeFillShade="F2"/>
          </w:tcPr>
          <w:p w14:paraId="3DEBC532" w14:textId="77777777" w:rsidR="00D869C8" w:rsidRPr="00E6347E" w:rsidRDefault="00D869C8" w:rsidP="00AE305D">
            <w:pPr>
              <w:pStyle w:val="Tabletext"/>
              <w:ind w:left="34" w:right="0"/>
              <w:rPr>
                <w:bCs/>
                <w:sz w:val="18"/>
                <w:szCs w:val="18"/>
              </w:rPr>
            </w:pPr>
          </w:p>
          <w:p w14:paraId="3F0DD334" w14:textId="19C254A4" w:rsidR="00D869C8" w:rsidRPr="00E6347E" w:rsidRDefault="00D869C8" w:rsidP="00AE305D">
            <w:pPr>
              <w:pStyle w:val="Tabletext"/>
              <w:ind w:left="34" w:right="0"/>
              <w:rPr>
                <w:bCs/>
                <w:sz w:val="18"/>
                <w:szCs w:val="18"/>
              </w:rPr>
            </w:pPr>
            <w:r w:rsidRPr="00E6347E">
              <w:rPr>
                <w:bCs/>
                <w:sz w:val="18"/>
                <w:szCs w:val="18"/>
              </w:rPr>
              <w:t xml:space="preserve">Attachment No </w:t>
            </w:r>
            <w:r w:rsidRPr="00E6347E">
              <w:rPr>
                <w:bCs/>
                <w:noProof/>
                <w:sz w:val="18"/>
                <w:szCs w:val="18"/>
              </w:rPr>
              <w:t>»</w:t>
            </w:r>
            <w:r w:rsidRPr="00E6347E">
              <w:rPr>
                <w:bCs/>
                <w:sz w:val="18"/>
                <w:szCs w:val="18"/>
              </w:rPr>
              <w:t>.</w:t>
            </w:r>
          </w:p>
        </w:tc>
      </w:tr>
      <w:bookmarkEnd w:id="22"/>
    </w:tbl>
    <w:p w14:paraId="4E67846F" w14:textId="77777777" w:rsidR="000833D4" w:rsidRPr="00192561" w:rsidRDefault="000833D4" w:rsidP="00C718DB">
      <w:pPr>
        <w:pStyle w:val="StyleAfter0pt"/>
        <w:rPr>
          <w:sz w:val="18"/>
          <w:szCs w:val="18"/>
        </w:rPr>
      </w:pPr>
    </w:p>
    <w:p w14:paraId="745062E6" w14:textId="77777777" w:rsidR="007E7E1E" w:rsidRDefault="007E7E1E" w:rsidP="007E7E1E">
      <w:pPr>
        <w:pStyle w:val="GuideNote"/>
        <w:rPr>
          <w:noProof/>
        </w:rPr>
      </w:pPr>
      <w:r>
        <w:rPr>
          <w:noProof/>
        </w:rPr>
        <w:t>End of returnable schedule</w:t>
      </w:r>
      <w:r w:rsidR="00755CBF">
        <w:rPr>
          <w:noProof/>
        </w:rPr>
        <w:t>S</w:t>
      </w:r>
      <w:r>
        <w:rPr>
          <w:noProof/>
        </w:rPr>
        <w:t xml:space="preserve"> – financial information</w:t>
      </w:r>
    </w:p>
    <w:p w14:paraId="63E86728" w14:textId="77777777" w:rsidR="00D869C8" w:rsidRDefault="00D869C8" w:rsidP="006F48C8">
      <w:pPr>
        <w:pStyle w:val="Heading4"/>
        <w:sectPr w:rsidR="00D869C8" w:rsidSect="00954ED1">
          <w:headerReference w:type="default" r:id="rId13"/>
          <w:pgSz w:w="11907" w:h="16840" w:code="9"/>
          <w:pgMar w:top="1440" w:right="1440" w:bottom="1440" w:left="1440" w:header="680" w:footer="347" w:gutter="0"/>
          <w:cols w:space="720"/>
          <w:docGrid w:linePitch="272"/>
        </w:sectPr>
      </w:pPr>
    </w:p>
    <w:p w14:paraId="4E726947" w14:textId="65CA44B8" w:rsidR="005D72A1" w:rsidRDefault="005D72A1" w:rsidP="006F48C8">
      <w:pPr>
        <w:pStyle w:val="Heading4"/>
        <w:rPr>
          <w:noProof/>
          <w:sz w:val="8"/>
        </w:rPr>
      </w:pPr>
    </w:p>
    <w:p w14:paraId="163DA868" w14:textId="77777777" w:rsidR="00693650" w:rsidRPr="009A1B58" w:rsidRDefault="00693650" w:rsidP="009A1B58">
      <w:pPr>
        <w:pStyle w:val="PART"/>
        <w:ind w:left="426"/>
        <w:rPr>
          <w:vanish w:val="0"/>
        </w:rPr>
      </w:pPr>
      <w:bookmarkStart w:id="23" w:name="_Toc110507842"/>
      <w:bookmarkEnd w:id="16"/>
      <w:bookmarkEnd w:id="17"/>
      <w:r w:rsidRPr="009A1B58">
        <w:rPr>
          <w:vanish w:val="0"/>
        </w:rPr>
        <w:t xml:space="preserve">Management </w:t>
      </w:r>
      <w:r w:rsidR="00F563EC" w:rsidRPr="009A1B58">
        <w:rPr>
          <w:vanish w:val="0"/>
        </w:rPr>
        <w:t>Systems</w:t>
      </w:r>
      <w:bookmarkEnd w:id="23"/>
    </w:p>
    <w:p w14:paraId="7956B1A6" w14:textId="77777777" w:rsidR="00693650" w:rsidRPr="0022007A" w:rsidRDefault="00693650" w:rsidP="00A6505D">
      <w:pPr>
        <w:pStyle w:val="StyleLeftAfter6pt"/>
        <w:ind w:left="426"/>
        <w:rPr>
          <w:noProof/>
          <w:sz w:val="18"/>
          <w:szCs w:val="18"/>
        </w:rPr>
      </w:pPr>
      <w:r w:rsidRPr="0022007A">
        <w:rPr>
          <w:noProof/>
          <w:sz w:val="18"/>
          <w:szCs w:val="18"/>
        </w:rPr>
        <w:t>Submit the documents and information specified below.</w:t>
      </w:r>
    </w:p>
    <w:p w14:paraId="0DEA1861" w14:textId="77777777" w:rsidR="00A64394" w:rsidRDefault="00D52EF9" w:rsidP="00A64394">
      <w:pPr>
        <w:pStyle w:val="GuideNote"/>
      </w:pPr>
      <w:r>
        <w:t>INCLUDE</w:t>
      </w:r>
      <w:r w:rsidR="00A64394">
        <w:t xml:space="preserve"> requirements</w:t>
      </w:r>
      <w:r>
        <w:t xml:space="preserve"> RELEVANT TO THE PROPOSED </w:t>
      </w:r>
      <w:r w:rsidR="004F51DF">
        <w:t>PROJECT</w:t>
      </w:r>
      <w:r>
        <w:t>. EXAMPLES ARE GIVEN BELOW.</w:t>
      </w:r>
      <w:r w:rsidR="003224E2">
        <w:t xml:space="preserve"> THESE MAY NEED TO BE AMENDED DEPENDING ON WHETHER ACCREDITED/CERTIFIED SYSTEMS ARE REQUIRED</w:t>
      </w:r>
    </w:p>
    <w:p w14:paraId="68B60A71" w14:textId="5A55E5AB" w:rsidR="000833D4" w:rsidRPr="00E6347E" w:rsidRDefault="004D3A01" w:rsidP="004D3A01">
      <w:pPr>
        <w:pStyle w:val="CLAUSESUBHEADING"/>
      </w:pPr>
      <w:r w:rsidRPr="00E6347E">
        <w:t>ACCREDITED CORPORATE WORK HEALTH AND SAFETY MANAGEMENT SYSTEM</w:t>
      </w:r>
    </w:p>
    <w:tbl>
      <w:tblPr>
        <w:tblW w:w="7675" w:type="dxa"/>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7"/>
        <w:gridCol w:w="2268"/>
      </w:tblGrid>
      <w:tr w:rsidR="002E734E" w:rsidRPr="00E6347E" w14:paraId="0C31D5FB" w14:textId="77777777" w:rsidTr="003658A2">
        <w:tc>
          <w:tcPr>
            <w:tcW w:w="5407" w:type="dxa"/>
          </w:tcPr>
          <w:p w14:paraId="2ABB7CA6" w14:textId="616D4FEA" w:rsidR="002E734E" w:rsidRPr="00E6347E" w:rsidRDefault="002E734E" w:rsidP="00453E0F">
            <w:pPr>
              <w:pStyle w:val="Tabletext"/>
              <w:rPr>
                <w:noProof/>
                <w:sz w:val="18"/>
                <w:szCs w:val="18"/>
              </w:rPr>
            </w:pPr>
            <w:r w:rsidRPr="00E6347E">
              <w:rPr>
                <w:sz w:val="18"/>
                <w:szCs w:val="18"/>
              </w:rPr>
              <w:t>Does the applicant have a</w:t>
            </w:r>
            <w:r w:rsidR="00D23854" w:rsidRPr="00E6347E">
              <w:rPr>
                <w:sz w:val="18"/>
                <w:szCs w:val="18"/>
              </w:rPr>
              <w:t xml:space="preserve"> </w:t>
            </w:r>
            <w:r w:rsidR="000F5145" w:rsidRPr="00E6347E">
              <w:rPr>
                <w:sz w:val="18"/>
                <w:szCs w:val="18"/>
              </w:rPr>
              <w:t xml:space="preserve">corporate </w:t>
            </w:r>
            <w:r w:rsidR="00F27240" w:rsidRPr="00E6347E">
              <w:rPr>
                <w:sz w:val="18"/>
                <w:szCs w:val="18"/>
              </w:rPr>
              <w:t>W</w:t>
            </w:r>
            <w:r w:rsidR="000F5145" w:rsidRPr="00E6347E">
              <w:rPr>
                <w:sz w:val="18"/>
                <w:szCs w:val="18"/>
              </w:rPr>
              <w:t xml:space="preserve">ork </w:t>
            </w:r>
            <w:r w:rsidR="00F27240" w:rsidRPr="00E6347E">
              <w:rPr>
                <w:sz w:val="18"/>
                <w:szCs w:val="18"/>
              </w:rPr>
              <w:t>H</w:t>
            </w:r>
            <w:r w:rsidR="000F5145" w:rsidRPr="00E6347E">
              <w:rPr>
                <w:sz w:val="18"/>
                <w:szCs w:val="18"/>
              </w:rPr>
              <w:t xml:space="preserve">ealth and </w:t>
            </w:r>
            <w:r w:rsidR="00F27240" w:rsidRPr="00E6347E">
              <w:rPr>
                <w:sz w:val="18"/>
                <w:szCs w:val="18"/>
              </w:rPr>
              <w:t>S</w:t>
            </w:r>
            <w:r w:rsidR="00D23854" w:rsidRPr="00E6347E">
              <w:rPr>
                <w:sz w:val="18"/>
                <w:szCs w:val="18"/>
              </w:rPr>
              <w:t>afety</w:t>
            </w:r>
            <w:r w:rsidRPr="00E6347E">
              <w:rPr>
                <w:sz w:val="18"/>
                <w:szCs w:val="18"/>
              </w:rPr>
              <w:t xml:space="preserve"> </w:t>
            </w:r>
            <w:r w:rsidR="00F27240" w:rsidRPr="00E6347E">
              <w:rPr>
                <w:sz w:val="18"/>
                <w:szCs w:val="18"/>
              </w:rPr>
              <w:t>M</w:t>
            </w:r>
            <w:r w:rsidRPr="00E6347E">
              <w:rPr>
                <w:sz w:val="18"/>
                <w:szCs w:val="18"/>
              </w:rPr>
              <w:t xml:space="preserve">anagement </w:t>
            </w:r>
            <w:r w:rsidR="00F27240" w:rsidRPr="00E6347E">
              <w:rPr>
                <w:sz w:val="18"/>
                <w:szCs w:val="18"/>
              </w:rPr>
              <w:t>S</w:t>
            </w:r>
            <w:r w:rsidRPr="00E6347E">
              <w:rPr>
                <w:sz w:val="18"/>
                <w:szCs w:val="18"/>
              </w:rPr>
              <w:t xml:space="preserve">ystem </w:t>
            </w:r>
            <w:r w:rsidR="000F5145" w:rsidRPr="00E6347E">
              <w:rPr>
                <w:sz w:val="18"/>
                <w:szCs w:val="18"/>
              </w:rPr>
              <w:t xml:space="preserve">accredited by </w:t>
            </w:r>
            <w:r w:rsidR="00F27240" w:rsidRPr="00E6347E">
              <w:rPr>
                <w:sz w:val="18"/>
                <w:szCs w:val="18"/>
              </w:rPr>
              <w:t xml:space="preserve">either </w:t>
            </w:r>
            <w:r w:rsidR="000F5145" w:rsidRPr="00E6347E">
              <w:rPr>
                <w:sz w:val="18"/>
                <w:szCs w:val="18"/>
              </w:rPr>
              <w:t xml:space="preserve">a NSW Government </w:t>
            </w:r>
            <w:r w:rsidR="00453E0F">
              <w:rPr>
                <w:sz w:val="18"/>
                <w:szCs w:val="18"/>
              </w:rPr>
              <w:t>A</w:t>
            </w:r>
            <w:r w:rsidR="000F5145" w:rsidRPr="00E6347E">
              <w:rPr>
                <w:sz w:val="18"/>
                <w:szCs w:val="18"/>
              </w:rPr>
              <w:t xml:space="preserve">gency or by </w:t>
            </w:r>
            <w:r w:rsidRPr="00E6347E">
              <w:rPr>
                <w:sz w:val="18"/>
                <w:szCs w:val="18"/>
              </w:rPr>
              <w:t xml:space="preserve">the Federal </w:t>
            </w:r>
            <w:r w:rsidR="00453E0F">
              <w:rPr>
                <w:sz w:val="18"/>
                <w:szCs w:val="18"/>
              </w:rPr>
              <w:t>Government Agency</w:t>
            </w:r>
            <w:r w:rsidRPr="00E6347E">
              <w:rPr>
                <w:sz w:val="18"/>
                <w:szCs w:val="18"/>
              </w:rPr>
              <w:t>?</w:t>
            </w:r>
          </w:p>
        </w:tc>
        <w:tc>
          <w:tcPr>
            <w:tcW w:w="2268" w:type="dxa"/>
            <w:shd w:val="clear" w:color="auto" w:fill="F2F2F2" w:themeFill="background1" w:themeFillShade="F2"/>
          </w:tcPr>
          <w:p w14:paraId="75A9BFD9" w14:textId="77777777" w:rsidR="002E734E" w:rsidRPr="00E6347E" w:rsidRDefault="002E734E" w:rsidP="00E5633E">
            <w:pPr>
              <w:pStyle w:val="Tabletext"/>
              <w:ind w:right="0"/>
              <w:jc w:val="both"/>
              <w:rPr>
                <w:sz w:val="18"/>
                <w:szCs w:val="18"/>
              </w:rPr>
            </w:pPr>
            <w:r w:rsidRPr="00E6347E">
              <w:rPr>
                <w:sz w:val="18"/>
                <w:szCs w:val="18"/>
              </w:rPr>
              <w:br/>
              <w:t>Yes / No</w:t>
            </w:r>
          </w:p>
        </w:tc>
      </w:tr>
      <w:tr w:rsidR="002E734E" w:rsidRPr="00E6347E" w14:paraId="7D8E1ED6" w14:textId="77777777" w:rsidTr="003658A2">
        <w:tc>
          <w:tcPr>
            <w:tcW w:w="5407" w:type="dxa"/>
          </w:tcPr>
          <w:p w14:paraId="6EEAB242" w14:textId="77777777" w:rsidR="002E734E" w:rsidRPr="00E6347E" w:rsidRDefault="002E734E" w:rsidP="00E5633E">
            <w:pPr>
              <w:pStyle w:val="Tabletext"/>
              <w:tabs>
                <w:tab w:val="left" w:pos="252"/>
              </w:tabs>
              <w:rPr>
                <w:noProof/>
                <w:sz w:val="18"/>
                <w:szCs w:val="18"/>
              </w:rPr>
            </w:pPr>
            <w:r w:rsidRPr="00E6347E">
              <w:rPr>
                <w:noProof/>
                <w:sz w:val="18"/>
                <w:szCs w:val="18"/>
              </w:rPr>
              <w:t>If Yes, evidence is at:</w:t>
            </w:r>
          </w:p>
        </w:tc>
        <w:tc>
          <w:tcPr>
            <w:tcW w:w="2268" w:type="dxa"/>
            <w:shd w:val="clear" w:color="auto" w:fill="F2F2F2" w:themeFill="background1" w:themeFillShade="F2"/>
          </w:tcPr>
          <w:p w14:paraId="3CC57108" w14:textId="4078DBF6" w:rsidR="002E734E" w:rsidRPr="00E6347E" w:rsidRDefault="00E6347E" w:rsidP="00AE305D">
            <w:pPr>
              <w:pStyle w:val="Tabletext"/>
              <w:ind w:left="34" w:right="0"/>
              <w:rPr>
                <w:sz w:val="18"/>
                <w:szCs w:val="18"/>
              </w:rPr>
            </w:pPr>
            <w:r w:rsidRPr="00E6347E">
              <w:rPr>
                <w:bCs/>
                <w:sz w:val="18"/>
                <w:szCs w:val="18"/>
              </w:rPr>
              <w:t xml:space="preserve">Attachment No </w:t>
            </w:r>
            <w:r w:rsidRPr="00E6347E">
              <w:rPr>
                <w:bCs/>
                <w:noProof/>
                <w:sz w:val="18"/>
                <w:szCs w:val="18"/>
              </w:rPr>
              <w:t>»</w:t>
            </w:r>
            <w:r w:rsidRPr="00E6347E">
              <w:rPr>
                <w:bCs/>
                <w:sz w:val="18"/>
                <w:szCs w:val="18"/>
              </w:rPr>
              <w:t>.</w:t>
            </w:r>
          </w:p>
        </w:tc>
      </w:tr>
      <w:tr w:rsidR="008E2E4C" w:rsidRPr="00E6347E" w14:paraId="5AC901DC" w14:textId="77777777" w:rsidTr="003658A2">
        <w:tc>
          <w:tcPr>
            <w:tcW w:w="5407" w:type="dxa"/>
          </w:tcPr>
          <w:p w14:paraId="5041FD44" w14:textId="4ECD2410" w:rsidR="008E2E4C" w:rsidRPr="00BD033C" w:rsidRDefault="008E2E4C" w:rsidP="008E2E4C">
            <w:pPr>
              <w:pStyle w:val="Tabletext"/>
              <w:tabs>
                <w:tab w:val="left" w:pos="252"/>
              </w:tabs>
              <w:rPr>
                <w:noProof/>
                <w:sz w:val="18"/>
                <w:szCs w:val="18"/>
              </w:rPr>
            </w:pPr>
            <w:r w:rsidRPr="00BD033C">
              <w:rPr>
                <w:noProof/>
                <w:sz w:val="18"/>
                <w:szCs w:val="18"/>
              </w:rPr>
              <w:t xml:space="preserve">If Yes, evidence of implementation of the applicant’s accredited WHS Management System </w:t>
            </w:r>
            <w:r w:rsidR="003224E2" w:rsidRPr="00BD033C">
              <w:rPr>
                <w:noProof/>
                <w:sz w:val="18"/>
                <w:szCs w:val="18"/>
              </w:rPr>
              <w:t xml:space="preserve">on projects </w:t>
            </w:r>
            <w:r w:rsidRPr="00BD033C">
              <w:rPr>
                <w:noProof/>
                <w:sz w:val="18"/>
                <w:szCs w:val="18"/>
              </w:rPr>
              <w:t>is provided at</w:t>
            </w:r>
            <w:r w:rsidR="00E6347E" w:rsidRPr="00BD033C">
              <w:rPr>
                <w:noProof/>
                <w:sz w:val="18"/>
                <w:szCs w:val="18"/>
              </w:rPr>
              <w:t>:</w:t>
            </w:r>
          </w:p>
        </w:tc>
        <w:tc>
          <w:tcPr>
            <w:tcW w:w="2268" w:type="dxa"/>
            <w:shd w:val="clear" w:color="auto" w:fill="F2F2F2" w:themeFill="background1" w:themeFillShade="F2"/>
          </w:tcPr>
          <w:p w14:paraId="0E9DE78F" w14:textId="0ECF0045" w:rsidR="008E2E4C" w:rsidRPr="00BD033C" w:rsidRDefault="00E6347E" w:rsidP="00AE305D">
            <w:pPr>
              <w:pStyle w:val="Tabletext"/>
              <w:ind w:left="34" w:right="0"/>
              <w:rPr>
                <w:sz w:val="18"/>
                <w:szCs w:val="18"/>
              </w:rPr>
            </w:pPr>
            <w:r w:rsidRPr="00BD033C">
              <w:rPr>
                <w:bCs/>
                <w:sz w:val="18"/>
                <w:szCs w:val="18"/>
              </w:rPr>
              <w:t xml:space="preserve">Attachment No </w:t>
            </w:r>
            <w:r w:rsidRPr="00BD033C">
              <w:rPr>
                <w:bCs/>
                <w:noProof/>
                <w:sz w:val="18"/>
                <w:szCs w:val="18"/>
              </w:rPr>
              <w:t>»</w:t>
            </w:r>
            <w:r w:rsidRPr="00BD033C">
              <w:rPr>
                <w:bCs/>
                <w:sz w:val="18"/>
                <w:szCs w:val="18"/>
              </w:rPr>
              <w:t>.</w:t>
            </w:r>
          </w:p>
        </w:tc>
      </w:tr>
      <w:tr w:rsidR="008E2E4C" w:rsidRPr="00E6347E" w14:paraId="369E7524" w14:textId="77777777" w:rsidTr="003658A2">
        <w:tc>
          <w:tcPr>
            <w:tcW w:w="5407" w:type="dxa"/>
          </w:tcPr>
          <w:p w14:paraId="6C593581" w14:textId="3E124180" w:rsidR="008E2E4C" w:rsidRPr="00E6347E" w:rsidRDefault="008E2E4C" w:rsidP="00453E0F">
            <w:pPr>
              <w:pStyle w:val="Tabletext"/>
              <w:tabs>
                <w:tab w:val="left" w:pos="252"/>
              </w:tabs>
              <w:rPr>
                <w:noProof/>
                <w:sz w:val="18"/>
                <w:szCs w:val="18"/>
              </w:rPr>
            </w:pPr>
            <w:r w:rsidRPr="00E6347E">
              <w:rPr>
                <w:noProof/>
                <w:sz w:val="18"/>
                <w:szCs w:val="18"/>
              </w:rPr>
              <w:t xml:space="preserve">If No, the applicant undertakes to submit a </w:t>
            </w:r>
            <w:r w:rsidR="006919E6" w:rsidRPr="00E6347E">
              <w:rPr>
                <w:noProof/>
                <w:sz w:val="18"/>
                <w:szCs w:val="18"/>
              </w:rPr>
              <w:t xml:space="preserve">statement that its </w:t>
            </w:r>
            <w:r w:rsidR="00F27240" w:rsidRPr="00E6347E">
              <w:rPr>
                <w:noProof/>
                <w:sz w:val="18"/>
                <w:szCs w:val="18"/>
              </w:rPr>
              <w:t>WHS M</w:t>
            </w:r>
            <w:r w:rsidRPr="00E6347E">
              <w:rPr>
                <w:noProof/>
                <w:sz w:val="18"/>
                <w:szCs w:val="18"/>
              </w:rPr>
              <w:t xml:space="preserve">anagement </w:t>
            </w:r>
            <w:r w:rsidR="00F27240" w:rsidRPr="00E6347E">
              <w:rPr>
                <w:noProof/>
                <w:sz w:val="18"/>
                <w:szCs w:val="18"/>
              </w:rPr>
              <w:t>S</w:t>
            </w:r>
            <w:r w:rsidRPr="00E6347E">
              <w:rPr>
                <w:noProof/>
                <w:sz w:val="18"/>
                <w:szCs w:val="18"/>
              </w:rPr>
              <w:t xml:space="preserve">ystem </w:t>
            </w:r>
            <w:r w:rsidR="006919E6" w:rsidRPr="00E6347E">
              <w:rPr>
                <w:noProof/>
                <w:sz w:val="18"/>
                <w:szCs w:val="18"/>
              </w:rPr>
              <w:t xml:space="preserve">will be revised to </w:t>
            </w:r>
            <w:r w:rsidR="006919E6" w:rsidRPr="00E6347E">
              <w:rPr>
                <w:sz w:val="18"/>
                <w:szCs w:val="18"/>
              </w:rPr>
              <w:t xml:space="preserve">comply with the </w:t>
            </w:r>
            <w:r w:rsidR="00320557" w:rsidRPr="003658A2">
              <w:rPr>
                <w:sz w:val="18"/>
                <w:szCs w:val="18"/>
              </w:rPr>
              <w:t>WH</w:t>
            </w:r>
            <w:r w:rsidR="006919E6" w:rsidRPr="003658A2">
              <w:rPr>
                <w:sz w:val="18"/>
                <w:szCs w:val="18"/>
              </w:rPr>
              <w:t>SM Guidelines</w:t>
            </w:r>
            <w:r w:rsidR="006919E6" w:rsidRPr="00E6347E">
              <w:rPr>
                <w:i/>
                <w:iCs/>
                <w:sz w:val="18"/>
                <w:szCs w:val="18"/>
              </w:rPr>
              <w:t xml:space="preserve"> </w:t>
            </w:r>
            <w:r w:rsidR="006919E6" w:rsidRPr="00E6347E">
              <w:rPr>
                <w:sz w:val="18"/>
                <w:szCs w:val="18"/>
              </w:rPr>
              <w:t xml:space="preserve">and submitted to a NSW Government </w:t>
            </w:r>
            <w:r w:rsidR="00453E0F">
              <w:rPr>
                <w:sz w:val="18"/>
                <w:szCs w:val="18"/>
              </w:rPr>
              <w:t>A</w:t>
            </w:r>
            <w:r w:rsidR="006919E6" w:rsidRPr="00E6347E">
              <w:rPr>
                <w:sz w:val="18"/>
                <w:szCs w:val="18"/>
              </w:rPr>
              <w:t>gency for accreditation within 2 weeks after the close of tenders</w:t>
            </w:r>
            <w:r w:rsidR="00833896" w:rsidRPr="00E6347E">
              <w:rPr>
                <w:sz w:val="18"/>
                <w:szCs w:val="18"/>
              </w:rPr>
              <w:t>.</w:t>
            </w:r>
          </w:p>
        </w:tc>
        <w:tc>
          <w:tcPr>
            <w:tcW w:w="2268" w:type="dxa"/>
            <w:shd w:val="clear" w:color="auto" w:fill="F2F2F2" w:themeFill="background1" w:themeFillShade="F2"/>
          </w:tcPr>
          <w:p w14:paraId="356674E0" w14:textId="77777777" w:rsidR="008E2E4C" w:rsidRPr="00E6347E" w:rsidRDefault="008E2E4C" w:rsidP="00E5633E">
            <w:pPr>
              <w:pStyle w:val="Tabletext"/>
              <w:tabs>
                <w:tab w:val="left" w:pos="252"/>
              </w:tabs>
              <w:ind w:right="0"/>
              <w:jc w:val="both"/>
              <w:rPr>
                <w:noProof/>
                <w:sz w:val="18"/>
                <w:szCs w:val="18"/>
              </w:rPr>
            </w:pPr>
            <w:r w:rsidRPr="00E6347E">
              <w:rPr>
                <w:noProof/>
                <w:sz w:val="18"/>
                <w:szCs w:val="18"/>
              </w:rPr>
              <w:br/>
              <w:t>Yes / No</w:t>
            </w:r>
          </w:p>
        </w:tc>
      </w:tr>
      <w:tr w:rsidR="0050136A" w:rsidRPr="00E6347E" w14:paraId="69C0F92F" w14:textId="77777777" w:rsidTr="003658A2">
        <w:tc>
          <w:tcPr>
            <w:tcW w:w="5407" w:type="dxa"/>
          </w:tcPr>
          <w:p w14:paraId="7800AFA8" w14:textId="1D3EFDC1" w:rsidR="0050136A" w:rsidRPr="00453E0F" w:rsidRDefault="008E2E4C" w:rsidP="008E2E4C">
            <w:pPr>
              <w:pStyle w:val="Tabletext"/>
              <w:tabs>
                <w:tab w:val="left" w:pos="252"/>
              </w:tabs>
              <w:rPr>
                <w:noProof/>
                <w:sz w:val="18"/>
                <w:szCs w:val="18"/>
              </w:rPr>
            </w:pPr>
            <w:r w:rsidRPr="00453E0F">
              <w:rPr>
                <w:noProof/>
                <w:sz w:val="18"/>
                <w:szCs w:val="18"/>
              </w:rPr>
              <w:t>If No, e</w:t>
            </w:r>
            <w:r w:rsidR="000F5145" w:rsidRPr="00453E0F">
              <w:rPr>
                <w:noProof/>
                <w:sz w:val="18"/>
                <w:szCs w:val="18"/>
              </w:rPr>
              <w:t>vidence of implementatio</w:t>
            </w:r>
            <w:r w:rsidR="006F7FA1" w:rsidRPr="00453E0F">
              <w:rPr>
                <w:noProof/>
                <w:sz w:val="18"/>
                <w:szCs w:val="18"/>
              </w:rPr>
              <w:t>n</w:t>
            </w:r>
            <w:r w:rsidR="000F5145" w:rsidRPr="00453E0F">
              <w:rPr>
                <w:noProof/>
                <w:sz w:val="18"/>
                <w:szCs w:val="18"/>
              </w:rPr>
              <w:t xml:space="preserve"> of the </w:t>
            </w:r>
            <w:r w:rsidRPr="00453E0F">
              <w:rPr>
                <w:noProof/>
                <w:sz w:val="18"/>
                <w:szCs w:val="18"/>
              </w:rPr>
              <w:t>a</w:t>
            </w:r>
            <w:r w:rsidR="000F5145" w:rsidRPr="00453E0F">
              <w:rPr>
                <w:noProof/>
                <w:sz w:val="18"/>
                <w:szCs w:val="18"/>
              </w:rPr>
              <w:t xml:space="preserve">pplicant’s WHS Management System </w:t>
            </w:r>
            <w:r w:rsidR="00D14059" w:rsidRPr="00453E0F">
              <w:rPr>
                <w:noProof/>
                <w:sz w:val="18"/>
                <w:szCs w:val="18"/>
              </w:rPr>
              <w:t>in accordance with WHSM</w:t>
            </w:r>
            <w:r w:rsidR="003224E2" w:rsidRPr="00453E0F">
              <w:rPr>
                <w:noProof/>
                <w:sz w:val="18"/>
                <w:szCs w:val="18"/>
              </w:rPr>
              <w:t xml:space="preserve"> Guidelines on projects </w:t>
            </w:r>
            <w:r w:rsidR="000F5145" w:rsidRPr="00453E0F">
              <w:rPr>
                <w:noProof/>
                <w:sz w:val="18"/>
                <w:szCs w:val="18"/>
              </w:rPr>
              <w:t>is provided at</w:t>
            </w:r>
            <w:r w:rsidR="003658A2" w:rsidRPr="00453E0F">
              <w:rPr>
                <w:noProof/>
                <w:sz w:val="18"/>
                <w:szCs w:val="18"/>
              </w:rPr>
              <w:t>:</w:t>
            </w:r>
            <w:r w:rsidR="000F5145" w:rsidRPr="00453E0F">
              <w:rPr>
                <w:noProof/>
                <w:sz w:val="18"/>
                <w:szCs w:val="18"/>
              </w:rPr>
              <w:t xml:space="preserve"> </w:t>
            </w:r>
          </w:p>
        </w:tc>
        <w:tc>
          <w:tcPr>
            <w:tcW w:w="2268" w:type="dxa"/>
            <w:shd w:val="clear" w:color="auto" w:fill="F2F2F2" w:themeFill="background1" w:themeFillShade="F2"/>
          </w:tcPr>
          <w:p w14:paraId="4D5FA81B" w14:textId="5AAADA2C" w:rsidR="0050136A" w:rsidRPr="00453E0F" w:rsidRDefault="00E6347E" w:rsidP="00AE305D">
            <w:pPr>
              <w:pStyle w:val="Tabletext"/>
              <w:ind w:left="34" w:right="0"/>
              <w:rPr>
                <w:sz w:val="18"/>
                <w:szCs w:val="18"/>
              </w:rPr>
            </w:pPr>
            <w:r w:rsidRPr="00453E0F">
              <w:rPr>
                <w:bCs/>
                <w:sz w:val="18"/>
                <w:szCs w:val="18"/>
              </w:rPr>
              <w:t xml:space="preserve">Attachment No </w:t>
            </w:r>
            <w:r w:rsidRPr="00453E0F">
              <w:rPr>
                <w:bCs/>
                <w:noProof/>
                <w:sz w:val="18"/>
                <w:szCs w:val="18"/>
              </w:rPr>
              <w:t>»</w:t>
            </w:r>
            <w:r w:rsidRPr="00453E0F">
              <w:rPr>
                <w:bCs/>
                <w:sz w:val="18"/>
                <w:szCs w:val="18"/>
              </w:rPr>
              <w:t>.</w:t>
            </w:r>
          </w:p>
        </w:tc>
      </w:tr>
      <w:tr w:rsidR="008E2E4C" w:rsidRPr="00E6347E" w14:paraId="4455CF12" w14:textId="77777777" w:rsidTr="003658A2">
        <w:tc>
          <w:tcPr>
            <w:tcW w:w="5407" w:type="dxa"/>
          </w:tcPr>
          <w:p w14:paraId="2B247710" w14:textId="77777777" w:rsidR="008E2E4C" w:rsidRPr="00E6347E" w:rsidRDefault="008E2E4C" w:rsidP="008E2E4C">
            <w:pPr>
              <w:pStyle w:val="Tabletext"/>
              <w:tabs>
                <w:tab w:val="left" w:pos="252"/>
              </w:tabs>
              <w:rPr>
                <w:noProof/>
                <w:sz w:val="18"/>
                <w:szCs w:val="18"/>
              </w:rPr>
            </w:pPr>
            <w:r w:rsidRPr="00E6347E">
              <w:rPr>
                <w:noProof/>
                <w:sz w:val="18"/>
                <w:szCs w:val="18"/>
              </w:rPr>
              <w:t>Has the applicant incurred any fine, prosecution or conviction for breachs of safety legislation in the last 3 years?</w:t>
            </w:r>
          </w:p>
        </w:tc>
        <w:tc>
          <w:tcPr>
            <w:tcW w:w="2268" w:type="dxa"/>
            <w:shd w:val="clear" w:color="auto" w:fill="F2F2F2" w:themeFill="background1" w:themeFillShade="F2"/>
          </w:tcPr>
          <w:p w14:paraId="30F86560" w14:textId="77777777" w:rsidR="008E2E4C" w:rsidRPr="00E6347E" w:rsidRDefault="008E2E4C" w:rsidP="008E2E4C">
            <w:pPr>
              <w:pStyle w:val="Tabletext"/>
              <w:tabs>
                <w:tab w:val="left" w:pos="252"/>
              </w:tabs>
              <w:ind w:right="0"/>
              <w:jc w:val="both"/>
              <w:rPr>
                <w:noProof/>
                <w:sz w:val="18"/>
                <w:szCs w:val="18"/>
              </w:rPr>
            </w:pPr>
            <w:r w:rsidRPr="00E6347E">
              <w:rPr>
                <w:noProof/>
                <w:sz w:val="18"/>
                <w:szCs w:val="18"/>
              </w:rPr>
              <w:br/>
              <w:t>Yes / No</w:t>
            </w:r>
          </w:p>
        </w:tc>
      </w:tr>
      <w:tr w:rsidR="0050136A" w:rsidRPr="00E6347E" w14:paraId="0A7AB53F" w14:textId="77777777" w:rsidTr="003658A2">
        <w:tc>
          <w:tcPr>
            <w:tcW w:w="5407" w:type="dxa"/>
          </w:tcPr>
          <w:p w14:paraId="2AF5AC0C" w14:textId="77777777" w:rsidR="0050136A" w:rsidRPr="00E6347E" w:rsidRDefault="0050136A" w:rsidP="00E5633E">
            <w:pPr>
              <w:pStyle w:val="Tabletext"/>
              <w:tabs>
                <w:tab w:val="left" w:pos="252"/>
              </w:tabs>
              <w:rPr>
                <w:noProof/>
                <w:sz w:val="18"/>
                <w:szCs w:val="18"/>
              </w:rPr>
            </w:pPr>
            <w:r w:rsidRPr="00E6347E">
              <w:rPr>
                <w:noProof/>
                <w:sz w:val="18"/>
                <w:szCs w:val="18"/>
              </w:rPr>
              <w:t xml:space="preserve">If Yes, </w:t>
            </w:r>
            <w:r w:rsidR="000E3BAC" w:rsidRPr="00E6347E">
              <w:rPr>
                <w:noProof/>
                <w:sz w:val="18"/>
                <w:szCs w:val="18"/>
              </w:rPr>
              <w:t xml:space="preserve">the breach and </w:t>
            </w:r>
            <w:r w:rsidR="00E3439C" w:rsidRPr="00E6347E">
              <w:rPr>
                <w:noProof/>
                <w:sz w:val="18"/>
                <w:szCs w:val="18"/>
              </w:rPr>
              <w:t xml:space="preserve">remedial </w:t>
            </w:r>
            <w:r w:rsidR="00811645" w:rsidRPr="00E6347E">
              <w:rPr>
                <w:noProof/>
                <w:sz w:val="18"/>
                <w:szCs w:val="18"/>
              </w:rPr>
              <w:t xml:space="preserve">action </w:t>
            </w:r>
            <w:r w:rsidR="0080421F" w:rsidRPr="00E6347E">
              <w:rPr>
                <w:noProof/>
                <w:sz w:val="18"/>
                <w:szCs w:val="18"/>
              </w:rPr>
              <w:t xml:space="preserve">are described </w:t>
            </w:r>
            <w:r w:rsidR="00E3439C" w:rsidRPr="00E6347E">
              <w:rPr>
                <w:noProof/>
                <w:sz w:val="18"/>
                <w:szCs w:val="18"/>
              </w:rPr>
              <w:t>at</w:t>
            </w:r>
            <w:r w:rsidR="00811645" w:rsidRPr="00E6347E">
              <w:rPr>
                <w:noProof/>
                <w:sz w:val="18"/>
                <w:szCs w:val="18"/>
              </w:rPr>
              <w:t>:</w:t>
            </w:r>
          </w:p>
        </w:tc>
        <w:tc>
          <w:tcPr>
            <w:tcW w:w="2268" w:type="dxa"/>
            <w:shd w:val="clear" w:color="auto" w:fill="F2F2F2" w:themeFill="background1" w:themeFillShade="F2"/>
          </w:tcPr>
          <w:p w14:paraId="2DD61F47" w14:textId="6585885C" w:rsidR="0050136A" w:rsidRPr="00E6347E" w:rsidRDefault="00E6347E" w:rsidP="00AE305D">
            <w:pPr>
              <w:pStyle w:val="Tabletext"/>
              <w:ind w:left="34" w:right="0"/>
              <w:rPr>
                <w:noProof/>
                <w:sz w:val="18"/>
                <w:szCs w:val="18"/>
              </w:rPr>
            </w:pPr>
            <w:r w:rsidRPr="00E6347E">
              <w:rPr>
                <w:bCs/>
                <w:sz w:val="18"/>
                <w:szCs w:val="18"/>
              </w:rPr>
              <w:t xml:space="preserve">Attachment No </w:t>
            </w:r>
            <w:r w:rsidRPr="00E6347E">
              <w:rPr>
                <w:bCs/>
                <w:noProof/>
                <w:sz w:val="18"/>
                <w:szCs w:val="18"/>
              </w:rPr>
              <w:t>»</w:t>
            </w:r>
            <w:r w:rsidRPr="00E6347E">
              <w:rPr>
                <w:bCs/>
                <w:sz w:val="18"/>
                <w:szCs w:val="18"/>
              </w:rPr>
              <w:t>.</w:t>
            </w:r>
          </w:p>
        </w:tc>
      </w:tr>
    </w:tbl>
    <w:p w14:paraId="2087EC2F" w14:textId="77777777" w:rsidR="00755CBF" w:rsidRDefault="00755CBF" w:rsidP="00E5633E">
      <w:pPr>
        <w:pStyle w:val="StyleAfter0pt"/>
        <w:rPr>
          <w:noProof/>
        </w:rPr>
      </w:pPr>
    </w:p>
    <w:p w14:paraId="197C86B1" w14:textId="761B7F38" w:rsidR="00F563EC" w:rsidRPr="00382962" w:rsidRDefault="004D3A01" w:rsidP="004D3A01">
      <w:pPr>
        <w:pStyle w:val="CLAUSESUBHEADING"/>
      </w:pPr>
      <w:r w:rsidRPr="00382962">
        <w:t>ACCREDITED CORPORATE ENVIRONMENTAL MANAGEMENT SYSTEM</w:t>
      </w:r>
    </w:p>
    <w:tbl>
      <w:tblPr>
        <w:tblW w:w="7675" w:type="dxa"/>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7"/>
        <w:gridCol w:w="2268"/>
      </w:tblGrid>
      <w:tr w:rsidR="002E734E" w:rsidRPr="003658A2" w14:paraId="49DB8934" w14:textId="77777777" w:rsidTr="003658A2">
        <w:tc>
          <w:tcPr>
            <w:tcW w:w="5407" w:type="dxa"/>
          </w:tcPr>
          <w:p w14:paraId="5947EFF1" w14:textId="6589A977" w:rsidR="002E734E" w:rsidRPr="00373622" w:rsidRDefault="002E734E" w:rsidP="00453E0F">
            <w:pPr>
              <w:pStyle w:val="Tabletext"/>
              <w:rPr>
                <w:noProof/>
                <w:sz w:val="18"/>
                <w:szCs w:val="18"/>
              </w:rPr>
            </w:pPr>
            <w:r w:rsidRPr="00373622">
              <w:rPr>
                <w:sz w:val="18"/>
                <w:szCs w:val="18"/>
              </w:rPr>
              <w:t>Does the applicant have a</w:t>
            </w:r>
            <w:r w:rsidR="00D20922" w:rsidRPr="00373622">
              <w:rPr>
                <w:sz w:val="18"/>
                <w:szCs w:val="18"/>
              </w:rPr>
              <w:t xml:space="preserve"> corporate</w:t>
            </w:r>
            <w:r w:rsidRPr="00373622">
              <w:rPr>
                <w:sz w:val="18"/>
                <w:szCs w:val="18"/>
              </w:rPr>
              <w:t xml:space="preserve"> </w:t>
            </w:r>
            <w:r w:rsidR="00833896" w:rsidRPr="00373622">
              <w:rPr>
                <w:sz w:val="18"/>
                <w:szCs w:val="18"/>
              </w:rPr>
              <w:t>E</w:t>
            </w:r>
            <w:r w:rsidRPr="00373622">
              <w:rPr>
                <w:sz w:val="18"/>
                <w:szCs w:val="18"/>
              </w:rPr>
              <w:t xml:space="preserve">nvironmental </w:t>
            </w:r>
            <w:r w:rsidR="00833896" w:rsidRPr="00373622">
              <w:rPr>
                <w:sz w:val="18"/>
                <w:szCs w:val="18"/>
              </w:rPr>
              <w:t>M</w:t>
            </w:r>
            <w:r w:rsidRPr="00373622">
              <w:rPr>
                <w:sz w:val="18"/>
                <w:szCs w:val="18"/>
              </w:rPr>
              <w:t xml:space="preserve">anagement </w:t>
            </w:r>
            <w:r w:rsidR="00833896" w:rsidRPr="00373622">
              <w:rPr>
                <w:sz w:val="18"/>
                <w:szCs w:val="18"/>
              </w:rPr>
              <w:t>S</w:t>
            </w:r>
            <w:r w:rsidRPr="00373622">
              <w:rPr>
                <w:sz w:val="18"/>
                <w:szCs w:val="18"/>
              </w:rPr>
              <w:t xml:space="preserve">ystem accredited </w:t>
            </w:r>
            <w:r w:rsidR="006F7FA1" w:rsidRPr="00373622">
              <w:rPr>
                <w:sz w:val="18"/>
                <w:szCs w:val="18"/>
              </w:rPr>
              <w:t>by a NSW Government</w:t>
            </w:r>
            <w:r w:rsidR="00453E0F">
              <w:rPr>
                <w:sz w:val="18"/>
                <w:szCs w:val="18"/>
              </w:rPr>
              <w:t xml:space="preserve"> Agency</w:t>
            </w:r>
            <w:r w:rsidR="006F7FA1" w:rsidRPr="00373622">
              <w:rPr>
                <w:sz w:val="18"/>
                <w:szCs w:val="18"/>
              </w:rPr>
              <w:t>?</w:t>
            </w:r>
          </w:p>
        </w:tc>
        <w:tc>
          <w:tcPr>
            <w:tcW w:w="2268" w:type="dxa"/>
            <w:shd w:val="clear" w:color="auto" w:fill="F2F2F2" w:themeFill="background1" w:themeFillShade="F2"/>
          </w:tcPr>
          <w:p w14:paraId="37CCE0DE" w14:textId="77777777" w:rsidR="002E734E" w:rsidRPr="003658A2" w:rsidRDefault="00F85620" w:rsidP="00E5633E">
            <w:pPr>
              <w:pStyle w:val="Tabletext"/>
              <w:ind w:left="34" w:right="34"/>
              <w:jc w:val="both"/>
              <w:rPr>
                <w:bCs/>
                <w:sz w:val="18"/>
                <w:szCs w:val="18"/>
              </w:rPr>
            </w:pPr>
            <w:r w:rsidRPr="003658A2">
              <w:rPr>
                <w:bCs/>
                <w:sz w:val="18"/>
                <w:szCs w:val="18"/>
              </w:rPr>
              <w:br/>
            </w:r>
            <w:r w:rsidR="002E734E" w:rsidRPr="003658A2">
              <w:rPr>
                <w:bCs/>
                <w:sz w:val="18"/>
                <w:szCs w:val="18"/>
              </w:rPr>
              <w:t>Yes / No</w:t>
            </w:r>
          </w:p>
        </w:tc>
      </w:tr>
      <w:tr w:rsidR="002E734E" w:rsidRPr="003658A2" w14:paraId="36F0290A" w14:textId="77777777" w:rsidTr="003658A2">
        <w:tc>
          <w:tcPr>
            <w:tcW w:w="5407" w:type="dxa"/>
          </w:tcPr>
          <w:p w14:paraId="062B6098" w14:textId="77777777" w:rsidR="002E734E" w:rsidRPr="00453E0F" w:rsidRDefault="002E734E" w:rsidP="00E5633E">
            <w:pPr>
              <w:pStyle w:val="Tabletext"/>
              <w:tabs>
                <w:tab w:val="left" w:pos="252"/>
              </w:tabs>
              <w:rPr>
                <w:noProof/>
                <w:sz w:val="18"/>
                <w:szCs w:val="18"/>
              </w:rPr>
            </w:pPr>
            <w:r w:rsidRPr="00453E0F">
              <w:rPr>
                <w:noProof/>
                <w:sz w:val="18"/>
                <w:szCs w:val="18"/>
              </w:rPr>
              <w:t>If Yes, evidence is at:</w:t>
            </w:r>
          </w:p>
        </w:tc>
        <w:tc>
          <w:tcPr>
            <w:tcW w:w="2268" w:type="dxa"/>
            <w:shd w:val="clear" w:color="auto" w:fill="F2F2F2" w:themeFill="background1" w:themeFillShade="F2"/>
          </w:tcPr>
          <w:p w14:paraId="49254C62" w14:textId="51E9C990" w:rsidR="002E734E" w:rsidRPr="00453E0F" w:rsidRDefault="009219C1" w:rsidP="00AE305D">
            <w:pPr>
              <w:pStyle w:val="Tabletext"/>
              <w:ind w:left="34" w:right="0"/>
              <w:rPr>
                <w:bCs/>
                <w:noProof/>
                <w:sz w:val="18"/>
                <w:szCs w:val="18"/>
              </w:rPr>
            </w:pPr>
            <w:r w:rsidRPr="00453E0F">
              <w:rPr>
                <w:bCs/>
                <w:sz w:val="18"/>
                <w:szCs w:val="18"/>
              </w:rPr>
              <w:t xml:space="preserve">Attachment No </w:t>
            </w:r>
            <w:r w:rsidRPr="00453E0F">
              <w:rPr>
                <w:bCs/>
                <w:noProof/>
                <w:sz w:val="18"/>
                <w:szCs w:val="18"/>
              </w:rPr>
              <w:t>»</w:t>
            </w:r>
            <w:r w:rsidRPr="00453E0F">
              <w:rPr>
                <w:bCs/>
                <w:sz w:val="18"/>
                <w:szCs w:val="18"/>
              </w:rPr>
              <w:t>.</w:t>
            </w:r>
          </w:p>
        </w:tc>
      </w:tr>
      <w:tr w:rsidR="00873296" w:rsidRPr="003658A2" w14:paraId="4C90488A" w14:textId="77777777" w:rsidTr="003658A2">
        <w:tc>
          <w:tcPr>
            <w:tcW w:w="5407" w:type="dxa"/>
          </w:tcPr>
          <w:p w14:paraId="36632B84" w14:textId="77777777" w:rsidR="00873296" w:rsidRPr="00453E0F" w:rsidRDefault="009B4BEA" w:rsidP="00833896">
            <w:pPr>
              <w:pStyle w:val="Tabletext"/>
              <w:tabs>
                <w:tab w:val="left" w:pos="252"/>
              </w:tabs>
              <w:rPr>
                <w:noProof/>
                <w:sz w:val="18"/>
                <w:szCs w:val="18"/>
              </w:rPr>
            </w:pPr>
            <w:r w:rsidRPr="00453E0F">
              <w:rPr>
                <w:noProof/>
                <w:sz w:val="18"/>
                <w:szCs w:val="18"/>
              </w:rPr>
              <w:t>If Yes, e</w:t>
            </w:r>
            <w:r w:rsidR="00873296" w:rsidRPr="00453E0F">
              <w:rPr>
                <w:noProof/>
                <w:sz w:val="18"/>
                <w:szCs w:val="18"/>
              </w:rPr>
              <w:t xml:space="preserve">vidence of implementation of the </w:t>
            </w:r>
            <w:r w:rsidR="008E2E4C" w:rsidRPr="00453E0F">
              <w:rPr>
                <w:noProof/>
                <w:sz w:val="18"/>
                <w:szCs w:val="18"/>
              </w:rPr>
              <w:t>a</w:t>
            </w:r>
            <w:r w:rsidR="00873296" w:rsidRPr="00453E0F">
              <w:rPr>
                <w:noProof/>
                <w:sz w:val="18"/>
                <w:szCs w:val="18"/>
              </w:rPr>
              <w:t xml:space="preserve">pplicant’s accredited </w:t>
            </w:r>
            <w:r w:rsidR="00833896" w:rsidRPr="00453E0F">
              <w:rPr>
                <w:noProof/>
                <w:sz w:val="18"/>
                <w:szCs w:val="18"/>
              </w:rPr>
              <w:t>EMS</w:t>
            </w:r>
            <w:r w:rsidR="00873296" w:rsidRPr="00453E0F">
              <w:rPr>
                <w:noProof/>
                <w:sz w:val="18"/>
                <w:szCs w:val="18"/>
              </w:rPr>
              <w:t xml:space="preserve"> </w:t>
            </w:r>
            <w:r w:rsidR="003224E2" w:rsidRPr="00453E0F">
              <w:rPr>
                <w:noProof/>
                <w:sz w:val="18"/>
                <w:szCs w:val="18"/>
              </w:rPr>
              <w:t xml:space="preserve">on projects </w:t>
            </w:r>
            <w:r w:rsidR="00873296" w:rsidRPr="00453E0F">
              <w:rPr>
                <w:noProof/>
                <w:sz w:val="18"/>
                <w:szCs w:val="18"/>
              </w:rPr>
              <w:t xml:space="preserve">is provided at </w:t>
            </w:r>
          </w:p>
        </w:tc>
        <w:tc>
          <w:tcPr>
            <w:tcW w:w="2268" w:type="dxa"/>
            <w:shd w:val="clear" w:color="auto" w:fill="F2F2F2" w:themeFill="background1" w:themeFillShade="F2"/>
          </w:tcPr>
          <w:p w14:paraId="15893A5A" w14:textId="7D198C72" w:rsidR="00873296" w:rsidRPr="00453E0F" w:rsidRDefault="009219C1" w:rsidP="008533F7">
            <w:pPr>
              <w:pStyle w:val="Tabletext"/>
              <w:ind w:left="34" w:right="0"/>
              <w:rPr>
                <w:bCs/>
                <w:noProof/>
                <w:sz w:val="18"/>
                <w:szCs w:val="18"/>
              </w:rPr>
            </w:pPr>
            <w:r w:rsidRPr="00453E0F">
              <w:rPr>
                <w:bCs/>
                <w:sz w:val="18"/>
                <w:szCs w:val="18"/>
              </w:rPr>
              <w:t xml:space="preserve">Attachment No </w:t>
            </w:r>
            <w:r w:rsidRPr="00453E0F">
              <w:rPr>
                <w:bCs/>
                <w:noProof/>
                <w:sz w:val="18"/>
                <w:szCs w:val="18"/>
              </w:rPr>
              <w:t>»</w:t>
            </w:r>
            <w:r w:rsidRPr="00453E0F">
              <w:rPr>
                <w:bCs/>
                <w:sz w:val="18"/>
                <w:szCs w:val="18"/>
              </w:rPr>
              <w:t>.</w:t>
            </w:r>
          </w:p>
        </w:tc>
      </w:tr>
      <w:tr w:rsidR="002E734E" w:rsidRPr="003658A2" w14:paraId="3B4B87B2" w14:textId="77777777" w:rsidTr="003658A2">
        <w:tc>
          <w:tcPr>
            <w:tcW w:w="5407" w:type="dxa"/>
          </w:tcPr>
          <w:p w14:paraId="563BB8AA" w14:textId="77777777" w:rsidR="002E734E" w:rsidRPr="00453E0F" w:rsidRDefault="002E734E" w:rsidP="00833896">
            <w:pPr>
              <w:pStyle w:val="Tabletext"/>
              <w:tabs>
                <w:tab w:val="left" w:pos="252"/>
              </w:tabs>
              <w:rPr>
                <w:noProof/>
                <w:sz w:val="18"/>
                <w:szCs w:val="18"/>
              </w:rPr>
            </w:pPr>
            <w:r w:rsidRPr="00453E0F">
              <w:rPr>
                <w:noProof/>
                <w:sz w:val="18"/>
                <w:szCs w:val="18"/>
              </w:rPr>
              <w:t xml:space="preserve">If </w:t>
            </w:r>
            <w:r w:rsidR="00A82C88" w:rsidRPr="00453E0F">
              <w:rPr>
                <w:noProof/>
                <w:sz w:val="18"/>
                <w:szCs w:val="18"/>
              </w:rPr>
              <w:t>N</w:t>
            </w:r>
            <w:r w:rsidRPr="00453E0F">
              <w:rPr>
                <w:noProof/>
                <w:sz w:val="18"/>
                <w:szCs w:val="18"/>
              </w:rPr>
              <w:t>o, the applicant undertakes to submit a</w:t>
            </w:r>
            <w:r w:rsidR="00A82C88" w:rsidRPr="00453E0F">
              <w:rPr>
                <w:noProof/>
                <w:sz w:val="18"/>
                <w:szCs w:val="18"/>
              </w:rPr>
              <w:t xml:space="preserve"> complying</w:t>
            </w:r>
            <w:r w:rsidRPr="00453E0F">
              <w:rPr>
                <w:noProof/>
                <w:sz w:val="18"/>
                <w:szCs w:val="18"/>
              </w:rPr>
              <w:t xml:space="preserve"> </w:t>
            </w:r>
            <w:r w:rsidR="00833896" w:rsidRPr="00453E0F">
              <w:rPr>
                <w:noProof/>
                <w:sz w:val="18"/>
                <w:szCs w:val="18"/>
              </w:rPr>
              <w:t>EMS</w:t>
            </w:r>
            <w:r w:rsidRPr="00453E0F">
              <w:rPr>
                <w:noProof/>
                <w:sz w:val="18"/>
                <w:szCs w:val="18"/>
              </w:rPr>
              <w:t xml:space="preserve"> and gain accreditation by a NSW Government </w:t>
            </w:r>
            <w:r w:rsidR="006F7FA1" w:rsidRPr="00453E0F">
              <w:rPr>
                <w:noProof/>
                <w:sz w:val="18"/>
                <w:szCs w:val="18"/>
              </w:rPr>
              <w:t xml:space="preserve">construction </w:t>
            </w:r>
            <w:r w:rsidRPr="00453E0F">
              <w:rPr>
                <w:noProof/>
                <w:sz w:val="18"/>
                <w:szCs w:val="18"/>
              </w:rPr>
              <w:t>agency before the tender</w:t>
            </w:r>
            <w:r w:rsidR="00011C06" w:rsidRPr="00453E0F">
              <w:rPr>
                <w:noProof/>
                <w:sz w:val="18"/>
                <w:szCs w:val="18"/>
              </w:rPr>
              <w:t>/</w:t>
            </w:r>
            <w:r w:rsidRPr="00453E0F">
              <w:rPr>
                <w:noProof/>
                <w:sz w:val="18"/>
                <w:szCs w:val="18"/>
              </w:rPr>
              <w:t xml:space="preserve">pricing phase </w:t>
            </w:r>
            <w:r w:rsidR="00A82C88" w:rsidRPr="00453E0F">
              <w:rPr>
                <w:noProof/>
                <w:sz w:val="18"/>
                <w:szCs w:val="18"/>
              </w:rPr>
              <w:t>starts</w:t>
            </w:r>
            <w:r w:rsidRPr="00453E0F">
              <w:rPr>
                <w:noProof/>
                <w:sz w:val="18"/>
                <w:szCs w:val="18"/>
              </w:rPr>
              <w:t>.</w:t>
            </w:r>
          </w:p>
        </w:tc>
        <w:tc>
          <w:tcPr>
            <w:tcW w:w="2268" w:type="dxa"/>
            <w:shd w:val="clear" w:color="auto" w:fill="F2F2F2" w:themeFill="background1" w:themeFillShade="F2"/>
          </w:tcPr>
          <w:p w14:paraId="4C282620" w14:textId="77777777" w:rsidR="002E734E" w:rsidRPr="00453E0F" w:rsidRDefault="002E734E" w:rsidP="00E5633E">
            <w:pPr>
              <w:pStyle w:val="Tabletext"/>
              <w:tabs>
                <w:tab w:val="left" w:pos="252"/>
              </w:tabs>
              <w:ind w:left="34" w:right="34"/>
              <w:jc w:val="both"/>
              <w:rPr>
                <w:bCs/>
                <w:noProof/>
                <w:sz w:val="18"/>
                <w:szCs w:val="18"/>
              </w:rPr>
            </w:pPr>
            <w:r w:rsidRPr="00453E0F">
              <w:rPr>
                <w:bCs/>
                <w:noProof/>
                <w:sz w:val="18"/>
                <w:szCs w:val="18"/>
              </w:rPr>
              <w:br/>
              <w:t>Yes / No</w:t>
            </w:r>
          </w:p>
        </w:tc>
      </w:tr>
      <w:tr w:rsidR="00873296" w:rsidRPr="003658A2" w14:paraId="2A6D0BAC" w14:textId="77777777" w:rsidTr="009219C1">
        <w:tc>
          <w:tcPr>
            <w:tcW w:w="5407" w:type="dxa"/>
            <w:vAlign w:val="center"/>
          </w:tcPr>
          <w:p w14:paraId="5BA18AFC" w14:textId="77777777" w:rsidR="00873296" w:rsidRPr="00453E0F" w:rsidRDefault="00873296" w:rsidP="009219C1">
            <w:pPr>
              <w:pStyle w:val="Tabletext"/>
              <w:tabs>
                <w:tab w:val="left" w:pos="252"/>
              </w:tabs>
              <w:rPr>
                <w:noProof/>
                <w:sz w:val="18"/>
                <w:szCs w:val="18"/>
              </w:rPr>
            </w:pPr>
            <w:r w:rsidRPr="00453E0F">
              <w:rPr>
                <w:noProof/>
                <w:sz w:val="18"/>
                <w:szCs w:val="18"/>
              </w:rPr>
              <w:t>If</w:t>
            </w:r>
            <w:r w:rsidR="003224E2" w:rsidRPr="00453E0F">
              <w:rPr>
                <w:noProof/>
                <w:sz w:val="18"/>
                <w:szCs w:val="18"/>
              </w:rPr>
              <w:t xml:space="preserve"> </w:t>
            </w:r>
            <w:r w:rsidRPr="00453E0F">
              <w:rPr>
                <w:noProof/>
                <w:sz w:val="18"/>
                <w:szCs w:val="18"/>
              </w:rPr>
              <w:t xml:space="preserve">No, evidence of implementation of the </w:t>
            </w:r>
            <w:r w:rsidR="003224E2" w:rsidRPr="00453E0F">
              <w:rPr>
                <w:noProof/>
                <w:sz w:val="18"/>
                <w:szCs w:val="18"/>
              </w:rPr>
              <w:t>a</w:t>
            </w:r>
            <w:r w:rsidRPr="00453E0F">
              <w:rPr>
                <w:noProof/>
                <w:sz w:val="18"/>
                <w:szCs w:val="18"/>
              </w:rPr>
              <w:t xml:space="preserve">pplicant’s management of environmental matters in accordance with EMS </w:t>
            </w:r>
            <w:r w:rsidR="00833896" w:rsidRPr="00453E0F">
              <w:rPr>
                <w:noProof/>
                <w:sz w:val="18"/>
                <w:szCs w:val="18"/>
              </w:rPr>
              <w:t>G</w:t>
            </w:r>
            <w:r w:rsidRPr="00453E0F">
              <w:rPr>
                <w:noProof/>
                <w:sz w:val="18"/>
                <w:szCs w:val="18"/>
              </w:rPr>
              <w:t xml:space="preserve">uidelines </w:t>
            </w:r>
            <w:r w:rsidR="003224E2" w:rsidRPr="00453E0F">
              <w:rPr>
                <w:noProof/>
                <w:sz w:val="18"/>
                <w:szCs w:val="18"/>
              </w:rPr>
              <w:t xml:space="preserve">on projects </w:t>
            </w:r>
            <w:r w:rsidRPr="00453E0F">
              <w:rPr>
                <w:noProof/>
                <w:sz w:val="18"/>
                <w:szCs w:val="18"/>
              </w:rPr>
              <w:t xml:space="preserve">is provided at: </w:t>
            </w:r>
          </w:p>
        </w:tc>
        <w:tc>
          <w:tcPr>
            <w:tcW w:w="2268" w:type="dxa"/>
            <w:shd w:val="clear" w:color="auto" w:fill="F2F2F2" w:themeFill="background1" w:themeFillShade="F2"/>
          </w:tcPr>
          <w:p w14:paraId="5F5DBEC9" w14:textId="67822839" w:rsidR="00873296" w:rsidRPr="00453E0F" w:rsidRDefault="009219C1" w:rsidP="008533F7">
            <w:pPr>
              <w:pStyle w:val="Tabletext"/>
              <w:ind w:left="34" w:right="0"/>
              <w:rPr>
                <w:bCs/>
                <w:noProof/>
                <w:sz w:val="18"/>
                <w:szCs w:val="18"/>
              </w:rPr>
            </w:pPr>
            <w:r w:rsidRPr="00453E0F">
              <w:rPr>
                <w:bCs/>
                <w:sz w:val="18"/>
                <w:szCs w:val="18"/>
              </w:rPr>
              <w:t xml:space="preserve">Attachment No </w:t>
            </w:r>
            <w:r w:rsidRPr="00453E0F">
              <w:rPr>
                <w:bCs/>
                <w:noProof/>
                <w:sz w:val="18"/>
                <w:szCs w:val="18"/>
              </w:rPr>
              <w:t>»</w:t>
            </w:r>
            <w:r w:rsidRPr="00453E0F">
              <w:rPr>
                <w:bCs/>
                <w:sz w:val="18"/>
                <w:szCs w:val="18"/>
              </w:rPr>
              <w:t>.</w:t>
            </w:r>
          </w:p>
        </w:tc>
      </w:tr>
      <w:tr w:rsidR="004950E2" w:rsidRPr="003658A2" w14:paraId="74CAC067" w14:textId="77777777" w:rsidTr="003658A2">
        <w:tc>
          <w:tcPr>
            <w:tcW w:w="5407" w:type="dxa"/>
          </w:tcPr>
          <w:p w14:paraId="3465997B" w14:textId="77777777" w:rsidR="004950E2" w:rsidRPr="00373622" w:rsidRDefault="004950E2" w:rsidP="00E5633E">
            <w:pPr>
              <w:pStyle w:val="Tabletext"/>
              <w:tabs>
                <w:tab w:val="left" w:pos="252"/>
              </w:tabs>
              <w:rPr>
                <w:noProof/>
                <w:sz w:val="18"/>
                <w:szCs w:val="18"/>
              </w:rPr>
            </w:pPr>
            <w:r w:rsidRPr="00373622">
              <w:rPr>
                <w:noProof/>
                <w:sz w:val="18"/>
                <w:szCs w:val="18"/>
              </w:rPr>
              <w:t>Has the applicant incurred any fine, prosecution or conviction for breaches of environmental legislation in the last 3 years?</w:t>
            </w:r>
          </w:p>
        </w:tc>
        <w:tc>
          <w:tcPr>
            <w:tcW w:w="2268" w:type="dxa"/>
            <w:shd w:val="clear" w:color="auto" w:fill="F2F2F2" w:themeFill="background1" w:themeFillShade="F2"/>
          </w:tcPr>
          <w:p w14:paraId="38BDCEEA" w14:textId="77777777" w:rsidR="004950E2" w:rsidRPr="003658A2" w:rsidRDefault="004950E2" w:rsidP="00E5633E">
            <w:pPr>
              <w:ind w:left="0"/>
              <w:rPr>
                <w:bCs/>
                <w:noProof/>
                <w:sz w:val="18"/>
                <w:szCs w:val="18"/>
              </w:rPr>
            </w:pPr>
            <w:r w:rsidRPr="003658A2">
              <w:rPr>
                <w:bCs/>
                <w:noProof/>
                <w:sz w:val="18"/>
                <w:szCs w:val="18"/>
              </w:rPr>
              <w:br/>
              <w:t>Yes / No</w:t>
            </w:r>
          </w:p>
          <w:p w14:paraId="64B7A891" w14:textId="77777777" w:rsidR="00873296" w:rsidRPr="003658A2" w:rsidRDefault="00873296" w:rsidP="00E5633E">
            <w:pPr>
              <w:ind w:left="0"/>
              <w:rPr>
                <w:bCs/>
                <w:sz w:val="18"/>
                <w:szCs w:val="18"/>
              </w:rPr>
            </w:pPr>
          </w:p>
        </w:tc>
      </w:tr>
      <w:tr w:rsidR="004950E2" w:rsidRPr="003658A2" w14:paraId="45025B2D" w14:textId="77777777" w:rsidTr="003658A2">
        <w:tc>
          <w:tcPr>
            <w:tcW w:w="5407" w:type="dxa"/>
          </w:tcPr>
          <w:p w14:paraId="214427AE" w14:textId="77777777" w:rsidR="004950E2" w:rsidRPr="00373622" w:rsidRDefault="004950E2" w:rsidP="00E5633E">
            <w:pPr>
              <w:pStyle w:val="Tabletext"/>
              <w:tabs>
                <w:tab w:val="left" w:pos="252"/>
              </w:tabs>
              <w:rPr>
                <w:noProof/>
                <w:sz w:val="18"/>
                <w:szCs w:val="18"/>
              </w:rPr>
            </w:pPr>
            <w:r w:rsidRPr="00373622">
              <w:rPr>
                <w:noProof/>
                <w:sz w:val="18"/>
                <w:szCs w:val="18"/>
              </w:rPr>
              <w:t>If Yes, the breach and remedial action are described at:</w:t>
            </w:r>
          </w:p>
        </w:tc>
        <w:tc>
          <w:tcPr>
            <w:tcW w:w="2268" w:type="dxa"/>
            <w:shd w:val="clear" w:color="auto" w:fill="F2F2F2" w:themeFill="background1" w:themeFillShade="F2"/>
          </w:tcPr>
          <w:p w14:paraId="4EB30637" w14:textId="44DEF72F" w:rsidR="004950E2" w:rsidRPr="003658A2" w:rsidRDefault="009219C1" w:rsidP="00AE305D">
            <w:pPr>
              <w:pStyle w:val="Tabletext"/>
              <w:ind w:left="34" w:right="0"/>
              <w:rPr>
                <w:bCs/>
                <w:sz w:val="18"/>
                <w:szCs w:val="18"/>
              </w:rPr>
            </w:pPr>
            <w:r w:rsidRPr="00E6347E">
              <w:rPr>
                <w:bCs/>
                <w:sz w:val="18"/>
                <w:szCs w:val="18"/>
              </w:rPr>
              <w:t xml:space="preserve">Attachment No </w:t>
            </w:r>
            <w:r w:rsidRPr="00E6347E">
              <w:rPr>
                <w:bCs/>
                <w:noProof/>
                <w:sz w:val="18"/>
                <w:szCs w:val="18"/>
              </w:rPr>
              <w:t>»</w:t>
            </w:r>
            <w:r w:rsidRPr="00E6347E">
              <w:rPr>
                <w:bCs/>
                <w:sz w:val="18"/>
                <w:szCs w:val="18"/>
              </w:rPr>
              <w:t>.</w:t>
            </w:r>
          </w:p>
        </w:tc>
      </w:tr>
    </w:tbl>
    <w:p w14:paraId="0670961B" w14:textId="77777777" w:rsidR="004950E2" w:rsidRDefault="00873296" w:rsidP="00C718DB">
      <w:pPr>
        <w:pStyle w:val="StyleLeftAfter0pt"/>
        <w:rPr>
          <w:noProof/>
        </w:rPr>
      </w:pPr>
      <w:r>
        <w:rPr>
          <w:noProof/>
        </w:rPr>
        <w:br w:type="page"/>
      </w:r>
    </w:p>
    <w:p w14:paraId="283B4B99" w14:textId="0A3861CC" w:rsidR="00F563EC" w:rsidRPr="009B4BEA" w:rsidRDefault="004D3A01" w:rsidP="004D3A01">
      <w:pPr>
        <w:pStyle w:val="CLAUSESUBHEADING"/>
      </w:pPr>
      <w:r w:rsidRPr="009B4BEA">
        <w:lastRenderedPageBreak/>
        <w:t>CERTIFIED QUALITY MANAGEMENT SYSTEM</w:t>
      </w:r>
    </w:p>
    <w:tbl>
      <w:tblPr>
        <w:tblW w:w="7675" w:type="dxa"/>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7"/>
        <w:gridCol w:w="2268"/>
      </w:tblGrid>
      <w:tr w:rsidR="002E734E" w:rsidRPr="009219C1" w14:paraId="4C514CC1" w14:textId="77777777" w:rsidTr="009219C1">
        <w:tc>
          <w:tcPr>
            <w:tcW w:w="5407" w:type="dxa"/>
          </w:tcPr>
          <w:p w14:paraId="05CFF27E" w14:textId="2FC108E2" w:rsidR="002E734E" w:rsidRPr="009219C1" w:rsidRDefault="002E734E" w:rsidP="00B3426B">
            <w:pPr>
              <w:pStyle w:val="Tabletext"/>
              <w:rPr>
                <w:sz w:val="18"/>
                <w:szCs w:val="18"/>
              </w:rPr>
            </w:pPr>
            <w:r w:rsidRPr="009219C1">
              <w:rPr>
                <w:sz w:val="18"/>
                <w:szCs w:val="18"/>
              </w:rPr>
              <w:t>Does the applicant have a Quality Management System certified to AS/NZ</w:t>
            </w:r>
            <w:r w:rsidR="004E07BB" w:rsidRPr="009219C1">
              <w:rPr>
                <w:sz w:val="18"/>
                <w:szCs w:val="18"/>
              </w:rPr>
              <w:t>S</w:t>
            </w:r>
            <w:r w:rsidR="00D14059" w:rsidRPr="009219C1">
              <w:rPr>
                <w:sz w:val="18"/>
                <w:szCs w:val="18"/>
              </w:rPr>
              <w:t xml:space="preserve"> ISO 9001:2016</w:t>
            </w:r>
            <w:r w:rsidRPr="009219C1">
              <w:rPr>
                <w:sz w:val="18"/>
                <w:szCs w:val="18"/>
              </w:rPr>
              <w:t xml:space="preserve"> or equivalent?</w:t>
            </w:r>
          </w:p>
        </w:tc>
        <w:tc>
          <w:tcPr>
            <w:tcW w:w="2268" w:type="dxa"/>
            <w:shd w:val="clear" w:color="auto" w:fill="F2F2F2" w:themeFill="background1" w:themeFillShade="F2"/>
          </w:tcPr>
          <w:p w14:paraId="1596914F" w14:textId="77777777" w:rsidR="002E734E" w:rsidRPr="009219C1" w:rsidRDefault="002E734E" w:rsidP="00D23854">
            <w:pPr>
              <w:pStyle w:val="Tabletext"/>
              <w:ind w:right="0"/>
              <w:jc w:val="both"/>
              <w:rPr>
                <w:bCs/>
                <w:sz w:val="18"/>
                <w:szCs w:val="18"/>
              </w:rPr>
            </w:pPr>
            <w:r w:rsidRPr="009219C1">
              <w:rPr>
                <w:bCs/>
                <w:sz w:val="18"/>
                <w:szCs w:val="18"/>
              </w:rPr>
              <w:t>Yes / No</w:t>
            </w:r>
          </w:p>
        </w:tc>
      </w:tr>
      <w:tr w:rsidR="002E734E" w:rsidRPr="009219C1" w14:paraId="12CFB1E1" w14:textId="77777777" w:rsidTr="009219C1">
        <w:tc>
          <w:tcPr>
            <w:tcW w:w="5407" w:type="dxa"/>
          </w:tcPr>
          <w:p w14:paraId="65FA65C6" w14:textId="77777777" w:rsidR="002E734E" w:rsidRPr="009219C1" w:rsidRDefault="002E734E" w:rsidP="00B3426B">
            <w:pPr>
              <w:pStyle w:val="Tabletext"/>
              <w:tabs>
                <w:tab w:val="left" w:pos="252"/>
              </w:tabs>
              <w:rPr>
                <w:noProof/>
                <w:sz w:val="18"/>
                <w:szCs w:val="18"/>
              </w:rPr>
            </w:pPr>
            <w:r w:rsidRPr="009219C1">
              <w:rPr>
                <w:noProof/>
                <w:sz w:val="18"/>
                <w:szCs w:val="18"/>
              </w:rPr>
              <w:t>If Yes, a current accreditation certificate is at:</w:t>
            </w:r>
          </w:p>
        </w:tc>
        <w:tc>
          <w:tcPr>
            <w:tcW w:w="2268" w:type="dxa"/>
            <w:shd w:val="clear" w:color="auto" w:fill="F2F2F2" w:themeFill="background1" w:themeFillShade="F2"/>
          </w:tcPr>
          <w:p w14:paraId="521F38B7" w14:textId="48FAF77D" w:rsidR="002E734E" w:rsidRPr="009219C1" w:rsidRDefault="009219C1" w:rsidP="00AE305D">
            <w:pPr>
              <w:pStyle w:val="Tabletext"/>
              <w:ind w:left="34" w:right="0"/>
              <w:rPr>
                <w:bCs/>
                <w:noProof/>
                <w:sz w:val="18"/>
                <w:szCs w:val="18"/>
              </w:rPr>
            </w:pPr>
            <w:r w:rsidRPr="00E6347E">
              <w:rPr>
                <w:bCs/>
                <w:sz w:val="18"/>
                <w:szCs w:val="18"/>
              </w:rPr>
              <w:t xml:space="preserve">Attachment No </w:t>
            </w:r>
            <w:r w:rsidRPr="00E6347E">
              <w:rPr>
                <w:bCs/>
                <w:noProof/>
                <w:sz w:val="18"/>
                <w:szCs w:val="18"/>
              </w:rPr>
              <w:t>»</w:t>
            </w:r>
            <w:r w:rsidRPr="00E6347E">
              <w:rPr>
                <w:bCs/>
                <w:sz w:val="18"/>
                <w:szCs w:val="18"/>
              </w:rPr>
              <w:t>.</w:t>
            </w:r>
          </w:p>
        </w:tc>
      </w:tr>
      <w:tr w:rsidR="009B4BEA" w:rsidRPr="009219C1" w14:paraId="1A4F2820" w14:textId="77777777" w:rsidTr="009219C1">
        <w:tc>
          <w:tcPr>
            <w:tcW w:w="5407" w:type="dxa"/>
          </w:tcPr>
          <w:p w14:paraId="44E7BFB5" w14:textId="77777777" w:rsidR="009B4BEA" w:rsidRPr="009219C1" w:rsidRDefault="009B4BEA" w:rsidP="00B3426B">
            <w:pPr>
              <w:pStyle w:val="Tabletext"/>
              <w:tabs>
                <w:tab w:val="left" w:pos="252"/>
              </w:tabs>
              <w:rPr>
                <w:noProof/>
                <w:sz w:val="18"/>
                <w:szCs w:val="18"/>
              </w:rPr>
            </w:pPr>
            <w:r w:rsidRPr="009219C1">
              <w:rPr>
                <w:noProof/>
                <w:sz w:val="18"/>
                <w:szCs w:val="18"/>
              </w:rPr>
              <w:t xml:space="preserve">If Yes, evidence of implementation of the </w:t>
            </w:r>
            <w:r w:rsidR="003224E2" w:rsidRPr="009219C1">
              <w:rPr>
                <w:noProof/>
                <w:sz w:val="18"/>
                <w:szCs w:val="18"/>
              </w:rPr>
              <w:t>a</w:t>
            </w:r>
            <w:r w:rsidRPr="009219C1">
              <w:rPr>
                <w:noProof/>
                <w:sz w:val="18"/>
                <w:szCs w:val="18"/>
              </w:rPr>
              <w:t xml:space="preserve">pplicant’s certified QMS </w:t>
            </w:r>
            <w:r w:rsidR="003224E2" w:rsidRPr="009219C1">
              <w:rPr>
                <w:noProof/>
                <w:sz w:val="18"/>
                <w:szCs w:val="18"/>
              </w:rPr>
              <w:t xml:space="preserve">on projects </w:t>
            </w:r>
            <w:r w:rsidRPr="009219C1">
              <w:rPr>
                <w:noProof/>
                <w:sz w:val="18"/>
                <w:szCs w:val="18"/>
              </w:rPr>
              <w:t xml:space="preserve">is provided at </w:t>
            </w:r>
          </w:p>
        </w:tc>
        <w:tc>
          <w:tcPr>
            <w:tcW w:w="2268" w:type="dxa"/>
            <w:shd w:val="clear" w:color="auto" w:fill="F2F2F2" w:themeFill="background1" w:themeFillShade="F2"/>
          </w:tcPr>
          <w:p w14:paraId="09B25AB9" w14:textId="5EF541C9" w:rsidR="009B4BEA" w:rsidRPr="009219C1" w:rsidRDefault="009219C1" w:rsidP="00AE305D">
            <w:pPr>
              <w:pStyle w:val="Tabletext"/>
              <w:ind w:left="34" w:right="0"/>
              <w:rPr>
                <w:bCs/>
                <w:noProof/>
                <w:sz w:val="18"/>
                <w:szCs w:val="18"/>
              </w:rPr>
            </w:pPr>
            <w:r w:rsidRPr="00E6347E">
              <w:rPr>
                <w:bCs/>
                <w:sz w:val="18"/>
                <w:szCs w:val="18"/>
              </w:rPr>
              <w:t xml:space="preserve">Attachment No </w:t>
            </w:r>
            <w:r w:rsidRPr="00E6347E">
              <w:rPr>
                <w:bCs/>
                <w:noProof/>
                <w:sz w:val="18"/>
                <w:szCs w:val="18"/>
              </w:rPr>
              <w:t>»</w:t>
            </w:r>
            <w:r w:rsidRPr="00E6347E">
              <w:rPr>
                <w:bCs/>
                <w:sz w:val="18"/>
                <w:szCs w:val="18"/>
              </w:rPr>
              <w:t>.</w:t>
            </w:r>
          </w:p>
        </w:tc>
      </w:tr>
      <w:tr w:rsidR="00D8735F" w:rsidRPr="009219C1" w14:paraId="477E0691" w14:textId="77777777" w:rsidTr="009219C1">
        <w:tc>
          <w:tcPr>
            <w:tcW w:w="5407" w:type="dxa"/>
          </w:tcPr>
          <w:p w14:paraId="69C320F3" w14:textId="77777777" w:rsidR="00D8735F" w:rsidRPr="009219C1" w:rsidRDefault="00D8735F" w:rsidP="00B3426B">
            <w:pPr>
              <w:pStyle w:val="Tabletext"/>
              <w:tabs>
                <w:tab w:val="left" w:pos="252"/>
              </w:tabs>
              <w:rPr>
                <w:noProof/>
                <w:sz w:val="18"/>
                <w:szCs w:val="18"/>
              </w:rPr>
            </w:pPr>
            <w:r w:rsidRPr="009219C1">
              <w:rPr>
                <w:noProof/>
                <w:sz w:val="18"/>
                <w:szCs w:val="18"/>
              </w:rPr>
              <w:t xml:space="preserve">If No, evidence that the applicant </w:t>
            </w:r>
            <w:r w:rsidR="00A36675" w:rsidRPr="009219C1">
              <w:rPr>
                <w:noProof/>
                <w:sz w:val="18"/>
                <w:szCs w:val="18"/>
              </w:rPr>
              <w:t xml:space="preserve">is capable of </w:t>
            </w:r>
            <w:r w:rsidR="00F85620" w:rsidRPr="009219C1">
              <w:rPr>
                <w:noProof/>
                <w:sz w:val="18"/>
                <w:szCs w:val="18"/>
              </w:rPr>
              <w:t xml:space="preserve">systematically </w:t>
            </w:r>
            <w:r w:rsidR="00A36675" w:rsidRPr="009219C1">
              <w:rPr>
                <w:sz w:val="18"/>
                <w:szCs w:val="18"/>
              </w:rPr>
              <w:t>planning</w:t>
            </w:r>
            <w:r w:rsidR="00F85620" w:rsidRPr="009219C1">
              <w:rPr>
                <w:sz w:val="18"/>
                <w:szCs w:val="18"/>
              </w:rPr>
              <w:t xml:space="preserve"> and managing the quality of its work </w:t>
            </w:r>
            <w:r w:rsidR="003224E2" w:rsidRPr="009219C1">
              <w:rPr>
                <w:sz w:val="18"/>
                <w:szCs w:val="18"/>
              </w:rPr>
              <w:t xml:space="preserve">in accordance with QMS Guidelines on projects </w:t>
            </w:r>
            <w:r w:rsidR="00EE17B0" w:rsidRPr="009219C1">
              <w:rPr>
                <w:sz w:val="18"/>
                <w:szCs w:val="18"/>
              </w:rPr>
              <w:t>is at</w:t>
            </w:r>
            <w:r w:rsidR="00EE17B0" w:rsidRPr="009219C1">
              <w:rPr>
                <w:noProof/>
                <w:sz w:val="18"/>
                <w:szCs w:val="18"/>
              </w:rPr>
              <w:t>:</w:t>
            </w:r>
          </w:p>
        </w:tc>
        <w:tc>
          <w:tcPr>
            <w:tcW w:w="2268" w:type="dxa"/>
            <w:shd w:val="clear" w:color="auto" w:fill="F2F2F2" w:themeFill="background1" w:themeFillShade="F2"/>
          </w:tcPr>
          <w:p w14:paraId="7DD3F57F" w14:textId="01E9B1E3" w:rsidR="00D8735F" w:rsidRPr="009219C1" w:rsidRDefault="009219C1" w:rsidP="00AE305D">
            <w:pPr>
              <w:pStyle w:val="Tabletext"/>
              <w:ind w:left="34" w:right="0"/>
              <w:rPr>
                <w:bCs/>
                <w:noProof/>
                <w:sz w:val="18"/>
                <w:szCs w:val="18"/>
              </w:rPr>
            </w:pPr>
            <w:r w:rsidRPr="00E6347E">
              <w:rPr>
                <w:bCs/>
                <w:sz w:val="18"/>
                <w:szCs w:val="18"/>
              </w:rPr>
              <w:t xml:space="preserve">Attachment No </w:t>
            </w:r>
            <w:r w:rsidRPr="00E6347E">
              <w:rPr>
                <w:bCs/>
                <w:noProof/>
                <w:sz w:val="18"/>
                <w:szCs w:val="18"/>
              </w:rPr>
              <w:t>»</w:t>
            </w:r>
            <w:r w:rsidRPr="00E6347E">
              <w:rPr>
                <w:bCs/>
                <w:sz w:val="18"/>
                <w:szCs w:val="18"/>
              </w:rPr>
              <w:t>.</w:t>
            </w:r>
          </w:p>
        </w:tc>
      </w:tr>
      <w:tr w:rsidR="00B31757" w:rsidRPr="009219C1" w14:paraId="5C299E94" w14:textId="77777777" w:rsidTr="009219C1">
        <w:tc>
          <w:tcPr>
            <w:tcW w:w="5407" w:type="dxa"/>
          </w:tcPr>
          <w:p w14:paraId="48CEC536" w14:textId="77777777" w:rsidR="00B31757" w:rsidRPr="009219C1" w:rsidRDefault="00B31757" w:rsidP="00B3426B">
            <w:pPr>
              <w:pStyle w:val="Tabletext"/>
              <w:tabs>
                <w:tab w:val="left" w:pos="252"/>
              </w:tabs>
              <w:rPr>
                <w:noProof/>
                <w:sz w:val="18"/>
                <w:szCs w:val="18"/>
              </w:rPr>
            </w:pPr>
            <w:r w:rsidRPr="009219C1">
              <w:rPr>
                <w:noProof/>
                <w:sz w:val="18"/>
                <w:szCs w:val="18"/>
              </w:rPr>
              <w:t xml:space="preserve">A copy of the Table of Contents for a Project Quality Plan for work similar to the proposed </w:t>
            </w:r>
            <w:r w:rsidR="009352FD" w:rsidRPr="009219C1">
              <w:rPr>
                <w:noProof/>
                <w:sz w:val="18"/>
                <w:szCs w:val="18"/>
              </w:rPr>
              <w:t xml:space="preserve">project </w:t>
            </w:r>
            <w:r w:rsidRPr="009219C1">
              <w:rPr>
                <w:noProof/>
                <w:sz w:val="18"/>
                <w:szCs w:val="18"/>
              </w:rPr>
              <w:t>is at:</w:t>
            </w:r>
          </w:p>
        </w:tc>
        <w:tc>
          <w:tcPr>
            <w:tcW w:w="2268" w:type="dxa"/>
            <w:shd w:val="clear" w:color="auto" w:fill="F2F2F2" w:themeFill="background1" w:themeFillShade="F2"/>
          </w:tcPr>
          <w:p w14:paraId="3F708EF8" w14:textId="7D59FA39" w:rsidR="00B31757" w:rsidRPr="009219C1" w:rsidRDefault="009219C1" w:rsidP="00AE305D">
            <w:pPr>
              <w:pStyle w:val="Tabletext"/>
              <w:ind w:left="34" w:right="0"/>
              <w:rPr>
                <w:bCs/>
                <w:noProof/>
                <w:sz w:val="18"/>
                <w:szCs w:val="18"/>
              </w:rPr>
            </w:pPr>
            <w:r w:rsidRPr="00E6347E">
              <w:rPr>
                <w:bCs/>
                <w:sz w:val="18"/>
                <w:szCs w:val="18"/>
              </w:rPr>
              <w:t xml:space="preserve">Attachment No </w:t>
            </w:r>
            <w:r w:rsidRPr="00E6347E">
              <w:rPr>
                <w:bCs/>
                <w:noProof/>
                <w:sz w:val="18"/>
                <w:szCs w:val="18"/>
              </w:rPr>
              <w:t>»</w:t>
            </w:r>
            <w:r w:rsidRPr="00E6347E">
              <w:rPr>
                <w:bCs/>
                <w:sz w:val="18"/>
                <w:szCs w:val="18"/>
              </w:rPr>
              <w:t>.</w:t>
            </w:r>
          </w:p>
        </w:tc>
      </w:tr>
    </w:tbl>
    <w:p w14:paraId="43B56F7A" w14:textId="705AAF1B" w:rsidR="00B31757" w:rsidRPr="009219C1" w:rsidRDefault="004D3A01" w:rsidP="004D3A01">
      <w:pPr>
        <w:pStyle w:val="CLAUSESUBHEADING"/>
      </w:pPr>
      <w:r w:rsidRPr="009219C1">
        <w:t>AUDITS BY THE PRINCIPAL</w:t>
      </w:r>
    </w:p>
    <w:tbl>
      <w:tblPr>
        <w:tblW w:w="7675" w:type="dxa"/>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7"/>
        <w:gridCol w:w="2268"/>
      </w:tblGrid>
      <w:tr w:rsidR="002E734E" w:rsidRPr="009219C1" w14:paraId="538E4CB2" w14:textId="77777777" w:rsidTr="0093618B">
        <w:tc>
          <w:tcPr>
            <w:tcW w:w="5407" w:type="dxa"/>
          </w:tcPr>
          <w:p w14:paraId="228281C0" w14:textId="77777777" w:rsidR="002E734E" w:rsidRPr="009219C1" w:rsidRDefault="002E734E" w:rsidP="00B3426B">
            <w:pPr>
              <w:pStyle w:val="Tabletext"/>
              <w:tabs>
                <w:tab w:val="left" w:pos="252"/>
              </w:tabs>
              <w:rPr>
                <w:noProof/>
                <w:sz w:val="18"/>
                <w:szCs w:val="18"/>
              </w:rPr>
            </w:pPr>
            <w:r w:rsidRPr="009219C1">
              <w:rPr>
                <w:noProof/>
                <w:sz w:val="18"/>
                <w:szCs w:val="18"/>
              </w:rPr>
              <w:t xml:space="preserve">The applicant </w:t>
            </w:r>
            <w:r w:rsidR="001D0CC5" w:rsidRPr="009219C1">
              <w:rPr>
                <w:noProof/>
                <w:sz w:val="18"/>
                <w:szCs w:val="18"/>
              </w:rPr>
              <w:t>is</w:t>
            </w:r>
            <w:r w:rsidRPr="009219C1">
              <w:rPr>
                <w:noProof/>
                <w:sz w:val="18"/>
                <w:szCs w:val="18"/>
              </w:rPr>
              <w:t xml:space="preserve"> </w:t>
            </w:r>
            <w:r w:rsidR="00F85620" w:rsidRPr="009219C1">
              <w:rPr>
                <w:noProof/>
                <w:sz w:val="18"/>
                <w:szCs w:val="18"/>
              </w:rPr>
              <w:t>willing</w:t>
            </w:r>
            <w:r w:rsidRPr="009219C1">
              <w:rPr>
                <w:noProof/>
                <w:sz w:val="18"/>
                <w:szCs w:val="18"/>
              </w:rPr>
              <w:t xml:space="preserve"> to have its </w:t>
            </w:r>
            <w:r w:rsidR="00833896" w:rsidRPr="009219C1">
              <w:rPr>
                <w:noProof/>
                <w:sz w:val="18"/>
                <w:szCs w:val="18"/>
              </w:rPr>
              <w:t xml:space="preserve">quality </w:t>
            </w:r>
            <w:r w:rsidR="00B31757" w:rsidRPr="009219C1">
              <w:rPr>
                <w:noProof/>
                <w:sz w:val="18"/>
                <w:szCs w:val="18"/>
              </w:rPr>
              <w:t>m</w:t>
            </w:r>
            <w:r w:rsidRPr="009219C1">
              <w:rPr>
                <w:noProof/>
                <w:sz w:val="18"/>
                <w:szCs w:val="18"/>
              </w:rPr>
              <w:t xml:space="preserve">anagement </w:t>
            </w:r>
            <w:r w:rsidR="00B31757" w:rsidRPr="009219C1">
              <w:rPr>
                <w:noProof/>
                <w:sz w:val="18"/>
                <w:szCs w:val="18"/>
              </w:rPr>
              <w:t>s</w:t>
            </w:r>
            <w:r w:rsidRPr="009219C1">
              <w:rPr>
                <w:noProof/>
                <w:sz w:val="18"/>
                <w:szCs w:val="18"/>
              </w:rPr>
              <w:t>ystem</w:t>
            </w:r>
            <w:r w:rsidR="00B31757" w:rsidRPr="009219C1">
              <w:rPr>
                <w:noProof/>
                <w:sz w:val="18"/>
                <w:szCs w:val="18"/>
              </w:rPr>
              <w:t>s</w:t>
            </w:r>
            <w:r w:rsidRPr="009219C1">
              <w:rPr>
                <w:noProof/>
                <w:sz w:val="18"/>
                <w:szCs w:val="18"/>
              </w:rPr>
              <w:t xml:space="preserve"> audited by the Principal or the Principal’s agents.</w:t>
            </w:r>
          </w:p>
        </w:tc>
        <w:tc>
          <w:tcPr>
            <w:tcW w:w="2268" w:type="dxa"/>
            <w:shd w:val="clear" w:color="auto" w:fill="F2F2F2" w:themeFill="background1" w:themeFillShade="F2"/>
          </w:tcPr>
          <w:p w14:paraId="03B861D8" w14:textId="77777777" w:rsidR="002E734E" w:rsidRPr="009219C1" w:rsidRDefault="002E734E" w:rsidP="00D23854">
            <w:pPr>
              <w:pStyle w:val="Tabletext"/>
              <w:tabs>
                <w:tab w:val="left" w:pos="252"/>
              </w:tabs>
              <w:ind w:right="0"/>
              <w:jc w:val="both"/>
              <w:rPr>
                <w:bCs/>
                <w:noProof/>
                <w:sz w:val="18"/>
                <w:szCs w:val="18"/>
              </w:rPr>
            </w:pPr>
            <w:r w:rsidRPr="009219C1">
              <w:rPr>
                <w:bCs/>
                <w:noProof/>
                <w:sz w:val="18"/>
                <w:szCs w:val="18"/>
              </w:rPr>
              <w:t>Yes / No</w:t>
            </w:r>
          </w:p>
        </w:tc>
      </w:tr>
      <w:tr w:rsidR="002E734E" w:rsidRPr="009219C1" w14:paraId="2C26703F" w14:textId="77777777" w:rsidTr="0093618B">
        <w:tc>
          <w:tcPr>
            <w:tcW w:w="5407" w:type="dxa"/>
          </w:tcPr>
          <w:p w14:paraId="15212F78" w14:textId="77777777" w:rsidR="002E734E" w:rsidRPr="009219C1" w:rsidRDefault="002E734E" w:rsidP="00B3426B">
            <w:pPr>
              <w:pStyle w:val="Tabletext"/>
              <w:tabs>
                <w:tab w:val="left" w:pos="252"/>
              </w:tabs>
              <w:rPr>
                <w:noProof/>
                <w:sz w:val="18"/>
                <w:szCs w:val="18"/>
              </w:rPr>
            </w:pPr>
            <w:r w:rsidRPr="009219C1">
              <w:rPr>
                <w:noProof/>
                <w:sz w:val="18"/>
                <w:szCs w:val="18"/>
              </w:rPr>
              <w:t xml:space="preserve">The applicant </w:t>
            </w:r>
            <w:r w:rsidR="001D0CC5" w:rsidRPr="009219C1">
              <w:rPr>
                <w:noProof/>
                <w:sz w:val="18"/>
                <w:szCs w:val="18"/>
              </w:rPr>
              <w:t>undertakes to</w:t>
            </w:r>
            <w:r w:rsidRPr="009219C1">
              <w:rPr>
                <w:noProof/>
                <w:sz w:val="18"/>
                <w:szCs w:val="18"/>
              </w:rPr>
              <w:t xml:space="preserve"> complete any corrective action requests arising from </w:t>
            </w:r>
            <w:r w:rsidR="000E3BAC" w:rsidRPr="009219C1">
              <w:rPr>
                <w:noProof/>
                <w:sz w:val="18"/>
                <w:szCs w:val="18"/>
              </w:rPr>
              <w:t xml:space="preserve">any such </w:t>
            </w:r>
            <w:r w:rsidRPr="009219C1">
              <w:rPr>
                <w:noProof/>
                <w:sz w:val="18"/>
                <w:szCs w:val="18"/>
              </w:rPr>
              <w:t>audits.</w:t>
            </w:r>
          </w:p>
        </w:tc>
        <w:tc>
          <w:tcPr>
            <w:tcW w:w="2268" w:type="dxa"/>
            <w:shd w:val="clear" w:color="auto" w:fill="F2F2F2" w:themeFill="background1" w:themeFillShade="F2"/>
          </w:tcPr>
          <w:p w14:paraId="3526CA2A" w14:textId="77777777" w:rsidR="002E734E" w:rsidRPr="009219C1" w:rsidRDefault="002E734E" w:rsidP="00D23854">
            <w:pPr>
              <w:pStyle w:val="Tabletext"/>
              <w:tabs>
                <w:tab w:val="left" w:pos="252"/>
              </w:tabs>
              <w:ind w:right="0"/>
              <w:jc w:val="both"/>
              <w:rPr>
                <w:bCs/>
                <w:noProof/>
                <w:sz w:val="18"/>
                <w:szCs w:val="18"/>
              </w:rPr>
            </w:pPr>
            <w:r w:rsidRPr="009219C1">
              <w:rPr>
                <w:bCs/>
                <w:noProof/>
                <w:sz w:val="18"/>
                <w:szCs w:val="18"/>
              </w:rPr>
              <w:t>Yes / No</w:t>
            </w:r>
          </w:p>
        </w:tc>
      </w:tr>
    </w:tbl>
    <w:p w14:paraId="59ACE332" w14:textId="77777777" w:rsidR="00F563EC" w:rsidRDefault="00F563EC" w:rsidP="00C718DB">
      <w:pPr>
        <w:pStyle w:val="StyleLeftAfter0pt"/>
        <w:rPr>
          <w:noProof/>
        </w:rPr>
      </w:pPr>
    </w:p>
    <w:p w14:paraId="5894EBD9" w14:textId="01E50AB0" w:rsidR="00A85B06" w:rsidRPr="00382962" w:rsidRDefault="004D3A01" w:rsidP="004D3A01">
      <w:pPr>
        <w:pStyle w:val="CLAUSESUBHEADING"/>
      </w:pPr>
      <w:r>
        <w:t xml:space="preserve">INDUSTRIAL RELATIONS </w:t>
      </w:r>
      <w:r w:rsidRPr="00382962">
        <w:t>MANAGEMENT</w:t>
      </w:r>
    </w:p>
    <w:tbl>
      <w:tblPr>
        <w:tblW w:w="7675" w:type="dxa"/>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7"/>
        <w:gridCol w:w="2268"/>
      </w:tblGrid>
      <w:tr w:rsidR="00A85B06" w:rsidRPr="00B3426B" w14:paraId="7265ACAF" w14:textId="77777777" w:rsidTr="00B3426B">
        <w:tc>
          <w:tcPr>
            <w:tcW w:w="5407" w:type="dxa"/>
          </w:tcPr>
          <w:p w14:paraId="6428D93E" w14:textId="3303BFA9" w:rsidR="00A85B06" w:rsidRPr="00B3426B" w:rsidRDefault="00670782" w:rsidP="00D14059">
            <w:pPr>
              <w:pStyle w:val="Tabletext"/>
              <w:tabs>
                <w:tab w:val="left" w:pos="252"/>
              </w:tabs>
              <w:rPr>
                <w:noProof/>
                <w:sz w:val="18"/>
                <w:szCs w:val="18"/>
              </w:rPr>
            </w:pPr>
            <w:r w:rsidRPr="00B3426B">
              <w:rPr>
                <w:noProof/>
                <w:sz w:val="18"/>
                <w:szCs w:val="18"/>
              </w:rPr>
              <w:t xml:space="preserve">Evidence that the applicant has demonstrated the capacity to </w:t>
            </w:r>
            <w:r w:rsidR="00833896" w:rsidRPr="00B3426B">
              <w:rPr>
                <w:noProof/>
                <w:sz w:val="18"/>
                <w:szCs w:val="18"/>
              </w:rPr>
              <w:t xml:space="preserve">manage systematically </w:t>
            </w:r>
            <w:r w:rsidRPr="00B3426B">
              <w:rPr>
                <w:noProof/>
                <w:sz w:val="18"/>
                <w:szCs w:val="18"/>
              </w:rPr>
              <w:t xml:space="preserve">its industrial relations processes in accordance with the </w:t>
            </w:r>
            <w:r w:rsidR="00D14059" w:rsidRPr="00B3426B">
              <w:rPr>
                <w:noProof/>
                <w:sz w:val="18"/>
                <w:szCs w:val="18"/>
              </w:rPr>
              <w:t xml:space="preserve">NSW Industrial Relations Guidelines: Building and Construction Procurement (NSW Guidelines) </w:t>
            </w:r>
            <w:r w:rsidRPr="00B3426B">
              <w:rPr>
                <w:noProof/>
                <w:sz w:val="18"/>
                <w:szCs w:val="18"/>
              </w:rPr>
              <w:t>is provided at:</w:t>
            </w:r>
          </w:p>
        </w:tc>
        <w:tc>
          <w:tcPr>
            <w:tcW w:w="2268" w:type="dxa"/>
            <w:shd w:val="clear" w:color="auto" w:fill="F2F2F2" w:themeFill="background1" w:themeFillShade="F2"/>
          </w:tcPr>
          <w:p w14:paraId="0E231191" w14:textId="0BBE506A" w:rsidR="00A85B06" w:rsidRPr="00B3426B" w:rsidRDefault="00B3426B" w:rsidP="00AE305D">
            <w:pPr>
              <w:pStyle w:val="Tabletext"/>
              <w:ind w:left="34" w:right="0"/>
              <w:rPr>
                <w:noProof/>
                <w:sz w:val="18"/>
                <w:szCs w:val="18"/>
              </w:rPr>
            </w:pPr>
            <w:r w:rsidRPr="00B3426B">
              <w:rPr>
                <w:bCs/>
                <w:sz w:val="18"/>
                <w:szCs w:val="18"/>
              </w:rPr>
              <w:t xml:space="preserve">Attachment No </w:t>
            </w:r>
            <w:r w:rsidRPr="00B3426B">
              <w:rPr>
                <w:bCs/>
                <w:noProof/>
                <w:sz w:val="18"/>
                <w:szCs w:val="18"/>
              </w:rPr>
              <w:t>»</w:t>
            </w:r>
            <w:r w:rsidRPr="00B3426B">
              <w:rPr>
                <w:bCs/>
                <w:sz w:val="18"/>
                <w:szCs w:val="18"/>
              </w:rPr>
              <w:t>.</w:t>
            </w:r>
          </w:p>
        </w:tc>
      </w:tr>
    </w:tbl>
    <w:p w14:paraId="1825107F" w14:textId="77777777" w:rsidR="00B3426B" w:rsidRDefault="00B3426B" w:rsidP="00B3426B">
      <w:pPr>
        <w:pStyle w:val="GuideNote"/>
        <w:rPr>
          <w:noProof/>
        </w:rPr>
      </w:pPr>
      <w:r>
        <w:rPr>
          <w:noProof/>
        </w:rPr>
        <w:t>End of returnable scheduleS - Management systems</w:t>
      </w:r>
    </w:p>
    <w:p w14:paraId="33A183A6" w14:textId="77777777" w:rsidR="00B3426B" w:rsidRDefault="00B3426B" w:rsidP="00C718DB">
      <w:pPr>
        <w:pStyle w:val="StyleLeftAfter0pt"/>
        <w:rPr>
          <w:noProof/>
        </w:rPr>
      </w:pPr>
    </w:p>
    <w:p w14:paraId="1F1FA683" w14:textId="77777777" w:rsidR="00B3426B" w:rsidRDefault="00B3426B">
      <w:pPr>
        <w:spacing w:after="0"/>
        <w:ind w:left="0"/>
        <w:jc w:val="left"/>
        <w:rPr>
          <w:noProof/>
        </w:rPr>
        <w:sectPr w:rsidR="00B3426B" w:rsidSect="00954ED1">
          <w:headerReference w:type="default" r:id="rId14"/>
          <w:pgSz w:w="11907" w:h="16840" w:code="9"/>
          <w:pgMar w:top="1440" w:right="1440" w:bottom="1440" w:left="1440" w:header="680" w:footer="347" w:gutter="0"/>
          <w:cols w:space="720"/>
          <w:docGrid w:linePitch="272"/>
        </w:sectPr>
      </w:pPr>
    </w:p>
    <w:p w14:paraId="1A04C847" w14:textId="77777777" w:rsidR="007E46AC" w:rsidRPr="009A1B58" w:rsidRDefault="007E46AC" w:rsidP="009A1B58">
      <w:pPr>
        <w:pStyle w:val="PART"/>
        <w:ind w:left="426"/>
        <w:rPr>
          <w:vanish w:val="0"/>
        </w:rPr>
      </w:pPr>
      <w:bookmarkStart w:id="24" w:name="_Toc110507843"/>
      <w:bookmarkStart w:id="25" w:name="_Toc184801717"/>
      <w:bookmarkStart w:id="26" w:name="_Toc184801737"/>
      <w:bookmarkEnd w:id="18"/>
      <w:bookmarkEnd w:id="19"/>
      <w:bookmarkEnd w:id="20"/>
      <w:bookmarkEnd w:id="21"/>
      <w:r w:rsidRPr="009A1B58">
        <w:rPr>
          <w:vanish w:val="0"/>
        </w:rPr>
        <w:lastRenderedPageBreak/>
        <w:t>Applicant’s Experience</w:t>
      </w:r>
      <w:r w:rsidR="00DB0900" w:rsidRPr="009A1B58">
        <w:rPr>
          <w:vanish w:val="0"/>
        </w:rPr>
        <w:t xml:space="preserve"> a</w:t>
      </w:r>
      <w:r w:rsidR="00A31638" w:rsidRPr="009A1B58">
        <w:rPr>
          <w:vanish w:val="0"/>
        </w:rPr>
        <w:t>nd Capability</w:t>
      </w:r>
      <w:bookmarkEnd w:id="24"/>
    </w:p>
    <w:p w14:paraId="172CB402" w14:textId="74200CC8" w:rsidR="00DF0C1F" w:rsidRDefault="00DF0C1F" w:rsidP="00DF0C1F">
      <w:pPr>
        <w:pStyle w:val="GuideNote"/>
        <w:rPr>
          <w:noProof/>
        </w:rPr>
      </w:pPr>
      <w:r>
        <w:rPr>
          <w:noProof/>
        </w:rPr>
        <w:t>AMEND PERIOD</w:t>
      </w:r>
      <w:r w:rsidR="00B3426B">
        <w:rPr>
          <w:noProof/>
        </w:rPr>
        <w:t>,</w:t>
      </w:r>
      <w:r>
        <w:rPr>
          <w:noProof/>
        </w:rPr>
        <w:t xml:space="preserve"> IF REQUIRED</w:t>
      </w:r>
      <w:r w:rsidR="00B3426B">
        <w:rPr>
          <w:noProof/>
        </w:rPr>
        <w:t>,</w:t>
      </w:r>
      <w:r>
        <w:rPr>
          <w:noProof/>
        </w:rPr>
        <w:t xml:space="preserve"> EG</w:t>
      </w:r>
      <w:r w:rsidR="00B3426B">
        <w:rPr>
          <w:noProof/>
        </w:rPr>
        <w:t>,</w:t>
      </w:r>
      <w:r>
        <w:rPr>
          <w:noProof/>
        </w:rPr>
        <w:t xml:space="preserve"> 3 YEARS.</w:t>
      </w:r>
    </w:p>
    <w:p w14:paraId="5FBBE32B" w14:textId="203C038F" w:rsidR="007E46AC" w:rsidRPr="00985F83" w:rsidRDefault="004D3A01" w:rsidP="00A6505D">
      <w:pPr>
        <w:pStyle w:val="CLAUSESUBHEADING"/>
        <w:tabs>
          <w:tab w:val="clear" w:pos="1134"/>
        </w:tabs>
        <w:ind w:left="426"/>
      </w:pPr>
      <w:r>
        <w:t>CURRENT OR RECENTLY COMPLETED SIMILAR WORK</w:t>
      </w:r>
    </w:p>
    <w:p w14:paraId="4606CD53" w14:textId="14C95F3C" w:rsidR="00185711" w:rsidRPr="00B3426B" w:rsidRDefault="007E46AC" w:rsidP="00A6505D">
      <w:pPr>
        <w:pStyle w:val="PARAGRAPHNUMBERED"/>
        <w:numPr>
          <w:ilvl w:val="0"/>
          <w:numId w:val="0"/>
        </w:numPr>
        <w:ind w:left="426"/>
        <w:rPr>
          <w:noProof/>
        </w:rPr>
      </w:pPr>
      <w:r w:rsidRPr="00B3426B">
        <w:rPr>
          <w:noProof/>
        </w:rPr>
        <w:t>Provide the following details for</w:t>
      </w:r>
      <w:r w:rsidR="00E5226F" w:rsidRPr="00B3426B">
        <w:rPr>
          <w:noProof/>
        </w:rPr>
        <w:t xml:space="preserve"> three</w:t>
      </w:r>
      <w:r w:rsidRPr="00B3426B">
        <w:rPr>
          <w:noProof/>
        </w:rPr>
        <w:t xml:space="preserve"> </w:t>
      </w:r>
      <w:r w:rsidR="00E5226F" w:rsidRPr="00B3426B">
        <w:rPr>
          <w:noProof/>
        </w:rPr>
        <w:t>contracts</w:t>
      </w:r>
      <w:r w:rsidRPr="00B3426B">
        <w:rPr>
          <w:noProof/>
        </w:rPr>
        <w:t xml:space="preserve"> </w:t>
      </w:r>
      <w:r w:rsidR="001F353A" w:rsidRPr="00B3426B">
        <w:rPr>
          <w:noProof/>
        </w:rPr>
        <w:t xml:space="preserve">for </w:t>
      </w:r>
      <w:r w:rsidR="00EE3929" w:rsidRPr="00B3426B">
        <w:rPr>
          <w:noProof/>
        </w:rPr>
        <w:t xml:space="preserve">work, similar in </w:t>
      </w:r>
      <w:r w:rsidR="00DF0C1F" w:rsidRPr="00B3426B">
        <w:rPr>
          <w:noProof/>
        </w:rPr>
        <w:t xml:space="preserve">size, </w:t>
      </w:r>
      <w:r w:rsidR="00EE3929" w:rsidRPr="00B3426B">
        <w:rPr>
          <w:noProof/>
        </w:rPr>
        <w:t>type</w:t>
      </w:r>
      <w:r w:rsidR="00DF0C1F" w:rsidRPr="00B3426B">
        <w:rPr>
          <w:noProof/>
        </w:rPr>
        <w:t xml:space="preserve">, value </w:t>
      </w:r>
      <w:r w:rsidR="00EE3929" w:rsidRPr="00B3426B">
        <w:rPr>
          <w:noProof/>
        </w:rPr>
        <w:t xml:space="preserve">and </w:t>
      </w:r>
      <w:r w:rsidR="00DF0C1F" w:rsidRPr="00B3426B">
        <w:rPr>
          <w:noProof/>
        </w:rPr>
        <w:t xml:space="preserve">complexity </w:t>
      </w:r>
      <w:r w:rsidR="001F353A" w:rsidRPr="00B3426B">
        <w:rPr>
          <w:noProof/>
        </w:rPr>
        <w:t>to the proposed contract</w:t>
      </w:r>
      <w:r w:rsidR="00EE3929" w:rsidRPr="00B3426B">
        <w:rPr>
          <w:noProof/>
        </w:rPr>
        <w:t>,</w:t>
      </w:r>
      <w:r w:rsidR="001F353A" w:rsidRPr="00B3426B">
        <w:rPr>
          <w:noProof/>
        </w:rPr>
        <w:t xml:space="preserve"> that the applicant is currently undertaking or completed within the last 2 years.</w:t>
      </w:r>
      <w:r w:rsidR="00E5226F" w:rsidRPr="00B3426B">
        <w:rPr>
          <w:noProof/>
        </w:rPr>
        <w:t xml:space="preserve"> </w:t>
      </w:r>
    </w:p>
    <w:p w14:paraId="0DFFC7CA" w14:textId="77777777" w:rsidR="007E46AC" w:rsidRPr="00B3426B" w:rsidRDefault="00DB60AC" w:rsidP="00A6505D">
      <w:pPr>
        <w:pStyle w:val="PARAGRAPHNUMBERED"/>
        <w:numPr>
          <w:ilvl w:val="0"/>
          <w:numId w:val="0"/>
        </w:numPr>
        <w:ind w:left="426"/>
        <w:rPr>
          <w:noProof/>
        </w:rPr>
      </w:pPr>
      <w:r w:rsidRPr="00B3426B">
        <w:rPr>
          <w:noProof/>
        </w:rPr>
        <w:t>Provide a separate s</w:t>
      </w:r>
      <w:r w:rsidR="0098036D" w:rsidRPr="00B3426B">
        <w:rPr>
          <w:noProof/>
        </w:rPr>
        <w:t>c</w:t>
      </w:r>
      <w:r w:rsidRPr="00B3426B">
        <w:rPr>
          <w:noProof/>
        </w:rPr>
        <w:t>he</w:t>
      </w:r>
      <w:r w:rsidR="0098036D" w:rsidRPr="00B3426B">
        <w:rPr>
          <w:noProof/>
        </w:rPr>
        <w:t>dule</w:t>
      </w:r>
      <w:r w:rsidRPr="00B3426B">
        <w:rPr>
          <w:noProof/>
        </w:rPr>
        <w:t xml:space="preserve"> for each contract.</w:t>
      </w:r>
    </w:p>
    <w:tbl>
      <w:tblPr>
        <w:tblW w:w="7675" w:type="dxa"/>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39"/>
        <w:gridCol w:w="4536"/>
      </w:tblGrid>
      <w:tr w:rsidR="007E46AC" w:rsidRPr="00B3426B" w14:paraId="5EF08789" w14:textId="77777777" w:rsidTr="006F003B">
        <w:tc>
          <w:tcPr>
            <w:tcW w:w="3139" w:type="dxa"/>
          </w:tcPr>
          <w:p w14:paraId="28A053AC" w14:textId="77777777" w:rsidR="007E46AC" w:rsidRPr="00B3426B" w:rsidRDefault="007E46AC" w:rsidP="00B3426B">
            <w:pPr>
              <w:pStyle w:val="Tabletext"/>
              <w:rPr>
                <w:b/>
                <w:bCs/>
                <w:sz w:val="18"/>
                <w:szCs w:val="18"/>
              </w:rPr>
            </w:pPr>
            <w:r w:rsidRPr="00B3426B">
              <w:rPr>
                <w:b/>
                <w:bCs/>
                <w:sz w:val="18"/>
                <w:szCs w:val="18"/>
              </w:rPr>
              <w:t>Contract Details</w:t>
            </w:r>
          </w:p>
        </w:tc>
        <w:tc>
          <w:tcPr>
            <w:tcW w:w="4536" w:type="dxa"/>
            <w:shd w:val="clear" w:color="auto" w:fill="auto"/>
          </w:tcPr>
          <w:p w14:paraId="29B6A54F" w14:textId="77777777" w:rsidR="007E46AC" w:rsidRPr="00B3426B" w:rsidRDefault="007E46AC" w:rsidP="00B3426B">
            <w:pPr>
              <w:pStyle w:val="Tabletext"/>
              <w:rPr>
                <w:noProof/>
                <w:sz w:val="18"/>
                <w:szCs w:val="18"/>
              </w:rPr>
            </w:pPr>
          </w:p>
        </w:tc>
      </w:tr>
      <w:tr w:rsidR="007E46AC" w:rsidRPr="00B3426B" w14:paraId="53617CEF" w14:textId="77777777" w:rsidTr="0093618B">
        <w:tc>
          <w:tcPr>
            <w:tcW w:w="3139" w:type="dxa"/>
          </w:tcPr>
          <w:p w14:paraId="4C8C89AE" w14:textId="77777777" w:rsidR="007E46AC" w:rsidRPr="00B3426B" w:rsidRDefault="003D2B92" w:rsidP="00B3426B">
            <w:pPr>
              <w:pStyle w:val="Tabletext"/>
              <w:rPr>
                <w:sz w:val="18"/>
                <w:szCs w:val="18"/>
              </w:rPr>
            </w:pPr>
            <w:r w:rsidRPr="00B3426B">
              <w:rPr>
                <w:sz w:val="18"/>
                <w:szCs w:val="18"/>
              </w:rPr>
              <w:br/>
            </w:r>
            <w:r w:rsidR="00046DD8" w:rsidRPr="00B3426B">
              <w:rPr>
                <w:sz w:val="18"/>
                <w:szCs w:val="18"/>
              </w:rPr>
              <w:t>Contract</w:t>
            </w:r>
            <w:r w:rsidR="007E46AC" w:rsidRPr="00B3426B">
              <w:rPr>
                <w:sz w:val="18"/>
                <w:szCs w:val="18"/>
              </w:rPr>
              <w:t xml:space="preserve"> name:</w:t>
            </w:r>
          </w:p>
        </w:tc>
        <w:tc>
          <w:tcPr>
            <w:tcW w:w="4536" w:type="dxa"/>
            <w:shd w:val="clear" w:color="auto" w:fill="F2F2F2" w:themeFill="background1" w:themeFillShade="F2"/>
          </w:tcPr>
          <w:p w14:paraId="468ABC2A" w14:textId="1CF66D6D" w:rsidR="007E46AC" w:rsidRPr="00B3426B" w:rsidRDefault="003D2B92" w:rsidP="00B3426B">
            <w:pPr>
              <w:pStyle w:val="Tabletext"/>
              <w:ind w:left="32" w:right="0"/>
              <w:rPr>
                <w:noProof/>
                <w:sz w:val="18"/>
                <w:szCs w:val="18"/>
              </w:rPr>
            </w:pPr>
            <w:r w:rsidRPr="00B3426B">
              <w:rPr>
                <w:noProof/>
                <w:sz w:val="18"/>
                <w:szCs w:val="18"/>
              </w:rPr>
              <w:br/>
            </w:r>
            <w:r w:rsidR="0093618B" w:rsidRPr="00E6347E">
              <w:rPr>
                <w:bCs/>
                <w:noProof/>
                <w:sz w:val="18"/>
                <w:szCs w:val="18"/>
              </w:rPr>
              <w:t>»</w:t>
            </w:r>
            <w:r w:rsidR="0093618B" w:rsidRPr="00E6347E">
              <w:rPr>
                <w:bCs/>
                <w:sz w:val="18"/>
                <w:szCs w:val="18"/>
              </w:rPr>
              <w:t>.</w:t>
            </w:r>
          </w:p>
        </w:tc>
      </w:tr>
      <w:tr w:rsidR="007E46AC" w:rsidRPr="00B3426B" w14:paraId="04247921" w14:textId="77777777" w:rsidTr="0093618B">
        <w:tc>
          <w:tcPr>
            <w:tcW w:w="3139" w:type="dxa"/>
          </w:tcPr>
          <w:p w14:paraId="5E02C952" w14:textId="77777777" w:rsidR="007E46AC" w:rsidRPr="00B3426B" w:rsidRDefault="00046DD8" w:rsidP="00B3426B">
            <w:pPr>
              <w:pStyle w:val="Tabletext"/>
              <w:rPr>
                <w:sz w:val="18"/>
                <w:szCs w:val="18"/>
              </w:rPr>
            </w:pPr>
            <w:r w:rsidRPr="00B3426B">
              <w:rPr>
                <w:sz w:val="18"/>
                <w:szCs w:val="18"/>
              </w:rPr>
              <w:t>Final or anticipated contract</w:t>
            </w:r>
            <w:r w:rsidR="007E46AC" w:rsidRPr="00B3426B">
              <w:rPr>
                <w:sz w:val="18"/>
                <w:szCs w:val="18"/>
              </w:rPr>
              <w:t xml:space="preserve"> value (including GST):</w:t>
            </w:r>
          </w:p>
        </w:tc>
        <w:tc>
          <w:tcPr>
            <w:tcW w:w="4536" w:type="dxa"/>
            <w:shd w:val="clear" w:color="auto" w:fill="F2F2F2" w:themeFill="background1" w:themeFillShade="F2"/>
          </w:tcPr>
          <w:p w14:paraId="2BF2293B" w14:textId="46B4F8BC" w:rsidR="007E46AC" w:rsidRPr="00B3426B" w:rsidRDefault="003D2B92" w:rsidP="00B3426B">
            <w:pPr>
              <w:pStyle w:val="Tabletext"/>
              <w:ind w:left="0" w:right="0"/>
              <w:rPr>
                <w:noProof/>
                <w:sz w:val="18"/>
                <w:szCs w:val="18"/>
              </w:rPr>
            </w:pPr>
            <w:r w:rsidRPr="00B3426B">
              <w:rPr>
                <w:noProof/>
                <w:sz w:val="18"/>
                <w:szCs w:val="18"/>
              </w:rPr>
              <w:br/>
            </w:r>
            <w:r w:rsidR="007E46AC" w:rsidRPr="00B3426B">
              <w:rPr>
                <w:noProof/>
                <w:sz w:val="18"/>
                <w:szCs w:val="18"/>
              </w:rPr>
              <w:t>$</w:t>
            </w:r>
            <w:r w:rsidR="0093618B" w:rsidRPr="00E6347E">
              <w:rPr>
                <w:bCs/>
                <w:noProof/>
                <w:sz w:val="18"/>
                <w:szCs w:val="18"/>
              </w:rPr>
              <w:t>»</w:t>
            </w:r>
            <w:r w:rsidR="0093618B" w:rsidRPr="00E6347E">
              <w:rPr>
                <w:bCs/>
                <w:sz w:val="18"/>
                <w:szCs w:val="18"/>
              </w:rPr>
              <w:t>.</w:t>
            </w:r>
          </w:p>
        </w:tc>
      </w:tr>
      <w:tr w:rsidR="007E46AC" w:rsidRPr="00B3426B" w14:paraId="2106FC18" w14:textId="77777777" w:rsidTr="0093618B">
        <w:tc>
          <w:tcPr>
            <w:tcW w:w="3139" w:type="dxa"/>
          </w:tcPr>
          <w:p w14:paraId="06479F6A" w14:textId="77777777" w:rsidR="007E46AC" w:rsidRPr="00B3426B" w:rsidRDefault="003D2B92" w:rsidP="00B3426B">
            <w:pPr>
              <w:pStyle w:val="Tabletext"/>
              <w:rPr>
                <w:sz w:val="18"/>
                <w:szCs w:val="18"/>
              </w:rPr>
            </w:pPr>
            <w:r w:rsidRPr="00B3426B">
              <w:rPr>
                <w:sz w:val="18"/>
                <w:szCs w:val="18"/>
              </w:rPr>
              <w:br/>
            </w:r>
            <w:r w:rsidR="007E46AC" w:rsidRPr="00B3426B">
              <w:rPr>
                <w:sz w:val="18"/>
                <w:szCs w:val="18"/>
              </w:rPr>
              <w:t xml:space="preserve">Duration of </w:t>
            </w:r>
            <w:r w:rsidRPr="00B3426B">
              <w:rPr>
                <w:sz w:val="18"/>
                <w:szCs w:val="18"/>
              </w:rPr>
              <w:t>contract</w:t>
            </w:r>
            <w:r w:rsidR="007E46AC" w:rsidRPr="00B3426B">
              <w:rPr>
                <w:sz w:val="18"/>
                <w:szCs w:val="18"/>
              </w:rPr>
              <w:t>:</w:t>
            </w:r>
          </w:p>
        </w:tc>
        <w:tc>
          <w:tcPr>
            <w:tcW w:w="4536" w:type="dxa"/>
            <w:shd w:val="clear" w:color="auto" w:fill="F2F2F2" w:themeFill="background1" w:themeFillShade="F2"/>
          </w:tcPr>
          <w:p w14:paraId="04BB505F" w14:textId="349672B6" w:rsidR="007E46AC" w:rsidRPr="00B3426B" w:rsidRDefault="003D2B92" w:rsidP="00B3426B">
            <w:pPr>
              <w:pStyle w:val="Tabletext"/>
              <w:ind w:left="32" w:right="0"/>
              <w:rPr>
                <w:noProof/>
                <w:sz w:val="18"/>
                <w:szCs w:val="18"/>
              </w:rPr>
            </w:pPr>
            <w:r w:rsidRPr="00B3426B">
              <w:rPr>
                <w:noProof/>
                <w:sz w:val="18"/>
                <w:szCs w:val="18"/>
              </w:rPr>
              <w:br/>
            </w:r>
            <w:r w:rsidR="0093618B" w:rsidRPr="00E6347E">
              <w:rPr>
                <w:bCs/>
                <w:noProof/>
                <w:sz w:val="18"/>
                <w:szCs w:val="18"/>
              </w:rPr>
              <w:t>»</w:t>
            </w:r>
            <w:r w:rsidR="0093618B" w:rsidRPr="00E6347E">
              <w:rPr>
                <w:bCs/>
                <w:sz w:val="18"/>
                <w:szCs w:val="18"/>
              </w:rPr>
              <w:t>.</w:t>
            </w:r>
          </w:p>
        </w:tc>
      </w:tr>
      <w:tr w:rsidR="007E46AC" w:rsidRPr="00B3426B" w14:paraId="21549900" w14:textId="77777777" w:rsidTr="0093618B">
        <w:tc>
          <w:tcPr>
            <w:tcW w:w="3139" w:type="dxa"/>
          </w:tcPr>
          <w:p w14:paraId="2401E54F" w14:textId="77777777" w:rsidR="007E46AC" w:rsidRPr="00B3426B" w:rsidRDefault="007E46AC" w:rsidP="00B3426B">
            <w:pPr>
              <w:pStyle w:val="Tabletext"/>
              <w:rPr>
                <w:sz w:val="18"/>
                <w:szCs w:val="18"/>
              </w:rPr>
            </w:pPr>
            <w:r w:rsidRPr="00B3426B">
              <w:rPr>
                <w:sz w:val="18"/>
                <w:szCs w:val="18"/>
              </w:rPr>
              <w:t>Actual or anticipated completion date:</w:t>
            </w:r>
          </w:p>
        </w:tc>
        <w:tc>
          <w:tcPr>
            <w:tcW w:w="4536" w:type="dxa"/>
            <w:shd w:val="clear" w:color="auto" w:fill="F2F2F2" w:themeFill="background1" w:themeFillShade="F2"/>
          </w:tcPr>
          <w:p w14:paraId="77C6D133" w14:textId="54DC8DE0" w:rsidR="007E46AC" w:rsidRPr="00B3426B" w:rsidRDefault="003D2B92" w:rsidP="00B3426B">
            <w:pPr>
              <w:pStyle w:val="Tabletext"/>
              <w:ind w:left="32" w:right="0"/>
              <w:rPr>
                <w:noProof/>
                <w:sz w:val="18"/>
                <w:szCs w:val="18"/>
              </w:rPr>
            </w:pPr>
            <w:r w:rsidRPr="00B3426B">
              <w:rPr>
                <w:noProof/>
                <w:sz w:val="18"/>
                <w:szCs w:val="18"/>
              </w:rPr>
              <w:br/>
            </w:r>
            <w:r w:rsidR="0093618B" w:rsidRPr="00E6347E">
              <w:rPr>
                <w:bCs/>
                <w:noProof/>
                <w:sz w:val="18"/>
                <w:szCs w:val="18"/>
              </w:rPr>
              <w:t>»</w:t>
            </w:r>
            <w:r w:rsidR="0093618B" w:rsidRPr="00E6347E">
              <w:rPr>
                <w:bCs/>
                <w:sz w:val="18"/>
                <w:szCs w:val="18"/>
              </w:rPr>
              <w:t>.</w:t>
            </w:r>
          </w:p>
        </w:tc>
      </w:tr>
      <w:tr w:rsidR="003D2B92" w:rsidRPr="00B3426B" w14:paraId="2FB98FEC" w14:textId="77777777" w:rsidTr="0093618B">
        <w:tc>
          <w:tcPr>
            <w:tcW w:w="3139" w:type="dxa"/>
          </w:tcPr>
          <w:p w14:paraId="457E5810" w14:textId="77777777" w:rsidR="003D2B92" w:rsidRPr="00B3426B" w:rsidRDefault="00EE3929" w:rsidP="00B3426B">
            <w:pPr>
              <w:pStyle w:val="Tabletext"/>
              <w:rPr>
                <w:sz w:val="18"/>
                <w:szCs w:val="18"/>
              </w:rPr>
            </w:pPr>
            <w:r w:rsidRPr="00B3426B">
              <w:rPr>
                <w:sz w:val="18"/>
                <w:szCs w:val="18"/>
              </w:rPr>
              <w:br/>
            </w:r>
            <w:r w:rsidR="00833896" w:rsidRPr="00B3426B">
              <w:rPr>
                <w:sz w:val="18"/>
                <w:szCs w:val="18"/>
              </w:rPr>
              <w:t xml:space="preserve">Name </w:t>
            </w:r>
            <w:r w:rsidR="008533F7" w:rsidRPr="00B3426B">
              <w:rPr>
                <w:sz w:val="18"/>
                <w:szCs w:val="18"/>
              </w:rPr>
              <w:t xml:space="preserve">type </w:t>
            </w:r>
            <w:r w:rsidR="00833896" w:rsidRPr="00B3426B">
              <w:rPr>
                <w:sz w:val="18"/>
                <w:szCs w:val="18"/>
              </w:rPr>
              <w:t xml:space="preserve">of </w:t>
            </w:r>
            <w:r w:rsidR="003D2B92" w:rsidRPr="00B3426B">
              <w:rPr>
                <w:sz w:val="18"/>
                <w:szCs w:val="18"/>
              </w:rPr>
              <w:t xml:space="preserve">General Conditions </w:t>
            </w:r>
            <w:r w:rsidR="00833896" w:rsidRPr="00B3426B">
              <w:rPr>
                <w:sz w:val="18"/>
                <w:szCs w:val="18"/>
              </w:rPr>
              <w:t xml:space="preserve">of </w:t>
            </w:r>
            <w:r w:rsidR="003D2B92" w:rsidRPr="00B3426B">
              <w:rPr>
                <w:sz w:val="18"/>
                <w:szCs w:val="18"/>
              </w:rPr>
              <w:t>Contract:</w:t>
            </w:r>
          </w:p>
        </w:tc>
        <w:tc>
          <w:tcPr>
            <w:tcW w:w="4536" w:type="dxa"/>
            <w:shd w:val="clear" w:color="auto" w:fill="F2F2F2" w:themeFill="background1" w:themeFillShade="F2"/>
          </w:tcPr>
          <w:p w14:paraId="1B052718" w14:textId="0B5352E6" w:rsidR="003D2B92" w:rsidRPr="00B3426B" w:rsidRDefault="003D2B92" w:rsidP="00B3426B">
            <w:pPr>
              <w:pStyle w:val="Tabletext"/>
              <w:ind w:left="32" w:right="0"/>
              <w:rPr>
                <w:noProof/>
                <w:sz w:val="18"/>
                <w:szCs w:val="18"/>
              </w:rPr>
            </w:pPr>
            <w:r w:rsidRPr="00B3426B">
              <w:rPr>
                <w:noProof/>
                <w:sz w:val="18"/>
                <w:szCs w:val="18"/>
              </w:rPr>
              <w:br/>
            </w:r>
            <w:r w:rsidR="0093618B" w:rsidRPr="00E6347E">
              <w:rPr>
                <w:bCs/>
                <w:noProof/>
                <w:sz w:val="18"/>
                <w:szCs w:val="18"/>
              </w:rPr>
              <w:t>»</w:t>
            </w:r>
            <w:r w:rsidR="0093618B" w:rsidRPr="00E6347E">
              <w:rPr>
                <w:bCs/>
                <w:sz w:val="18"/>
                <w:szCs w:val="18"/>
              </w:rPr>
              <w:t>.</w:t>
            </w:r>
          </w:p>
        </w:tc>
      </w:tr>
      <w:tr w:rsidR="003303CE" w:rsidRPr="00B3426B" w14:paraId="00810292" w14:textId="77777777" w:rsidTr="0093618B">
        <w:tc>
          <w:tcPr>
            <w:tcW w:w="3139" w:type="dxa"/>
          </w:tcPr>
          <w:p w14:paraId="7CD32028" w14:textId="77777777" w:rsidR="003303CE" w:rsidRPr="00B3426B" w:rsidRDefault="003D2B92" w:rsidP="00B3426B">
            <w:pPr>
              <w:pStyle w:val="Tabletext"/>
              <w:rPr>
                <w:sz w:val="18"/>
                <w:szCs w:val="18"/>
              </w:rPr>
            </w:pPr>
            <w:r w:rsidRPr="00B3426B">
              <w:rPr>
                <w:sz w:val="18"/>
                <w:szCs w:val="18"/>
              </w:rPr>
              <w:br/>
            </w:r>
            <w:r w:rsidR="003303CE" w:rsidRPr="00B3426B">
              <w:rPr>
                <w:sz w:val="18"/>
                <w:szCs w:val="18"/>
              </w:rPr>
              <w:t>Client organisation:</w:t>
            </w:r>
          </w:p>
        </w:tc>
        <w:tc>
          <w:tcPr>
            <w:tcW w:w="4536" w:type="dxa"/>
            <w:shd w:val="clear" w:color="auto" w:fill="F2F2F2" w:themeFill="background1" w:themeFillShade="F2"/>
          </w:tcPr>
          <w:p w14:paraId="4A858D0D" w14:textId="1459851F" w:rsidR="003303CE" w:rsidRPr="00B3426B" w:rsidRDefault="003D2B92" w:rsidP="00B3426B">
            <w:pPr>
              <w:pStyle w:val="Tabletext"/>
              <w:ind w:left="32" w:right="0"/>
              <w:rPr>
                <w:noProof/>
                <w:sz w:val="18"/>
                <w:szCs w:val="18"/>
              </w:rPr>
            </w:pPr>
            <w:r w:rsidRPr="00B3426B">
              <w:rPr>
                <w:noProof/>
                <w:sz w:val="18"/>
                <w:szCs w:val="18"/>
              </w:rPr>
              <w:br/>
            </w:r>
            <w:r w:rsidR="0093618B" w:rsidRPr="00E6347E">
              <w:rPr>
                <w:bCs/>
                <w:noProof/>
                <w:sz w:val="18"/>
                <w:szCs w:val="18"/>
              </w:rPr>
              <w:t>»</w:t>
            </w:r>
            <w:r w:rsidR="0093618B" w:rsidRPr="00E6347E">
              <w:rPr>
                <w:bCs/>
                <w:sz w:val="18"/>
                <w:szCs w:val="18"/>
              </w:rPr>
              <w:t>.</w:t>
            </w:r>
          </w:p>
        </w:tc>
      </w:tr>
      <w:tr w:rsidR="003303CE" w:rsidRPr="00B3426B" w14:paraId="76CE5AEA" w14:textId="77777777" w:rsidTr="0093618B">
        <w:tc>
          <w:tcPr>
            <w:tcW w:w="3139" w:type="dxa"/>
          </w:tcPr>
          <w:p w14:paraId="704C3C28" w14:textId="77777777" w:rsidR="003303CE" w:rsidRPr="00B3426B" w:rsidRDefault="003303CE" w:rsidP="00B3426B">
            <w:pPr>
              <w:pStyle w:val="Tabletext"/>
              <w:rPr>
                <w:sz w:val="18"/>
                <w:szCs w:val="18"/>
              </w:rPr>
            </w:pPr>
            <w:r w:rsidRPr="00B3426B">
              <w:rPr>
                <w:sz w:val="18"/>
                <w:szCs w:val="18"/>
              </w:rPr>
              <w:t>Client contact person</w:t>
            </w:r>
            <w:r w:rsidR="001F353A" w:rsidRPr="00B3426B">
              <w:rPr>
                <w:sz w:val="18"/>
                <w:szCs w:val="18"/>
              </w:rPr>
              <w:t xml:space="preserve"> </w:t>
            </w:r>
            <w:r w:rsidR="005E5526" w:rsidRPr="00B3426B">
              <w:rPr>
                <w:sz w:val="18"/>
                <w:szCs w:val="18"/>
              </w:rPr>
              <w:br/>
            </w:r>
            <w:r w:rsidR="001F353A" w:rsidRPr="00B3426B">
              <w:rPr>
                <w:sz w:val="18"/>
                <w:szCs w:val="18"/>
              </w:rPr>
              <w:t xml:space="preserve">(name </w:t>
            </w:r>
            <w:r w:rsidR="005E5526" w:rsidRPr="00B3426B">
              <w:rPr>
                <w:sz w:val="18"/>
                <w:szCs w:val="18"/>
              </w:rPr>
              <w:t>&amp;</w:t>
            </w:r>
            <w:r w:rsidR="001F353A" w:rsidRPr="00B3426B">
              <w:rPr>
                <w:sz w:val="18"/>
                <w:szCs w:val="18"/>
              </w:rPr>
              <w:t xml:space="preserve"> telephone n</w:t>
            </w:r>
            <w:r w:rsidR="005E5526" w:rsidRPr="00B3426B">
              <w:rPr>
                <w:sz w:val="18"/>
                <w:szCs w:val="18"/>
              </w:rPr>
              <w:t>o.</w:t>
            </w:r>
            <w:r w:rsidR="001F353A" w:rsidRPr="00B3426B">
              <w:rPr>
                <w:sz w:val="18"/>
                <w:szCs w:val="18"/>
              </w:rPr>
              <w:t>)</w:t>
            </w:r>
            <w:r w:rsidRPr="00B3426B">
              <w:rPr>
                <w:sz w:val="18"/>
                <w:szCs w:val="18"/>
              </w:rPr>
              <w:t>:</w:t>
            </w:r>
          </w:p>
        </w:tc>
        <w:tc>
          <w:tcPr>
            <w:tcW w:w="4536" w:type="dxa"/>
            <w:shd w:val="clear" w:color="auto" w:fill="F2F2F2" w:themeFill="background1" w:themeFillShade="F2"/>
          </w:tcPr>
          <w:p w14:paraId="37ACAF50" w14:textId="5025E7A6" w:rsidR="003303CE" w:rsidRPr="00B3426B" w:rsidRDefault="003D2B92" w:rsidP="00B3426B">
            <w:pPr>
              <w:pStyle w:val="Tabletext"/>
              <w:ind w:left="32" w:right="0"/>
              <w:rPr>
                <w:noProof/>
                <w:sz w:val="18"/>
                <w:szCs w:val="18"/>
              </w:rPr>
            </w:pPr>
            <w:r w:rsidRPr="00B3426B">
              <w:rPr>
                <w:noProof/>
                <w:sz w:val="18"/>
                <w:szCs w:val="18"/>
              </w:rPr>
              <w:br/>
            </w:r>
            <w:r w:rsidR="0093618B" w:rsidRPr="00E6347E">
              <w:rPr>
                <w:bCs/>
                <w:noProof/>
                <w:sz w:val="18"/>
                <w:szCs w:val="18"/>
              </w:rPr>
              <w:t>»</w:t>
            </w:r>
            <w:r w:rsidR="0093618B" w:rsidRPr="00E6347E">
              <w:rPr>
                <w:bCs/>
                <w:sz w:val="18"/>
                <w:szCs w:val="18"/>
              </w:rPr>
              <w:t>.</w:t>
            </w:r>
          </w:p>
        </w:tc>
      </w:tr>
      <w:tr w:rsidR="00CC5A19" w:rsidRPr="00B3426B" w14:paraId="74BDDC4C" w14:textId="77777777" w:rsidTr="0093618B">
        <w:tc>
          <w:tcPr>
            <w:tcW w:w="3139" w:type="dxa"/>
          </w:tcPr>
          <w:p w14:paraId="6582AE74" w14:textId="77777777" w:rsidR="00CC5A19" w:rsidRPr="00B3426B" w:rsidRDefault="00CC5A19" w:rsidP="00B3426B">
            <w:pPr>
              <w:pStyle w:val="Tabletext"/>
              <w:rPr>
                <w:sz w:val="18"/>
                <w:szCs w:val="18"/>
              </w:rPr>
            </w:pPr>
            <w:r w:rsidRPr="00B3426B">
              <w:rPr>
                <w:sz w:val="18"/>
                <w:szCs w:val="18"/>
              </w:rPr>
              <w:t xml:space="preserve">Description of the </w:t>
            </w:r>
            <w:r w:rsidR="001F353A" w:rsidRPr="00B3426B">
              <w:rPr>
                <w:sz w:val="18"/>
                <w:szCs w:val="18"/>
              </w:rPr>
              <w:t>contract</w:t>
            </w:r>
            <w:r w:rsidRPr="00B3426B">
              <w:rPr>
                <w:sz w:val="18"/>
                <w:szCs w:val="18"/>
              </w:rPr>
              <w:t>, demonstrating its similarity to the proposed contract:</w:t>
            </w:r>
          </w:p>
        </w:tc>
        <w:tc>
          <w:tcPr>
            <w:tcW w:w="4536" w:type="dxa"/>
            <w:shd w:val="clear" w:color="auto" w:fill="F2F2F2" w:themeFill="background1" w:themeFillShade="F2"/>
          </w:tcPr>
          <w:p w14:paraId="616B8443" w14:textId="1DD2A413" w:rsidR="00CC5A19" w:rsidRPr="00B3426B" w:rsidRDefault="00CC5A19" w:rsidP="00B3426B">
            <w:pPr>
              <w:pStyle w:val="Tabletext"/>
              <w:ind w:left="32" w:right="0"/>
              <w:rPr>
                <w:noProof/>
                <w:sz w:val="18"/>
                <w:szCs w:val="18"/>
              </w:rPr>
            </w:pPr>
            <w:r w:rsidRPr="00B3426B">
              <w:rPr>
                <w:noProof/>
                <w:sz w:val="18"/>
                <w:szCs w:val="18"/>
              </w:rPr>
              <w:br/>
            </w:r>
            <w:r w:rsidR="0093618B" w:rsidRPr="00E6347E">
              <w:rPr>
                <w:bCs/>
                <w:noProof/>
                <w:sz w:val="18"/>
                <w:szCs w:val="18"/>
              </w:rPr>
              <w:t>»</w:t>
            </w:r>
            <w:r w:rsidR="0093618B" w:rsidRPr="00E6347E">
              <w:rPr>
                <w:bCs/>
                <w:sz w:val="18"/>
                <w:szCs w:val="18"/>
              </w:rPr>
              <w:t>.</w:t>
            </w:r>
          </w:p>
        </w:tc>
      </w:tr>
    </w:tbl>
    <w:p w14:paraId="32B94745" w14:textId="77777777" w:rsidR="00DB60AC" w:rsidRDefault="00DB60AC" w:rsidP="00C718DB">
      <w:pPr>
        <w:pStyle w:val="StyleAfter0pt"/>
        <w:rPr>
          <w:noProof/>
        </w:rPr>
      </w:pPr>
    </w:p>
    <w:p w14:paraId="08EFFF0E" w14:textId="5FAF4135" w:rsidR="005B6E0B" w:rsidRPr="00B32446" w:rsidRDefault="004D3A01" w:rsidP="00A6505D">
      <w:pPr>
        <w:pStyle w:val="CLAUSESUBHEADING"/>
        <w:tabs>
          <w:tab w:val="clear" w:pos="1134"/>
          <w:tab w:val="left" w:pos="426"/>
        </w:tabs>
        <w:ind w:left="426"/>
      </w:pPr>
      <w:r w:rsidRPr="00B32446">
        <w:t>RELATIONSHIP MANAGEMENT AND COOPERATIVE CONTRACTING</w:t>
      </w:r>
    </w:p>
    <w:p w14:paraId="7A187F85" w14:textId="513A2F45" w:rsidR="00B05924" w:rsidRPr="00FE493B" w:rsidRDefault="00B05924" w:rsidP="00A6505D">
      <w:pPr>
        <w:pStyle w:val="PARAGRAPHNUMBERED"/>
        <w:numPr>
          <w:ilvl w:val="0"/>
          <w:numId w:val="0"/>
        </w:numPr>
        <w:tabs>
          <w:tab w:val="left" w:pos="426"/>
        </w:tabs>
        <w:ind w:left="426"/>
        <w:rPr>
          <w:noProof/>
        </w:rPr>
      </w:pPr>
      <w:r w:rsidRPr="00B32446">
        <w:rPr>
          <w:noProof/>
        </w:rPr>
        <w:t xml:space="preserve">Provide verifiable information </w:t>
      </w:r>
      <w:r w:rsidR="00EE3929">
        <w:rPr>
          <w:noProof/>
        </w:rPr>
        <w:t>demonstrating</w:t>
      </w:r>
      <w:r w:rsidRPr="00B32446">
        <w:rPr>
          <w:noProof/>
        </w:rPr>
        <w:t xml:space="preserve"> the </w:t>
      </w:r>
      <w:r w:rsidR="00B32446" w:rsidRPr="00B32446">
        <w:rPr>
          <w:noProof/>
        </w:rPr>
        <w:t>a</w:t>
      </w:r>
      <w:r w:rsidRPr="00B32446">
        <w:rPr>
          <w:noProof/>
        </w:rPr>
        <w:t>pplicant’s commitment to</w:t>
      </w:r>
      <w:r w:rsidR="001F353A">
        <w:rPr>
          <w:noProof/>
        </w:rPr>
        <w:t>,</w:t>
      </w:r>
      <w:r w:rsidRPr="00B32446">
        <w:rPr>
          <w:noProof/>
        </w:rPr>
        <w:t xml:space="preserve"> and proven record of</w:t>
      </w:r>
      <w:r w:rsidR="001F353A">
        <w:rPr>
          <w:noProof/>
        </w:rPr>
        <w:t>,</w:t>
      </w:r>
      <w:r w:rsidRPr="00B32446">
        <w:rPr>
          <w:noProof/>
        </w:rPr>
        <w:t xml:space="preserve"> working in partnership with </w:t>
      </w:r>
      <w:r w:rsidR="00B32446" w:rsidRPr="00B32446">
        <w:rPr>
          <w:noProof/>
        </w:rPr>
        <w:t>p</w:t>
      </w:r>
      <w:r w:rsidRPr="00B32446">
        <w:rPr>
          <w:noProof/>
        </w:rPr>
        <w:t xml:space="preserve">roject </w:t>
      </w:r>
      <w:r w:rsidR="00B32446" w:rsidRPr="00B32446">
        <w:rPr>
          <w:noProof/>
        </w:rPr>
        <w:t>m</w:t>
      </w:r>
      <w:r w:rsidRPr="00B32446">
        <w:rPr>
          <w:noProof/>
        </w:rPr>
        <w:t xml:space="preserve">anagers, </w:t>
      </w:r>
      <w:r w:rsidR="00B32446" w:rsidRPr="00B32446">
        <w:rPr>
          <w:noProof/>
        </w:rPr>
        <w:t>c</w:t>
      </w:r>
      <w:r w:rsidRPr="00B32446">
        <w:rPr>
          <w:noProof/>
        </w:rPr>
        <w:t xml:space="preserve">lients, </w:t>
      </w:r>
      <w:r w:rsidR="00B32446" w:rsidRPr="00B32446">
        <w:rPr>
          <w:noProof/>
        </w:rPr>
        <w:t>d</w:t>
      </w:r>
      <w:r w:rsidRPr="00B32446">
        <w:rPr>
          <w:noProof/>
        </w:rPr>
        <w:t xml:space="preserve">esigners and </w:t>
      </w:r>
      <w:r w:rsidR="00B32446">
        <w:rPr>
          <w:noProof/>
        </w:rPr>
        <w:t>other stakeholders</w:t>
      </w:r>
      <w:r w:rsidRPr="00B32446">
        <w:rPr>
          <w:noProof/>
        </w:rPr>
        <w:t xml:space="preserve">.  </w:t>
      </w:r>
      <w:r w:rsidR="00B32446">
        <w:rPr>
          <w:noProof/>
        </w:rPr>
        <w:t xml:space="preserve">Include </w:t>
      </w:r>
      <w:r w:rsidRPr="00B32446">
        <w:rPr>
          <w:noProof/>
        </w:rPr>
        <w:t>examples</w:t>
      </w:r>
      <w:r w:rsidR="00B32446">
        <w:rPr>
          <w:noProof/>
        </w:rPr>
        <w:t xml:space="preserve"> with par</w:t>
      </w:r>
      <w:r w:rsidRPr="00B32446">
        <w:rPr>
          <w:noProof/>
        </w:rPr>
        <w:t xml:space="preserve">ticular reference to collaborative arrangements and beneficial outcomes </w:t>
      </w:r>
      <w:r w:rsidR="00B32446">
        <w:rPr>
          <w:noProof/>
        </w:rPr>
        <w:t>(eg</w:t>
      </w:r>
      <w:r w:rsidR="0093618B">
        <w:rPr>
          <w:noProof/>
        </w:rPr>
        <w:t>,</w:t>
      </w:r>
      <w:r w:rsidR="00B32446">
        <w:rPr>
          <w:noProof/>
        </w:rPr>
        <w:t xml:space="preserve"> completion ahead of time) </w:t>
      </w:r>
      <w:r w:rsidRPr="00B32446">
        <w:rPr>
          <w:noProof/>
        </w:rPr>
        <w:t>and/or lessons learned.</w:t>
      </w:r>
    </w:p>
    <w:p w14:paraId="42018479" w14:textId="6AAECCF5" w:rsidR="00755CBF" w:rsidRDefault="00755CBF" w:rsidP="00A6505D">
      <w:pPr>
        <w:pStyle w:val="PARAGRAPHNUMBERED"/>
        <w:numPr>
          <w:ilvl w:val="0"/>
          <w:numId w:val="0"/>
        </w:numPr>
        <w:tabs>
          <w:tab w:val="left" w:pos="426"/>
        </w:tabs>
        <w:ind w:left="426"/>
        <w:rPr>
          <w:noProof/>
        </w:rPr>
      </w:pPr>
      <w:r>
        <w:rPr>
          <w:noProof/>
        </w:rPr>
        <w:t xml:space="preserve">The </w:t>
      </w:r>
      <w:r w:rsidR="0098036D">
        <w:rPr>
          <w:noProof/>
        </w:rPr>
        <w:t>a</w:t>
      </w:r>
      <w:r>
        <w:rPr>
          <w:noProof/>
        </w:rPr>
        <w:t>pplicant’s response is at</w:t>
      </w:r>
      <w:r w:rsidR="0093618B">
        <w:rPr>
          <w:noProof/>
        </w:rPr>
        <w:t xml:space="preserve"> </w:t>
      </w:r>
      <w:r w:rsidR="0093618B" w:rsidRPr="0093618B">
        <w:rPr>
          <w:noProof/>
        </w:rPr>
        <w:t>Attachment No ».</w:t>
      </w:r>
    </w:p>
    <w:p w14:paraId="4F43EEBF" w14:textId="77777777" w:rsidR="00E5226F" w:rsidRDefault="00E5226F" w:rsidP="00E5226F">
      <w:pPr>
        <w:pStyle w:val="GuideNote"/>
        <w:rPr>
          <w:noProof/>
        </w:rPr>
      </w:pPr>
      <w:r>
        <w:rPr>
          <w:noProof/>
        </w:rPr>
        <w:t>End of returnable schedule</w:t>
      </w:r>
      <w:r w:rsidR="00755CBF">
        <w:rPr>
          <w:noProof/>
        </w:rPr>
        <w:t>s</w:t>
      </w:r>
      <w:r>
        <w:rPr>
          <w:noProof/>
        </w:rPr>
        <w:t xml:space="preserve"> – applicant’s experience and capability</w:t>
      </w:r>
    </w:p>
    <w:p w14:paraId="40345D4E" w14:textId="77777777" w:rsidR="0093618B" w:rsidRDefault="0093618B" w:rsidP="007E46AC">
      <w:pPr>
        <w:spacing w:after="0"/>
        <w:rPr>
          <w:noProof/>
          <w:sz w:val="8"/>
        </w:rPr>
        <w:sectPr w:rsidR="0093618B" w:rsidSect="00954ED1">
          <w:headerReference w:type="default" r:id="rId15"/>
          <w:pgSz w:w="11907" w:h="16840" w:code="9"/>
          <w:pgMar w:top="1440" w:right="1440" w:bottom="1440" w:left="1440" w:header="680" w:footer="347" w:gutter="0"/>
          <w:cols w:space="720"/>
          <w:docGrid w:linePitch="272"/>
        </w:sectPr>
      </w:pPr>
    </w:p>
    <w:p w14:paraId="7CCFE7D1" w14:textId="77777777" w:rsidR="00E00D44" w:rsidRPr="009A1B58" w:rsidRDefault="00AD721D" w:rsidP="009A1B58">
      <w:pPr>
        <w:pStyle w:val="PART"/>
        <w:ind w:left="426"/>
        <w:rPr>
          <w:vanish w:val="0"/>
        </w:rPr>
      </w:pPr>
      <w:bookmarkStart w:id="27" w:name="_Toc110507844"/>
      <w:r w:rsidRPr="009A1B58">
        <w:rPr>
          <w:vanish w:val="0"/>
        </w:rPr>
        <w:lastRenderedPageBreak/>
        <w:t xml:space="preserve">Proposed </w:t>
      </w:r>
      <w:r w:rsidR="00711E3C" w:rsidRPr="009A1B58">
        <w:rPr>
          <w:vanish w:val="0"/>
        </w:rPr>
        <w:t>P</w:t>
      </w:r>
      <w:r w:rsidR="00E00D44" w:rsidRPr="009A1B58">
        <w:rPr>
          <w:vanish w:val="0"/>
        </w:rPr>
        <w:t>ersonnel</w:t>
      </w:r>
      <w:bookmarkEnd w:id="27"/>
    </w:p>
    <w:p w14:paraId="4EFD40F3" w14:textId="77777777" w:rsidR="00A5036E" w:rsidRDefault="00A5036E" w:rsidP="00A5036E">
      <w:pPr>
        <w:pStyle w:val="GuideNote"/>
        <w:rPr>
          <w:noProof/>
        </w:rPr>
      </w:pPr>
      <w:r>
        <w:rPr>
          <w:noProof/>
        </w:rPr>
        <w:t>INCLUDE this schedule if APPROPRIATE.</w:t>
      </w:r>
    </w:p>
    <w:p w14:paraId="0976C0F4" w14:textId="6BD4B707" w:rsidR="00C93C6A" w:rsidRDefault="004D3A01" w:rsidP="00A6505D">
      <w:pPr>
        <w:pStyle w:val="CLAUSESUBHEADING"/>
        <w:tabs>
          <w:tab w:val="clear" w:pos="1134"/>
          <w:tab w:val="left" w:pos="426"/>
        </w:tabs>
        <w:ind w:left="426"/>
      </w:pPr>
      <w:r>
        <w:t>PROPOSED MANAGEMENT STRUCTURE</w:t>
      </w:r>
    </w:p>
    <w:p w14:paraId="2BD5035E" w14:textId="77B93767" w:rsidR="00C93C6A" w:rsidRDefault="00C93C6A" w:rsidP="00A6505D">
      <w:pPr>
        <w:pStyle w:val="PARAGRAPHNUMBERED"/>
        <w:numPr>
          <w:ilvl w:val="0"/>
          <w:numId w:val="0"/>
        </w:numPr>
        <w:tabs>
          <w:tab w:val="left" w:pos="426"/>
        </w:tabs>
        <w:ind w:left="426"/>
        <w:rPr>
          <w:noProof/>
        </w:rPr>
      </w:pPr>
      <w:r>
        <w:rPr>
          <w:noProof/>
        </w:rPr>
        <w:t xml:space="preserve">Submit an organisation chart </w:t>
      </w:r>
      <w:r w:rsidR="0031768A">
        <w:rPr>
          <w:noProof/>
        </w:rPr>
        <w:t>showing</w:t>
      </w:r>
      <w:r>
        <w:rPr>
          <w:noProof/>
        </w:rPr>
        <w:t xml:space="preserve"> </w:t>
      </w:r>
      <w:r w:rsidR="0031768A">
        <w:rPr>
          <w:noProof/>
        </w:rPr>
        <w:t xml:space="preserve">proposed </w:t>
      </w:r>
      <w:r>
        <w:rPr>
          <w:noProof/>
        </w:rPr>
        <w:t xml:space="preserve">personnel </w:t>
      </w:r>
      <w:r w:rsidR="0031768A">
        <w:rPr>
          <w:noProof/>
        </w:rPr>
        <w:t>and consultants</w:t>
      </w:r>
      <w:r w:rsidR="00B924A8">
        <w:rPr>
          <w:noProof/>
        </w:rPr>
        <w:t xml:space="preserve"> and</w:t>
      </w:r>
      <w:r w:rsidR="0031768A">
        <w:rPr>
          <w:noProof/>
        </w:rPr>
        <w:t xml:space="preserve"> </w:t>
      </w:r>
      <w:r w:rsidR="00FD08B6">
        <w:rPr>
          <w:noProof/>
        </w:rPr>
        <w:t>their proposed roles</w:t>
      </w:r>
      <w:r w:rsidR="0031768A">
        <w:rPr>
          <w:noProof/>
        </w:rPr>
        <w:t xml:space="preserve">. </w:t>
      </w:r>
      <w:r w:rsidR="00453E0F">
        <w:rPr>
          <w:noProof/>
        </w:rPr>
        <w:t xml:space="preserve">Attached to the chart </w:t>
      </w:r>
      <w:r w:rsidR="00B924A8">
        <w:rPr>
          <w:noProof/>
        </w:rPr>
        <w:t>where they w</w:t>
      </w:r>
      <w:r w:rsidR="00EE3929">
        <w:rPr>
          <w:noProof/>
        </w:rPr>
        <w:t>ould</w:t>
      </w:r>
      <w:r w:rsidR="00B924A8">
        <w:rPr>
          <w:noProof/>
        </w:rPr>
        <w:t xml:space="preserve"> be based, when they w</w:t>
      </w:r>
      <w:r w:rsidR="00EE3929">
        <w:rPr>
          <w:noProof/>
        </w:rPr>
        <w:t>ould</w:t>
      </w:r>
      <w:r w:rsidR="00B924A8">
        <w:rPr>
          <w:noProof/>
        </w:rPr>
        <w:t xml:space="preserve"> be on Site and for what purpose</w:t>
      </w:r>
      <w:r>
        <w:rPr>
          <w:noProof/>
        </w:rPr>
        <w:t>.</w:t>
      </w:r>
    </w:p>
    <w:p w14:paraId="5DC0CB85" w14:textId="1F3E92AA" w:rsidR="00E00D44" w:rsidRDefault="004D3A01" w:rsidP="00A6505D">
      <w:pPr>
        <w:pStyle w:val="CLAUSESUBHEADING"/>
        <w:tabs>
          <w:tab w:val="clear" w:pos="1134"/>
          <w:tab w:val="left" w:pos="426"/>
        </w:tabs>
        <w:ind w:left="426"/>
      </w:pPr>
      <w:r>
        <w:t>KEY PERSONNEL</w:t>
      </w:r>
    </w:p>
    <w:p w14:paraId="484C9E29" w14:textId="44E31B46" w:rsidR="00354621" w:rsidRDefault="00354621" w:rsidP="00A6505D">
      <w:pPr>
        <w:pStyle w:val="PARAGRAPHNUMBERED"/>
        <w:numPr>
          <w:ilvl w:val="0"/>
          <w:numId w:val="0"/>
        </w:numPr>
        <w:tabs>
          <w:tab w:val="left" w:pos="426"/>
        </w:tabs>
        <w:ind w:left="426"/>
        <w:rPr>
          <w:noProof/>
        </w:rPr>
      </w:pPr>
      <w:r>
        <w:rPr>
          <w:noProof/>
        </w:rPr>
        <w:t xml:space="preserve">For each of the proposed key personnel, </w:t>
      </w:r>
      <w:r w:rsidR="005E5526">
        <w:rPr>
          <w:noProof/>
        </w:rPr>
        <w:t>submit</w:t>
      </w:r>
      <w:r>
        <w:rPr>
          <w:noProof/>
        </w:rPr>
        <w:t xml:space="preserve"> the </w:t>
      </w:r>
      <w:r w:rsidR="0085702C">
        <w:rPr>
          <w:noProof/>
        </w:rPr>
        <w:t>information</w:t>
      </w:r>
      <w:r>
        <w:rPr>
          <w:noProof/>
        </w:rPr>
        <w:t xml:space="preserve"> listed below</w:t>
      </w:r>
      <w:r w:rsidR="000413C3">
        <w:rPr>
          <w:noProof/>
        </w:rPr>
        <w:t xml:space="preserve">. </w:t>
      </w:r>
      <w:r w:rsidR="003B3426">
        <w:rPr>
          <w:noProof/>
        </w:rPr>
        <w:t xml:space="preserve"> </w:t>
      </w:r>
      <w:r w:rsidR="0098036D">
        <w:rPr>
          <w:noProof/>
        </w:rPr>
        <w:t>Provide</w:t>
      </w:r>
      <w:r>
        <w:rPr>
          <w:noProof/>
        </w:rPr>
        <w:t xml:space="preserve"> a separate s</w:t>
      </w:r>
      <w:r w:rsidR="0098036D">
        <w:rPr>
          <w:noProof/>
        </w:rPr>
        <w:t>c</w:t>
      </w:r>
      <w:r w:rsidR="000413C3">
        <w:rPr>
          <w:noProof/>
        </w:rPr>
        <w:t>he</w:t>
      </w:r>
      <w:r w:rsidR="0098036D">
        <w:rPr>
          <w:noProof/>
        </w:rPr>
        <w:t>dule</w:t>
      </w:r>
      <w:r>
        <w:rPr>
          <w:noProof/>
        </w:rPr>
        <w:t xml:space="preserve"> for each person.</w:t>
      </w:r>
    </w:p>
    <w:p w14:paraId="3E5C5380" w14:textId="77777777" w:rsidR="005E5526" w:rsidRPr="005E5526" w:rsidRDefault="005E5526" w:rsidP="005E5526">
      <w:pPr>
        <w:tabs>
          <w:tab w:val="left" w:pos="2835"/>
        </w:tabs>
        <w:spacing w:after="0"/>
        <w:jc w:val="left"/>
        <w:rPr>
          <w:noProof/>
          <w:sz w:val="12"/>
          <w:szCs w:val="12"/>
        </w:rPr>
      </w:pPr>
    </w:p>
    <w:tbl>
      <w:tblPr>
        <w:tblW w:w="7229" w:type="dxa"/>
        <w:tblInd w:w="1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1"/>
        <w:gridCol w:w="4678"/>
      </w:tblGrid>
      <w:tr w:rsidR="00354621" w:rsidRPr="003B3426" w14:paraId="1D1204B7" w14:textId="77777777" w:rsidTr="00453E0F">
        <w:tc>
          <w:tcPr>
            <w:tcW w:w="2551" w:type="dxa"/>
            <w:vAlign w:val="center"/>
          </w:tcPr>
          <w:p w14:paraId="76FC2FB6" w14:textId="77777777" w:rsidR="00354621" w:rsidRPr="003B3426" w:rsidRDefault="00354621" w:rsidP="00453E0F">
            <w:pPr>
              <w:pStyle w:val="Tabletext"/>
              <w:rPr>
                <w:sz w:val="18"/>
                <w:szCs w:val="18"/>
              </w:rPr>
            </w:pPr>
            <w:bookmarkStart w:id="28" w:name="GC21_ScheduleofInternalDesigners_01"/>
            <w:r w:rsidRPr="003B3426">
              <w:rPr>
                <w:sz w:val="18"/>
                <w:szCs w:val="18"/>
              </w:rPr>
              <w:t>Name:</w:t>
            </w:r>
          </w:p>
        </w:tc>
        <w:tc>
          <w:tcPr>
            <w:tcW w:w="4678" w:type="dxa"/>
            <w:shd w:val="clear" w:color="auto" w:fill="F2F2F2" w:themeFill="background1" w:themeFillShade="F2"/>
          </w:tcPr>
          <w:p w14:paraId="43BF4DA1" w14:textId="18CF177C" w:rsidR="00354621" w:rsidRPr="003B3426" w:rsidRDefault="003B3426" w:rsidP="000413C3">
            <w:pPr>
              <w:pStyle w:val="Tabletext"/>
              <w:ind w:left="37" w:right="0"/>
              <w:rPr>
                <w:noProof/>
                <w:sz w:val="18"/>
                <w:szCs w:val="18"/>
              </w:rPr>
            </w:pPr>
            <w:r w:rsidRPr="0093618B">
              <w:rPr>
                <w:noProof/>
                <w:sz w:val="18"/>
                <w:szCs w:val="18"/>
              </w:rPr>
              <w:t>».</w:t>
            </w:r>
          </w:p>
        </w:tc>
      </w:tr>
      <w:tr w:rsidR="00354621" w:rsidRPr="003B3426" w14:paraId="69054B48" w14:textId="77777777" w:rsidTr="00453E0F">
        <w:tc>
          <w:tcPr>
            <w:tcW w:w="2551" w:type="dxa"/>
            <w:vAlign w:val="center"/>
          </w:tcPr>
          <w:p w14:paraId="574B912F" w14:textId="77777777" w:rsidR="00354621" w:rsidRPr="003B3426" w:rsidRDefault="00354621" w:rsidP="00453E0F">
            <w:pPr>
              <w:pStyle w:val="Tabletext"/>
              <w:rPr>
                <w:sz w:val="18"/>
                <w:szCs w:val="18"/>
              </w:rPr>
            </w:pPr>
            <w:r w:rsidRPr="003B3426">
              <w:rPr>
                <w:sz w:val="18"/>
                <w:szCs w:val="18"/>
              </w:rPr>
              <w:t>Position</w:t>
            </w:r>
            <w:r w:rsidR="00D65EDF" w:rsidRPr="003B3426">
              <w:rPr>
                <w:sz w:val="18"/>
                <w:szCs w:val="18"/>
              </w:rPr>
              <w:t xml:space="preserve"> in the applicant’s organisation</w:t>
            </w:r>
            <w:r w:rsidRPr="003B3426">
              <w:rPr>
                <w:sz w:val="18"/>
                <w:szCs w:val="18"/>
              </w:rPr>
              <w:t>:</w:t>
            </w:r>
          </w:p>
        </w:tc>
        <w:tc>
          <w:tcPr>
            <w:tcW w:w="4678" w:type="dxa"/>
            <w:shd w:val="clear" w:color="auto" w:fill="F2F2F2" w:themeFill="background1" w:themeFillShade="F2"/>
          </w:tcPr>
          <w:p w14:paraId="090D9477" w14:textId="245CFF5A" w:rsidR="00354621" w:rsidRPr="003B3426" w:rsidRDefault="000413C3" w:rsidP="00471397">
            <w:pPr>
              <w:pStyle w:val="Tabletext"/>
              <w:ind w:left="37" w:right="33"/>
              <w:rPr>
                <w:noProof/>
                <w:sz w:val="18"/>
                <w:szCs w:val="18"/>
              </w:rPr>
            </w:pPr>
            <w:r w:rsidRPr="003B3426">
              <w:rPr>
                <w:noProof/>
                <w:sz w:val="18"/>
                <w:szCs w:val="18"/>
              </w:rPr>
              <w:br/>
            </w:r>
            <w:r w:rsidR="003B3426" w:rsidRPr="0093618B">
              <w:rPr>
                <w:noProof/>
                <w:sz w:val="18"/>
                <w:szCs w:val="18"/>
              </w:rPr>
              <w:t>».</w:t>
            </w:r>
          </w:p>
        </w:tc>
      </w:tr>
      <w:tr w:rsidR="00354621" w:rsidRPr="003B3426" w14:paraId="7DBA2F47" w14:textId="77777777" w:rsidTr="00453E0F">
        <w:tc>
          <w:tcPr>
            <w:tcW w:w="2551" w:type="dxa"/>
            <w:vAlign w:val="center"/>
          </w:tcPr>
          <w:p w14:paraId="0B25EFE3" w14:textId="666B5EE0" w:rsidR="00354621" w:rsidRPr="003B3426" w:rsidRDefault="00354621" w:rsidP="00453E0F">
            <w:pPr>
              <w:pStyle w:val="Tabletext"/>
              <w:rPr>
                <w:sz w:val="18"/>
                <w:szCs w:val="18"/>
              </w:rPr>
            </w:pPr>
            <w:r w:rsidRPr="003B3426">
              <w:rPr>
                <w:sz w:val="18"/>
                <w:szCs w:val="18"/>
              </w:rPr>
              <w:t>Discipline:</w:t>
            </w:r>
          </w:p>
        </w:tc>
        <w:tc>
          <w:tcPr>
            <w:tcW w:w="4678" w:type="dxa"/>
            <w:shd w:val="clear" w:color="auto" w:fill="F2F2F2" w:themeFill="background1" w:themeFillShade="F2"/>
          </w:tcPr>
          <w:p w14:paraId="49708C10" w14:textId="4D5FCC42" w:rsidR="00354621" w:rsidRPr="003B3426" w:rsidRDefault="00EE3929" w:rsidP="000413C3">
            <w:pPr>
              <w:pStyle w:val="Tabletext"/>
              <w:ind w:left="37" w:right="0"/>
              <w:rPr>
                <w:noProof/>
                <w:sz w:val="18"/>
                <w:szCs w:val="18"/>
              </w:rPr>
            </w:pPr>
            <w:r w:rsidRPr="003B3426">
              <w:rPr>
                <w:noProof/>
                <w:sz w:val="18"/>
                <w:szCs w:val="18"/>
              </w:rPr>
              <w:br/>
            </w:r>
            <w:r w:rsidR="003B3426" w:rsidRPr="0093618B">
              <w:rPr>
                <w:noProof/>
                <w:sz w:val="18"/>
                <w:szCs w:val="18"/>
              </w:rPr>
              <w:t>».</w:t>
            </w:r>
          </w:p>
        </w:tc>
      </w:tr>
      <w:bookmarkEnd w:id="28"/>
      <w:tr w:rsidR="00B924A8" w:rsidRPr="003B3426" w14:paraId="5F617DB7" w14:textId="77777777" w:rsidTr="00453E0F">
        <w:tc>
          <w:tcPr>
            <w:tcW w:w="2551" w:type="dxa"/>
            <w:vAlign w:val="center"/>
          </w:tcPr>
          <w:p w14:paraId="6AB4C574" w14:textId="77777777" w:rsidR="00B924A8" w:rsidRPr="003B3426" w:rsidRDefault="00B924A8" w:rsidP="00453E0F">
            <w:pPr>
              <w:pStyle w:val="Tabletext"/>
              <w:rPr>
                <w:sz w:val="18"/>
                <w:szCs w:val="18"/>
              </w:rPr>
            </w:pPr>
            <w:r w:rsidRPr="003B3426">
              <w:rPr>
                <w:sz w:val="18"/>
                <w:szCs w:val="18"/>
              </w:rPr>
              <w:t xml:space="preserve">Availability (other current </w:t>
            </w:r>
            <w:r w:rsidR="00EE3929" w:rsidRPr="003B3426">
              <w:rPr>
                <w:sz w:val="18"/>
                <w:szCs w:val="18"/>
              </w:rPr>
              <w:t>&amp;</w:t>
            </w:r>
            <w:r w:rsidRPr="003B3426">
              <w:rPr>
                <w:sz w:val="18"/>
                <w:szCs w:val="18"/>
              </w:rPr>
              <w:t xml:space="preserve"> future commitments):</w:t>
            </w:r>
          </w:p>
        </w:tc>
        <w:tc>
          <w:tcPr>
            <w:tcW w:w="4678" w:type="dxa"/>
            <w:shd w:val="clear" w:color="auto" w:fill="F2F2F2" w:themeFill="background1" w:themeFillShade="F2"/>
          </w:tcPr>
          <w:p w14:paraId="2F2952FD" w14:textId="1301D795" w:rsidR="00B924A8" w:rsidRPr="003B3426" w:rsidRDefault="003B3426" w:rsidP="00306982">
            <w:pPr>
              <w:pStyle w:val="Tabletext"/>
              <w:ind w:left="37" w:right="0"/>
              <w:rPr>
                <w:noProof/>
                <w:sz w:val="18"/>
                <w:szCs w:val="18"/>
              </w:rPr>
            </w:pPr>
            <w:r w:rsidRPr="003B3426">
              <w:rPr>
                <w:noProof/>
                <w:sz w:val="18"/>
                <w:szCs w:val="18"/>
              </w:rPr>
              <w:br/>
            </w:r>
            <w:r w:rsidRPr="0093618B">
              <w:rPr>
                <w:noProof/>
                <w:sz w:val="18"/>
                <w:szCs w:val="18"/>
              </w:rPr>
              <w:t>».</w:t>
            </w:r>
          </w:p>
        </w:tc>
      </w:tr>
    </w:tbl>
    <w:p w14:paraId="3A20AC19" w14:textId="77777777" w:rsidR="00354621" w:rsidRDefault="00354621" w:rsidP="00C718DB">
      <w:pPr>
        <w:pStyle w:val="StyleAfter0pt"/>
        <w:rPr>
          <w:noProof/>
        </w:rPr>
      </w:pPr>
    </w:p>
    <w:p w14:paraId="12771406" w14:textId="77777777" w:rsidR="00D65EDF" w:rsidRDefault="00D65EDF" w:rsidP="00A6505D">
      <w:pPr>
        <w:pStyle w:val="PARAGRAPHNUMBERED"/>
        <w:numPr>
          <w:ilvl w:val="0"/>
          <w:numId w:val="0"/>
        </w:numPr>
        <w:ind w:left="426"/>
        <w:rPr>
          <w:noProof/>
        </w:rPr>
      </w:pPr>
      <w:r w:rsidRPr="00453E0F">
        <w:rPr>
          <w:noProof/>
        </w:rPr>
        <w:t xml:space="preserve">Attach </w:t>
      </w:r>
      <w:r w:rsidR="005E5526" w:rsidRPr="00453E0F">
        <w:rPr>
          <w:noProof/>
        </w:rPr>
        <w:t xml:space="preserve">brief </w:t>
      </w:r>
      <w:r w:rsidR="00B92E07" w:rsidRPr="00453E0F">
        <w:rPr>
          <w:noProof/>
        </w:rPr>
        <w:t>details (</w:t>
      </w:r>
      <w:r w:rsidR="005E5526" w:rsidRPr="00453E0F">
        <w:rPr>
          <w:noProof/>
        </w:rPr>
        <w:t>no more than</w:t>
      </w:r>
      <w:r w:rsidR="00B92E07" w:rsidRPr="00453E0F">
        <w:rPr>
          <w:noProof/>
        </w:rPr>
        <w:t xml:space="preserve"> 2 pages) of the </w:t>
      </w:r>
      <w:r w:rsidR="005E5526" w:rsidRPr="00453E0F">
        <w:rPr>
          <w:noProof/>
        </w:rPr>
        <w:t>p</w:t>
      </w:r>
      <w:r w:rsidR="00B92E07" w:rsidRPr="00453E0F">
        <w:rPr>
          <w:noProof/>
        </w:rPr>
        <w:t xml:space="preserve">erson’s </w:t>
      </w:r>
      <w:r w:rsidR="005E5526" w:rsidRPr="00453E0F">
        <w:rPr>
          <w:noProof/>
        </w:rPr>
        <w:t>relevant</w:t>
      </w:r>
      <w:r w:rsidR="00B92E07" w:rsidRPr="00453E0F">
        <w:rPr>
          <w:noProof/>
        </w:rPr>
        <w:t xml:space="preserve"> </w:t>
      </w:r>
      <w:r w:rsidR="005E5526" w:rsidRPr="00453E0F">
        <w:rPr>
          <w:noProof/>
        </w:rPr>
        <w:t xml:space="preserve">qualifications and </w:t>
      </w:r>
      <w:r w:rsidR="00B92E07" w:rsidRPr="00453E0F">
        <w:rPr>
          <w:noProof/>
        </w:rPr>
        <w:t>experience.</w:t>
      </w:r>
    </w:p>
    <w:p w14:paraId="7D47F4F4" w14:textId="77777777" w:rsidR="00D65EDF" w:rsidRDefault="00D65EDF" w:rsidP="00A6505D">
      <w:pPr>
        <w:pStyle w:val="StyleLeftAfter0pt"/>
        <w:ind w:left="426"/>
        <w:rPr>
          <w:noProof/>
        </w:rPr>
      </w:pPr>
    </w:p>
    <w:p w14:paraId="4C8D3F7B" w14:textId="3D24D4A3" w:rsidR="00354621" w:rsidRDefault="00453E0F" w:rsidP="00A6505D">
      <w:pPr>
        <w:pStyle w:val="PARAGRAPHNUMBERED"/>
        <w:numPr>
          <w:ilvl w:val="0"/>
          <w:numId w:val="0"/>
        </w:numPr>
        <w:ind w:left="426"/>
        <w:rPr>
          <w:noProof/>
        </w:rPr>
      </w:pPr>
      <w:r>
        <w:rPr>
          <w:noProof/>
        </w:rPr>
        <w:t xml:space="preserve">Submit </w:t>
      </w:r>
      <w:r w:rsidR="00354621">
        <w:rPr>
          <w:noProof/>
        </w:rPr>
        <w:t>the following details for one current or recently completed project of similar nature and value</w:t>
      </w:r>
      <w:r w:rsidR="004F2E26">
        <w:rPr>
          <w:noProof/>
        </w:rPr>
        <w:t>,</w:t>
      </w:r>
      <w:r w:rsidR="00354621">
        <w:rPr>
          <w:noProof/>
        </w:rPr>
        <w:t xml:space="preserve"> for which the person carried out a similar role:</w:t>
      </w:r>
    </w:p>
    <w:p w14:paraId="61C941D9" w14:textId="77777777" w:rsidR="005E5526" w:rsidRPr="005E5526" w:rsidRDefault="005E5526" w:rsidP="005E5526">
      <w:pPr>
        <w:tabs>
          <w:tab w:val="left" w:pos="2835"/>
        </w:tabs>
        <w:spacing w:after="0"/>
        <w:jc w:val="left"/>
        <w:rPr>
          <w:noProof/>
          <w:sz w:val="12"/>
          <w:szCs w:val="12"/>
        </w:rPr>
      </w:pPr>
    </w:p>
    <w:tbl>
      <w:tblPr>
        <w:tblW w:w="7229" w:type="dxa"/>
        <w:tblInd w:w="1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1"/>
        <w:gridCol w:w="4678"/>
      </w:tblGrid>
      <w:tr w:rsidR="00354621" w:rsidRPr="0022007A" w14:paraId="676321A4" w14:textId="77777777" w:rsidTr="006F003B">
        <w:tc>
          <w:tcPr>
            <w:tcW w:w="2551" w:type="dxa"/>
          </w:tcPr>
          <w:p w14:paraId="00F01ED1" w14:textId="77777777" w:rsidR="00354621" w:rsidRPr="0022007A" w:rsidRDefault="00354621" w:rsidP="005B1FD9">
            <w:pPr>
              <w:pStyle w:val="Tabletext"/>
              <w:rPr>
                <w:b/>
                <w:bCs/>
                <w:sz w:val="18"/>
                <w:szCs w:val="18"/>
              </w:rPr>
            </w:pPr>
            <w:bookmarkStart w:id="29" w:name="GC21_ScheduleofInternalDesigners_02"/>
            <w:r w:rsidRPr="0022007A">
              <w:rPr>
                <w:b/>
                <w:bCs/>
                <w:sz w:val="18"/>
                <w:szCs w:val="18"/>
              </w:rPr>
              <w:t>Details</w:t>
            </w:r>
          </w:p>
        </w:tc>
        <w:tc>
          <w:tcPr>
            <w:tcW w:w="4678" w:type="dxa"/>
            <w:shd w:val="clear" w:color="auto" w:fill="auto"/>
          </w:tcPr>
          <w:p w14:paraId="16DAEA81" w14:textId="77777777" w:rsidR="00354621" w:rsidRPr="0022007A" w:rsidRDefault="00354621" w:rsidP="005B1FD9">
            <w:pPr>
              <w:pStyle w:val="Tabletext"/>
              <w:jc w:val="right"/>
              <w:rPr>
                <w:noProof/>
                <w:sz w:val="18"/>
                <w:szCs w:val="18"/>
              </w:rPr>
            </w:pPr>
          </w:p>
        </w:tc>
      </w:tr>
      <w:tr w:rsidR="00354621" w:rsidRPr="0022007A" w14:paraId="75D4C482" w14:textId="77777777" w:rsidTr="003B3426">
        <w:tc>
          <w:tcPr>
            <w:tcW w:w="2551" w:type="dxa"/>
          </w:tcPr>
          <w:p w14:paraId="610E808F" w14:textId="77777777" w:rsidR="00354621" w:rsidRPr="0022007A" w:rsidRDefault="000413C3" w:rsidP="005B1FD9">
            <w:pPr>
              <w:pStyle w:val="Tabletext"/>
              <w:rPr>
                <w:sz w:val="18"/>
                <w:szCs w:val="18"/>
              </w:rPr>
            </w:pPr>
            <w:r w:rsidRPr="0022007A">
              <w:rPr>
                <w:sz w:val="18"/>
                <w:szCs w:val="18"/>
              </w:rPr>
              <w:br/>
            </w:r>
            <w:r w:rsidR="00354621" w:rsidRPr="0022007A">
              <w:rPr>
                <w:sz w:val="18"/>
                <w:szCs w:val="18"/>
              </w:rPr>
              <w:t>Project</w:t>
            </w:r>
            <w:r w:rsidR="00B924A8" w:rsidRPr="0022007A">
              <w:rPr>
                <w:sz w:val="18"/>
                <w:szCs w:val="18"/>
              </w:rPr>
              <w:t>/contract</w:t>
            </w:r>
            <w:r w:rsidR="00354621" w:rsidRPr="0022007A">
              <w:rPr>
                <w:sz w:val="18"/>
                <w:szCs w:val="18"/>
              </w:rPr>
              <w:t xml:space="preserve"> name:</w:t>
            </w:r>
          </w:p>
        </w:tc>
        <w:tc>
          <w:tcPr>
            <w:tcW w:w="4678" w:type="dxa"/>
            <w:shd w:val="clear" w:color="auto" w:fill="F2F2F2" w:themeFill="background1" w:themeFillShade="F2"/>
          </w:tcPr>
          <w:p w14:paraId="0466C65E" w14:textId="136BB24D" w:rsidR="00354621" w:rsidRPr="0022007A" w:rsidRDefault="000413C3" w:rsidP="000413C3">
            <w:pPr>
              <w:pStyle w:val="Tabletext"/>
              <w:ind w:left="32" w:right="0"/>
              <w:rPr>
                <w:noProof/>
                <w:sz w:val="18"/>
                <w:szCs w:val="18"/>
              </w:rPr>
            </w:pPr>
            <w:r w:rsidRPr="0022007A">
              <w:rPr>
                <w:noProof/>
                <w:sz w:val="18"/>
                <w:szCs w:val="18"/>
              </w:rPr>
              <w:br/>
            </w:r>
            <w:r w:rsidR="003B3426" w:rsidRPr="0022007A">
              <w:rPr>
                <w:noProof/>
                <w:sz w:val="18"/>
                <w:szCs w:val="18"/>
              </w:rPr>
              <w:t>».</w:t>
            </w:r>
          </w:p>
        </w:tc>
      </w:tr>
      <w:tr w:rsidR="004F2E26" w:rsidRPr="0022007A" w14:paraId="62F5746A" w14:textId="77777777" w:rsidTr="003B3426">
        <w:tc>
          <w:tcPr>
            <w:tcW w:w="2551" w:type="dxa"/>
          </w:tcPr>
          <w:p w14:paraId="7E83B08D" w14:textId="77777777" w:rsidR="004F2E26" w:rsidRPr="0022007A" w:rsidRDefault="004F2E26" w:rsidP="005D039B">
            <w:pPr>
              <w:pStyle w:val="Tabletext"/>
              <w:rPr>
                <w:sz w:val="18"/>
                <w:szCs w:val="18"/>
              </w:rPr>
            </w:pPr>
            <w:r w:rsidRPr="0022007A">
              <w:rPr>
                <w:sz w:val="18"/>
                <w:szCs w:val="18"/>
              </w:rPr>
              <w:t xml:space="preserve">Value of </w:t>
            </w:r>
            <w:r w:rsidR="005E5526" w:rsidRPr="0022007A">
              <w:rPr>
                <w:sz w:val="18"/>
                <w:szCs w:val="18"/>
              </w:rPr>
              <w:t xml:space="preserve">the </w:t>
            </w:r>
            <w:r w:rsidRPr="0022007A">
              <w:rPr>
                <w:sz w:val="18"/>
                <w:szCs w:val="18"/>
              </w:rPr>
              <w:t>work</w:t>
            </w:r>
            <w:r w:rsidR="00B924A8" w:rsidRPr="0022007A">
              <w:rPr>
                <w:sz w:val="18"/>
                <w:szCs w:val="18"/>
              </w:rPr>
              <w:t xml:space="preserve"> (incl</w:t>
            </w:r>
            <w:r w:rsidR="00EE3929" w:rsidRPr="0022007A">
              <w:rPr>
                <w:sz w:val="18"/>
                <w:szCs w:val="18"/>
              </w:rPr>
              <w:t>.</w:t>
            </w:r>
            <w:r w:rsidR="00B924A8" w:rsidRPr="0022007A">
              <w:rPr>
                <w:sz w:val="18"/>
                <w:szCs w:val="18"/>
              </w:rPr>
              <w:t xml:space="preserve"> GST)</w:t>
            </w:r>
            <w:r w:rsidRPr="0022007A">
              <w:rPr>
                <w:sz w:val="18"/>
                <w:szCs w:val="18"/>
              </w:rPr>
              <w:t>:</w:t>
            </w:r>
          </w:p>
        </w:tc>
        <w:tc>
          <w:tcPr>
            <w:tcW w:w="4678" w:type="dxa"/>
            <w:shd w:val="clear" w:color="auto" w:fill="F2F2F2" w:themeFill="background1" w:themeFillShade="F2"/>
          </w:tcPr>
          <w:p w14:paraId="1D18FED8" w14:textId="1D96A592" w:rsidR="004F2E26" w:rsidRPr="0022007A" w:rsidRDefault="000413C3" w:rsidP="000413C3">
            <w:pPr>
              <w:pStyle w:val="Tabletext"/>
              <w:ind w:left="32" w:right="0"/>
              <w:rPr>
                <w:noProof/>
                <w:sz w:val="18"/>
                <w:szCs w:val="18"/>
              </w:rPr>
            </w:pPr>
            <w:r w:rsidRPr="0022007A">
              <w:rPr>
                <w:noProof/>
                <w:sz w:val="18"/>
                <w:szCs w:val="18"/>
              </w:rPr>
              <w:br/>
            </w:r>
            <w:r w:rsidR="004F2E26" w:rsidRPr="0022007A">
              <w:rPr>
                <w:noProof/>
                <w:sz w:val="18"/>
                <w:szCs w:val="18"/>
              </w:rPr>
              <w:t>$</w:t>
            </w:r>
            <w:r w:rsidR="003B3426" w:rsidRPr="0022007A">
              <w:rPr>
                <w:noProof/>
                <w:sz w:val="18"/>
                <w:szCs w:val="18"/>
              </w:rPr>
              <w:t>».</w:t>
            </w:r>
          </w:p>
        </w:tc>
      </w:tr>
      <w:tr w:rsidR="004675C1" w:rsidRPr="0022007A" w14:paraId="2B6A1074" w14:textId="77777777" w:rsidTr="003B3426">
        <w:tc>
          <w:tcPr>
            <w:tcW w:w="2551" w:type="dxa"/>
          </w:tcPr>
          <w:p w14:paraId="7D7FFF70" w14:textId="77777777" w:rsidR="004675C1" w:rsidRPr="0022007A" w:rsidRDefault="004675C1" w:rsidP="00916E9D">
            <w:pPr>
              <w:pStyle w:val="Tabletext"/>
              <w:rPr>
                <w:sz w:val="18"/>
                <w:szCs w:val="18"/>
              </w:rPr>
            </w:pPr>
            <w:r w:rsidRPr="0022007A">
              <w:rPr>
                <w:sz w:val="18"/>
                <w:szCs w:val="18"/>
              </w:rPr>
              <w:t>Actual or anticipated completion date:</w:t>
            </w:r>
          </w:p>
        </w:tc>
        <w:tc>
          <w:tcPr>
            <w:tcW w:w="4678" w:type="dxa"/>
            <w:shd w:val="clear" w:color="auto" w:fill="F2F2F2" w:themeFill="background1" w:themeFillShade="F2"/>
          </w:tcPr>
          <w:p w14:paraId="32777256" w14:textId="28815674" w:rsidR="004675C1" w:rsidRPr="0022007A" w:rsidRDefault="004675C1" w:rsidP="00916E9D">
            <w:pPr>
              <w:pStyle w:val="Tabletext"/>
              <w:ind w:left="32" w:right="0"/>
              <w:rPr>
                <w:noProof/>
                <w:sz w:val="18"/>
                <w:szCs w:val="18"/>
              </w:rPr>
            </w:pPr>
            <w:r w:rsidRPr="0022007A">
              <w:rPr>
                <w:noProof/>
                <w:sz w:val="18"/>
                <w:szCs w:val="18"/>
              </w:rPr>
              <w:br/>
            </w:r>
            <w:r w:rsidR="003B3426" w:rsidRPr="0022007A">
              <w:rPr>
                <w:noProof/>
                <w:sz w:val="18"/>
                <w:szCs w:val="18"/>
              </w:rPr>
              <w:t>».</w:t>
            </w:r>
          </w:p>
        </w:tc>
      </w:tr>
      <w:tr w:rsidR="00354621" w:rsidRPr="0022007A" w14:paraId="6C10C9C6" w14:textId="77777777" w:rsidTr="003B3426">
        <w:tc>
          <w:tcPr>
            <w:tcW w:w="2551" w:type="dxa"/>
          </w:tcPr>
          <w:p w14:paraId="1F06095C" w14:textId="77777777" w:rsidR="00354621" w:rsidRPr="0022007A" w:rsidRDefault="00354621" w:rsidP="005B1FD9">
            <w:pPr>
              <w:pStyle w:val="Tabletext"/>
              <w:rPr>
                <w:sz w:val="18"/>
                <w:szCs w:val="18"/>
              </w:rPr>
            </w:pPr>
            <w:r w:rsidRPr="0022007A">
              <w:rPr>
                <w:sz w:val="18"/>
                <w:szCs w:val="18"/>
              </w:rPr>
              <w:t>Role undertaken by the person:</w:t>
            </w:r>
          </w:p>
        </w:tc>
        <w:tc>
          <w:tcPr>
            <w:tcW w:w="4678" w:type="dxa"/>
            <w:shd w:val="clear" w:color="auto" w:fill="F2F2F2" w:themeFill="background1" w:themeFillShade="F2"/>
          </w:tcPr>
          <w:p w14:paraId="45A1D262" w14:textId="618DD6CF" w:rsidR="00354621" w:rsidRPr="0022007A" w:rsidRDefault="000413C3" w:rsidP="000413C3">
            <w:pPr>
              <w:pStyle w:val="Tabletext"/>
              <w:ind w:left="32" w:right="0"/>
              <w:rPr>
                <w:noProof/>
                <w:sz w:val="18"/>
                <w:szCs w:val="18"/>
              </w:rPr>
            </w:pPr>
            <w:r w:rsidRPr="0022007A">
              <w:rPr>
                <w:noProof/>
                <w:sz w:val="18"/>
                <w:szCs w:val="18"/>
              </w:rPr>
              <w:br/>
            </w:r>
            <w:r w:rsidR="003B3426" w:rsidRPr="0022007A">
              <w:rPr>
                <w:noProof/>
                <w:sz w:val="18"/>
                <w:szCs w:val="18"/>
              </w:rPr>
              <w:t>».</w:t>
            </w:r>
          </w:p>
        </w:tc>
      </w:tr>
      <w:bookmarkEnd w:id="29"/>
      <w:tr w:rsidR="004F2E26" w:rsidRPr="0022007A" w14:paraId="00631A86" w14:textId="77777777" w:rsidTr="003B3426">
        <w:tc>
          <w:tcPr>
            <w:tcW w:w="2551" w:type="dxa"/>
          </w:tcPr>
          <w:p w14:paraId="5B199868" w14:textId="77777777" w:rsidR="004F2E26" w:rsidRPr="0022007A" w:rsidRDefault="000413C3" w:rsidP="005D039B">
            <w:pPr>
              <w:pStyle w:val="Tabletext"/>
              <w:rPr>
                <w:sz w:val="18"/>
                <w:szCs w:val="18"/>
              </w:rPr>
            </w:pPr>
            <w:r w:rsidRPr="0022007A">
              <w:rPr>
                <w:sz w:val="18"/>
                <w:szCs w:val="18"/>
              </w:rPr>
              <w:br/>
            </w:r>
            <w:r w:rsidR="004F2E26" w:rsidRPr="0022007A">
              <w:rPr>
                <w:sz w:val="18"/>
                <w:szCs w:val="18"/>
              </w:rPr>
              <w:t>Client</w:t>
            </w:r>
            <w:r w:rsidR="0098036D" w:rsidRPr="0022007A">
              <w:rPr>
                <w:sz w:val="18"/>
                <w:szCs w:val="18"/>
              </w:rPr>
              <w:t xml:space="preserve"> organisation</w:t>
            </w:r>
            <w:r w:rsidR="004F2E26" w:rsidRPr="0022007A">
              <w:rPr>
                <w:sz w:val="18"/>
                <w:szCs w:val="18"/>
              </w:rPr>
              <w:t>:</w:t>
            </w:r>
          </w:p>
        </w:tc>
        <w:tc>
          <w:tcPr>
            <w:tcW w:w="4678" w:type="dxa"/>
            <w:shd w:val="clear" w:color="auto" w:fill="F2F2F2" w:themeFill="background1" w:themeFillShade="F2"/>
          </w:tcPr>
          <w:p w14:paraId="7FF8A1C6" w14:textId="1A8E104C" w:rsidR="004F2E26" w:rsidRPr="0022007A" w:rsidRDefault="000413C3" w:rsidP="000413C3">
            <w:pPr>
              <w:pStyle w:val="Tabletext"/>
              <w:ind w:left="32" w:right="0"/>
              <w:rPr>
                <w:noProof/>
                <w:sz w:val="18"/>
                <w:szCs w:val="18"/>
              </w:rPr>
            </w:pPr>
            <w:r w:rsidRPr="0022007A">
              <w:rPr>
                <w:noProof/>
                <w:sz w:val="18"/>
                <w:szCs w:val="18"/>
              </w:rPr>
              <w:br/>
            </w:r>
            <w:r w:rsidR="0022007A" w:rsidRPr="0022007A">
              <w:rPr>
                <w:noProof/>
                <w:sz w:val="18"/>
                <w:szCs w:val="18"/>
              </w:rPr>
              <w:t>».</w:t>
            </w:r>
          </w:p>
        </w:tc>
      </w:tr>
      <w:tr w:rsidR="004F2E26" w:rsidRPr="0022007A" w14:paraId="4C24901C" w14:textId="77777777" w:rsidTr="003B3426">
        <w:tc>
          <w:tcPr>
            <w:tcW w:w="2551" w:type="dxa"/>
          </w:tcPr>
          <w:p w14:paraId="74FD483D" w14:textId="77777777" w:rsidR="004F2E26" w:rsidRPr="0022007A" w:rsidRDefault="004F2E26" w:rsidP="005D039B">
            <w:pPr>
              <w:pStyle w:val="Tabletext"/>
              <w:rPr>
                <w:sz w:val="18"/>
                <w:szCs w:val="18"/>
              </w:rPr>
            </w:pPr>
            <w:r w:rsidRPr="0022007A">
              <w:rPr>
                <w:sz w:val="18"/>
                <w:szCs w:val="18"/>
              </w:rPr>
              <w:t>Client contact person</w:t>
            </w:r>
            <w:r w:rsidR="00ED5F81" w:rsidRPr="0022007A">
              <w:rPr>
                <w:sz w:val="18"/>
                <w:szCs w:val="18"/>
              </w:rPr>
              <w:t xml:space="preserve"> (name &amp; telephone no.)</w:t>
            </w:r>
            <w:r w:rsidRPr="0022007A">
              <w:rPr>
                <w:sz w:val="18"/>
                <w:szCs w:val="18"/>
              </w:rPr>
              <w:t>:</w:t>
            </w:r>
          </w:p>
        </w:tc>
        <w:tc>
          <w:tcPr>
            <w:tcW w:w="4678" w:type="dxa"/>
            <w:shd w:val="clear" w:color="auto" w:fill="F2F2F2" w:themeFill="background1" w:themeFillShade="F2"/>
          </w:tcPr>
          <w:p w14:paraId="33C949E4" w14:textId="31628CF1" w:rsidR="004F2E26" w:rsidRPr="0022007A" w:rsidRDefault="000413C3" w:rsidP="000413C3">
            <w:pPr>
              <w:pStyle w:val="Tabletext"/>
              <w:ind w:left="32" w:right="0"/>
              <w:rPr>
                <w:noProof/>
                <w:sz w:val="18"/>
                <w:szCs w:val="18"/>
              </w:rPr>
            </w:pPr>
            <w:r w:rsidRPr="0022007A">
              <w:rPr>
                <w:noProof/>
                <w:sz w:val="18"/>
                <w:szCs w:val="18"/>
              </w:rPr>
              <w:br/>
            </w:r>
            <w:r w:rsidR="0022007A" w:rsidRPr="0022007A">
              <w:rPr>
                <w:noProof/>
                <w:sz w:val="18"/>
                <w:szCs w:val="18"/>
              </w:rPr>
              <w:t>».</w:t>
            </w:r>
          </w:p>
        </w:tc>
      </w:tr>
      <w:tr w:rsidR="00B924A8" w:rsidRPr="0022007A" w14:paraId="4A74DA09" w14:textId="77777777" w:rsidTr="003B3426">
        <w:tc>
          <w:tcPr>
            <w:tcW w:w="2551" w:type="dxa"/>
          </w:tcPr>
          <w:p w14:paraId="31B96BAC" w14:textId="77777777" w:rsidR="00B924A8" w:rsidRPr="0022007A" w:rsidRDefault="00B924A8" w:rsidP="00306982">
            <w:pPr>
              <w:pStyle w:val="Tabletext"/>
              <w:rPr>
                <w:sz w:val="18"/>
                <w:szCs w:val="18"/>
              </w:rPr>
            </w:pPr>
            <w:r w:rsidRPr="0022007A">
              <w:rPr>
                <w:sz w:val="18"/>
                <w:szCs w:val="18"/>
              </w:rPr>
              <w:br/>
              <w:t>Description of the work:</w:t>
            </w:r>
          </w:p>
        </w:tc>
        <w:tc>
          <w:tcPr>
            <w:tcW w:w="4678" w:type="dxa"/>
            <w:shd w:val="clear" w:color="auto" w:fill="F2F2F2" w:themeFill="background1" w:themeFillShade="F2"/>
          </w:tcPr>
          <w:p w14:paraId="76057560" w14:textId="7386A4B4" w:rsidR="00B924A8" w:rsidRPr="0022007A" w:rsidRDefault="00B924A8" w:rsidP="0022007A">
            <w:pPr>
              <w:pStyle w:val="Tabletext"/>
              <w:ind w:left="32" w:right="0"/>
              <w:rPr>
                <w:noProof/>
                <w:sz w:val="18"/>
                <w:szCs w:val="18"/>
              </w:rPr>
            </w:pPr>
            <w:r w:rsidRPr="0022007A">
              <w:rPr>
                <w:noProof/>
                <w:sz w:val="18"/>
                <w:szCs w:val="18"/>
              </w:rPr>
              <w:br/>
            </w:r>
            <w:r w:rsidR="0022007A" w:rsidRPr="0022007A">
              <w:rPr>
                <w:noProof/>
                <w:sz w:val="18"/>
                <w:szCs w:val="18"/>
              </w:rPr>
              <w:t>».</w:t>
            </w:r>
          </w:p>
        </w:tc>
      </w:tr>
    </w:tbl>
    <w:p w14:paraId="7FDD7657" w14:textId="77777777" w:rsidR="00354621" w:rsidRDefault="00354621" w:rsidP="00C718DB">
      <w:pPr>
        <w:pStyle w:val="StyleLeftAfter0pt"/>
        <w:rPr>
          <w:noProof/>
        </w:rPr>
      </w:pPr>
    </w:p>
    <w:p w14:paraId="6E11D719" w14:textId="77777777" w:rsidR="00EE3929" w:rsidRDefault="00EE3929" w:rsidP="00A6505D">
      <w:pPr>
        <w:pStyle w:val="PARAGRAPHNUMBERED"/>
        <w:numPr>
          <w:ilvl w:val="0"/>
          <w:numId w:val="0"/>
        </w:numPr>
        <w:ind w:left="426"/>
        <w:rPr>
          <w:noProof/>
        </w:rPr>
      </w:pPr>
      <w:r>
        <w:rPr>
          <w:noProof/>
        </w:rPr>
        <w:t>For each nominated person, provide details of an equivalent replacement, including their qualifications and availability.</w:t>
      </w:r>
    </w:p>
    <w:p w14:paraId="692223DB" w14:textId="0EA4C296" w:rsidR="00755CBF" w:rsidRPr="003303CE" w:rsidRDefault="00755CBF" w:rsidP="00A6505D">
      <w:pPr>
        <w:pStyle w:val="PARAGRAPHNUMBERED"/>
        <w:numPr>
          <w:ilvl w:val="0"/>
          <w:numId w:val="0"/>
        </w:numPr>
        <w:ind w:left="426"/>
        <w:rPr>
          <w:noProof/>
        </w:rPr>
      </w:pPr>
      <w:r>
        <w:rPr>
          <w:noProof/>
        </w:rPr>
        <w:t xml:space="preserve">The </w:t>
      </w:r>
      <w:r w:rsidR="0098036D">
        <w:rPr>
          <w:noProof/>
        </w:rPr>
        <w:t>a</w:t>
      </w:r>
      <w:r>
        <w:rPr>
          <w:noProof/>
        </w:rPr>
        <w:t>pplicant’s response is at</w:t>
      </w:r>
      <w:r w:rsidR="0022007A">
        <w:rPr>
          <w:noProof/>
        </w:rPr>
        <w:t xml:space="preserve"> </w:t>
      </w:r>
      <w:r w:rsidR="0022007A" w:rsidRPr="0093618B">
        <w:rPr>
          <w:noProof/>
        </w:rPr>
        <w:t>Attachment No ».</w:t>
      </w:r>
    </w:p>
    <w:p w14:paraId="5DC67D4C" w14:textId="77777777" w:rsidR="00E00D44" w:rsidRDefault="00E00D44" w:rsidP="00E00D44">
      <w:pPr>
        <w:pStyle w:val="GuideNote"/>
        <w:rPr>
          <w:noProof/>
        </w:rPr>
      </w:pPr>
      <w:r>
        <w:rPr>
          <w:noProof/>
        </w:rPr>
        <w:t xml:space="preserve">End of </w:t>
      </w:r>
      <w:r w:rsidR="00354621">
        <w:rPr>
          <w:noProof/>
        </w:rPr>
        <w:t xml:space="preserve">returnable </w:t>
      </w:r>
      <w:r>
        <w:rPr>
          <w:noProof/>
        </w:rPr>
        <w:t>schedule</w:t>
      </w:r>
      <w:r w:rsidR="00755CBF">
        <w:rPr>
          <w:noProof/>
        </w:rPr>
        <w:t>s</w:t>
      </w:r>
      <w:r>
        <w:rPr>
          <w:noProof/>
        </w:rPr>
        <w:t xml:space="preserve"> </w:t>
      </w:r>
      <w:r w:rsidR="00354621">
        <w:rPr>
          <w:noProof/>
        </w:rPr>
        <w:t xml:space="preserve">– </w:t>
      </w:r>
      <w:r w:rsidR="00E5391A">
        <w:rPr>
          <w:noProof/>
        </w:rPr>
        <w:t>proposed</w:t>
      </w:r>
      <w:r w:rsidR="00354621">
        <w:rPr>
          <w:noProof/>
        </w:rPr>
        <w:t xml:space="preserve"> personnel</w:t>
      </w:r>
    </w:p>
    <w:p w14:paraId="269B5C82" w14:textId="77777777" w:rsidR="0022007A" w:rsidRDefault="0022007A" w:rsidP="00C718DB">
      <w:pPr>
        <w:pStyle w:val="StyleAfter0pt"/>
        <w:rPr>
          <w:noProof/>
        </w:rPr>
        <w:sectPr w:rsidR="0022007A" w:rsidSect="00954ED1">
          <w:headerReference w:type="default" r:id="rId16"/>
          <w:pgSz w:w="11907" w:h="16840" w:code="9"/>
          <w:pgMar w:top="1440" w:right="1440" w:bottom="1440" w:left="1440" w:header="680" w:footer="347" w:gutter="0"/>
          <w:cols w:space="720"/>
          <w:docGrid w:linePitch="272"/>
        </w:sectPr>
      </w:pPr>
    </w:p>
    <w:p w14:paraId="22C1A64D" w14:textId="3138B800" w:rsidR="006F48C8" w:rsidRPr="00FD4465" w:rsidRDefault="006F48C8" w:rsidP="00C718DB">
      <w:pPr>
        <w:pStyle w:val="StyleAfter0pt"/>
        <w:rPr>
          <w:noProof/>
          <w:sz w:val="8"/>
        </w:rPr>
      </w:pPr>
    </w:p>
    <w:p w14:paraId="7A159BB4" w14:textId="77777777" w:rsidR="00BE091A" w:rsidRPr="009A1B58" w:rsidRDefault="00E00D44" w:rsidP="009A1B58">
      <w:pPr>
        <w:pStyle w:val="PART"/>
        <w:ind w:left="426"/>
        <w:rPr>
          <w:vanish w:val="0"/>
        </w:rPr>
      </w:pPr>
      <w:bookmarkStart w:id="30" w:name="_Toc110507845"/>
      <w:r w:rsidRPr="009A1B58">
        <w:rPr>
          <w:vanish w:val="0"/>
        </w:rPr>
        <w:t>Proposed Consultants</w:t>
      </w:r>
      <w:bookmarkEnd w:id="25"/>
      <w:bookmarkEnd w:id="26"/>
      <w:bookmarkEnd w:id="30"/>
    </w:p>
    <w:p w14:paraId="2A035063" w14:textId="77777777" w:rsidR="00A5036E" w:rsidRDefault="00A5036E" w:rsidP="00A5036E">
      <w:pPr>
        <w:pStyle w:val="GuideNote"/>
        <w:rPr>
          <w:noProof/>
        </w:rPr>
      </w:pPr>
      <w:r>
        <w:rPr>
          <w:noProof/>
        </w:rPr>
        <w:t>INCLUDE this schedule if APPROPRIATE.</w:t>
      </w:r>
    </w:p>
    <w:p w14:paraId="2D06A8B8" w14:textId="1524B6B5" w:rsidR="00471397" w:rsidRPr="0022007A" w:rsidRDefault="00C71215" w:rsidP="00A6505D">
      <w:pPr>
        <w:pStyle w:val="StyleLeftAfter6pt"/>
        <w:ind w:left="426"/>
        <w:rPr>
          <w:noProof/>
          <w:sz w:val="18"/>
          <w:szCs w:val="18"/>
        </w:rPr>
      </w:pPr>
      <w:r w:rsidRPr="0022007A">
        <w:rPr>
          <w:noProof/>
          <w:sz w:val="18"/>
          <w:szCs w:val="18"/>
        </w:rPr>
        <w:t xml:space="preserve">If the applicant proposes </w:t>
      </w:r>
      <w:r w:rsidR="00475F61" w:rsidRPr="0022007A">
        <w:rPr>
          <w:noProof/>
          <w:sz w:val="18"/>
          <w:szCs w:val="18"/>
        </w:rPr>
        <w:t>to use</w:t>
      </w:r>
      <w:r w:rsidRPr="0022007A">
        <w:rPr>
          <w:noProof/>
          <w:sz w:val="18"/>
          <w:szCs w:val="18"/>
        </w:rPr>
        <w:t xml:space="preserve"> consultants for design</w:t>
      </w:r>
      <w:r w:rsidR="00EE3929" w:rsidRPr="0022007A">
        <w:rPr>
          <w:noProof/>
          <w:sz w:val="18"/>
          <w:szCs w:val="18"/>
        </w:rPr>
        <w:t>,</w:t>
      </w:r>
      <w:r w:rsidRPr="0022007A">
        <w:rPr>
          <w:noProof/>
          <w:sz w:val="18"/>
          <w:szCs w:val="18"/>
        </w:rPr>
        <w:t xml:space="preserve"> documentation</w:t>
      </w:r>
      <w:r w:rsidR="00EE3929" w:rsidRPr="0022007A">
        <w:rPr>
          <w:noProof/>
          <w:sz w:val="18"/>
          <w:szCs w:val="18"/>
        </w:rPr>
        <w:t xml:space="preserve"> or certification</w:t>
      </w:r>
      <w:r w:rsidRPr="0022007A">
        <w:rPr>
          <w:noProof/>
          <w:sz w:val="18"/>
          <w:szCs w:val="18"/>
        </w:rPr>
        <w:t xml:space="preserve">, </w:t>
      </w:r>
      <w:r w:rsidR="005E5526" w:rsidRPr="0022007A">
        <w:rPr>
          <w:noProof/>
          <w:sz w:val="18"/>
          <w:szCs w:val="18"/>
        </w:rPr>
        <w:t>submit</w:t>
      </w:r>
      <w:r w:rsidRPr="0022007A">
        <w:rPr>
          <w:noProof/>
          <w:sz w:val="18"/>
          <w:szCs w:val="18"/>
        </w:rPr>
        <w:t xml:space="preserve"> the </w:t>
      </w:r>
      <w:r w:rsidR="005E5526" w:rsidRPr="0022007A">
        <w:rPr>
          <w:noProof/>
          <w:sz w:val="18"/>
          <w:szCs w:val="18"/>
        </w:rPr>
        <w:t>information</w:t>
      </w:r>
      <w:r w:rsidRPr="0022007A">
        <w:rPr>
          <w:noProof/>
          <w:sz w:val="18"/>
          <w:szCs w:val="18"/>
        </w:rPr>
        <w:t xml:space="preserve"> listed below.</w:t>
      </w:r>
      <w:r w:rsidR="0059117C">
        <w:rPr>
          <w:noProof/>
          <w:sz w:val="18"/>
          <w:szCs w:val="18"/>
        </w:rPr>
        <w:t xml:space="preserve"> </w:t>
      </w:r>
      <w:r w:rsidR="005E5526" w:rsidRPr="0022007A">
        <w:rPr>
          <w:noProof/>
          <w:sz w:val="18"/>
          <w:szCs w:val="18"/>
        </w:rPr>
        <w:t>Provide</w:t>
      </w:r>
      <w:r w:rsidR="00471397" w:rsidRPr="0022007A">
        <w:rPr>
          <w:noProof/>
          <w:sz w:val="18"/>
          <w:szCs w:val="18"/>
        </w:rPr>
        <w:t xml:space="preserve"> a separate schedule for each consultant.</w:t>
      </w:r>
    </w:p>
    <w:p w14:paraId="7383658B" w14:textId="5411809F" w:rsidR="00985F83" w:rsidRPr="00985F83" w:rsidRDefault="004D3A01" w:rsidP="004D3A01">
      <w:pPr>
        <w:pStyle w:val="CLAUSESUBHEADING"/>
      </w:pPr>
      <w:r w:rsidRPr="00985F83">
        <w:t>CO</w:t>
      </w:r>
      <w:r>
        <w:t>NSULTANT DETAILS</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34"/>
        <w:gridCol w:w="4545"/>
      </w:tblGrid>
      <w:tr w:rsidR="00BE091A" w:rsidRPr="0022007A" w14:paraId="10ECF210" w14:textId="77777777" w:rsidTr="0022007A">
        <w:tc>
          <w:tcPr>
            <w:tcW w:w="2934" w:type="dxa"/>
          </w:tcPr>
          <w:p w14:paraId="12DB895F" w14:textId="073518A2" w:rsidR="00BE091A" w:rsidRPr="0022007A" w:rsidRDefault="0022007A">
            <w:pPr>
              <w:pStyle w:val="TableText0"/>
              <w:rPr>
                <w:sz w:val="18"/>
                <w:szCs w:val="18"/>
              </w:rPr>
            </w:pPr>
            <w:bookmarkStart w:id="31" w:name="GC21_ScheduleofExternalDesigners_01"/>
            <w:r w:rsidRPr="0022007A">
              <w:rPr>
                <w:sz w:val="18"/>
                <w:szCs w:val="18"/>
              </w:rPr>
              <w:br/>
            </w:r>
            <w:r w:rsidR="00BE091A" w:rsidRPr="0022007A">
              <w:rPr>
                <w:sz w:val="18"/>
                <w:szCs w:val="18"/>
              </w:rPr>
              <w:t>Name of consultant:</w:t>
            </w:r>
          </w:p>
        </w:tc>
        <w:tc>
          <w:tcPr>
            <w:tcW w:w="4545" w:type="dxa"/>
            <w:shd w:val="clear" w:color="auto" w:fill="F2F2F2" w:themeFill="background1" w:themeFillShade="F2"/>
          </w:tcPr>
          <w:p w14:paraId="0B31CF5E" w14:textId="14E7BC7F" w:rsidR="00BE091A" w:rsidRPr="0022007A" w:rsidRDefault="0022007A" w:rsidP="0022007A">
            <w:pPr>
              <w:pStyle w:val="TableText0"/>
              <w:rPr>
                <w:sz w:val="18"/>
                <w:szCs w:val="18"/>
              </w:rPr>
            </w:pPr>
            <w:r w:rsidRPr="0022007A">
              <w:rPr>
                <w:sz w:val="18"/>
                <w:szCs w:val="18"/>
              </w:rPr>
              <w:br/>
            </w:r>
            <w:r w:rsidRPr="0022007A">
              <w:rPr>
                <w:noProof/>
                <w:sz w:val="18"/>
                <w:szCs w:val="18"/>
              </w:rPr>
              <w:t>».</w:t>
            </w:r>
          </w:p>
        </w:tc>
      </w:tr>
      <w:tr w:rsidR="00BE091A" w:rsidRPr="0022007A" w14:paraId="3702FE23" w14:textId="77777777" w:rsidTr="0022007A">
        <w:tc>
          <w:tcPr>
            <w:tcW w:w="2934" w:type="dxa"/>
          </w:tcPr>
          <w:p w14:paraId="6D0F0A08" w14:textId="1F6F2D99" w:rsidR="00BE091A" w:rsidRPr="0022007A" w:rsidRDefault="0022007A">
            <w:pPr>
              <w:pStyle w:val="TableText0"/>
              <w:rPr>
                <w:sz w:val="18"/>
                <w:szCs w:val="18"/>
              </w:rPr>
            </w:pPr>
            <w:r w:rsidRPr="0022007A">
              <w:rPr>
                <w:sz w:val="18"/>
                <w:szCs w:val="18"/>
              </w:rPr>
              <w:br/>
            </w:r>
            <w:r w:rsidR="00471397" w:rsidRPr="0022007A">
              <w:rPr>
                <w:sz w:val="18"/>
                <w:szCs w:val="18"/>
              </w:rPr>
              <w:t>Contact person</w:t>
            </w:r>
            <w:r w:rsidR="005E5526" w:rsidRPr="0022007A">
              <w:rPr>
                <w:sz w:val="18"/>
                <w:szCs w:val="18"/>
              </w:rPr>
              <w:br/>
              <w:t>(name &amp; telephone no.)</w:t>
            </w:r>
            <w:r w:rsidR="00471397" w:rsidRPr="0022007A">
              <w:rPr>
                <w:sz w:val="18"/>
                <w:szCs w:val="18"/>
              </w:rPr>
              <w:t>:</w:t>
            </w:r>
          </w:p>
        </w:tc>
        <w:tc>
          <w:tcPr>
            <w:tcW w:w="4545" w:type="dxa"/>
            <w:shd w:val="clear" w:color="auto" w:fill="F2F2F2" w:themeFill="background1" w:themeFillShade="F2"/>
          </w:tcPr>
          <w:p w14:paraId="7500B3EA" w14:textId="3D30D6E7" w:rsidR="00BE091A" w:rsidRPr="0022007A" w:rsidRDefault="00471397" w:rsidP="00471397">
            <w:pPr>
              <w:pStyle w:val="TableText0"/>
              <w:rPr>
                <w:sz w:val="18"/>
                <w:szCs w:val="18"/>
              </w:rPr>
            </w:pPr>
            <w:r w:rsidRPr="0022007A">
              <w:rPr>
                <w:sz w:val="18"/>
                <w:szCs w:val="18"/>
              </w:rPr>
              <w:br/>
            </w:r>
            <w:r w:rsidR="0022007A" w:rsidRPr="0022007A">
              <w:rPr>
                <w:noProof/>
                <w:sz w:val="18"/>
                <w:szCs w:val="18"/>
              </w:rPr>
              <w:t>».</w:t>
            </w:r>
          </w:p>
        </w:tc>
      </w:tr>
      <w:tr w:rsidR="00BE091A" w:rsidRPr="0022007A" w14:paraId="433247FC" w14:textId="77777777" w:rsidTr="0022007A">
        <w:tc>
          <w:tcPr>
            <w:tcW w:w="2934" w:type="dxa"/>
          </w:tcPr>
          <w:p w14:paraId="08DC4E60" w14:textId="77777777" w:rsidR="00BE091A" w:rsidRPr="0022007A" w:rsidRDefault="00471397">
            <w:pPr>
              <w:pStyle w:val="TableText0"/>
              <w:rPr>
                <w:sz w:val="18"/>
                <w:szCs w:val="18"/>
              </w:rPr>
            </w:pPr>
            <w:r w:rsidRPr="0022007A">
              <w:rPr>
                <w:sz w:val="18"/>
                <w:szCs w:val="18"/>
              </w:rPr>
              <w:br/>
            </w:r>
            <w:r w:rsidR="00941118" w:rsidRPr="0022007A">
              <w:rPr>
                <w:sz w:val="18"/>
                <w:szCs w:val="18"/>
              </w:rPr>
              <w:t>D</w:t>
            </w:r>
            <w:r w:rsidR="00BE091A" w:rsidRPr="0022007A">
              <w:rPr>
                <w:sz w:val="18"/>
                <w:szCs w:val="18"/>
              </w:rPr>
              <w:t>iscipline</w:t>
            </w:r>
            <w:r w:rsidR="005635A9" w:rsidRPr="0022007A">
              <w:rPr>
                <w:sz w:val="18"/>
                <w:szCs w:val="18"/>
              </w:rPr>
              <w:t>(</w:t>
            </w:r>
            <w:r w:rsidR="00BE091A" w:rsidRPr="0022007A">
              <w:rPr>
                <w:sz w:val="18"/>
                <w:szCs w:val="18"/>
              </w:rPr>
              <w:t>s</w:t>
            </w:r>
            <w:r w:rsidR="005635A9" w:rsidRPr="0022007A">
              <w:rPr>
                <w:sz w:val="18"/>
                <w:szCs w:val="18"/>
              </w:rPr>
              <w:t>)</w:t>
            </w:r>
            <w:r w:rsidR="00BE091A" w:rsidRPr="0022007A">
              <w:rPr>
                <w:sz w:val="18"/>
                <w:szCs w:val="18"/>
              </w:rPr>
              <w:t>:</w:t>
            </w:r>
          </w:p>
        </w:tc>
        <w:tc>
          <w:tcPr>
            <w:tcW w:w="4545" w:type="dxa"/>
            <w:shd w:val="clear" w:color="auto" w:fill="F2F2F2" w:themeFill="background1" w:themeFillShade="F2"/>
          </w:tcPr>
          <w:p w14:paraId="06B75B32" w14:textId="4ACCC09F" w:rsidR="00BE091A" w:rsidRPr="0022007A" w:rsidRDefault="00471397" w:rsidP="00471397">
            <w:pPr>
              <w:pStyle w:val="TableText0"/>
              <w:rPr>
                <w:sz w:val="18"/>
                <w:szCs w:val="18"/>
              </w:rPr>
            </w:pPr>
            <w:r w:rsidRPr="0022007A">
              <w:rPr>
                <w:sz w:val="18"/>
                <w:szCs w:val="18"/>
              </w:rPr>
              <w:br/>
            </w:r>
            <w:r w:rsidR="0022007A" w:rsidRPr="0022007A">
              <w:rPr>
                <w:noProof/>
                <w:sz w:val="18"/>
                <w:szCs w:val="18"/>
              </w:rPr>
              <w:t>».</w:t>
            </w:r>
          </w:p>
        </w:tc>
      </w:tr>
      <w:tr w:rsidR="00B112C3" w:rsidRPr="0022007A" w14:paraId="230B52C0" w14:textId="77777777" w:rsidTr="0022007A">
        <w:tc>
          <w:tcPr>
            <w:tcW w:w="2934" w:type="dxa"/>
          </w:tcPr>
          <w:p w14:paraId="7B005893" w14:textId="19371ACC" w:rsidR="00B112C3" w:rsidRPr="0022007A" w:rsidRDefault="0022007A">
            <w:pPr>
              <w:pStyle w:val="TableText0"/>
              <w:rPr>
                <w:sz w:val="18"/>
                <w:szCs w:val="18"/>
              </w:rPr>
            </w:pPr>
            <w:r w:rsidRPr="0022007A">
              <w:rPr>
                <w:sz w:val="18"/>
                <w:szCs w:val="18"/>
              </w:rPr>
              <w:br/>
            </w:r>
            <w:r w:rsidR="00B112C3" w:rsidRPr="0022007A">
              <w:rPr>
                <w:sz w:val="18"/>
                <w:szCs w:val="18"/>
              </w:rPr>
              <w:t>Services to be provided for the contract:</w:t>
            </w:r>
          </w:p>
        </w:tc>
        <w:tc>
          <w:tcPr>
            <w:tcW w:w="4545" w:type="dxa"/>
            <w:shd w:val="clear" w:color="auto" w:fill="F2F2F2" w:themeFill="background1" w:themeFillShade="F2"/>
          </w:tcPr>
          <w:p w14:paraId="5752EAEC" w14:textId="0EF7CF7D" w:rsidR="00B112C3" w:rsidRPr="0022007A" w:rsidRDefault="00471397" w:rsidP="00471397">
            <w:pPr>
              <w:pStyle w:val="TableText0"/>
              <w:rPr>
                <w:sz w:val="18"/>
                <w:szCs w:val="18"/>
              </w:rPr>
            </w:pPr>
            <w:r w:rsidRPr="0022007A">
              <w:rPr>
                <w:sz w:val="18"/>
                <w:szCs w:val="18"/>
              </w:rPr>
              <w:br/>
            </w:r>
            <w:r w:rsidR="0022007A" w:rsidRPr="0022007A">
              <w:rPr>
                <w:noProof/>
                <w:sz w:val="18"/>
                <w:szCs w:val="18"/>
              </w:rPr>
              <w:t>».</w:t>
            </w:r>
          </w:p>
        </w:tc>
      </w:tr>
    </w:tbl>
    <w:bookmarkEnd w:id="31"/>
    <w:p w14:paraId="333E438E" w14:textId="67C60F1E" w:rsidR="004A3D38" w:rsidRPr="006F003B" w:rsidRDefault="004D3A01" w:rsidP="004D3A01">
      <w:pPr>
        <w:pStyle w:val="CLAUSESUBHEADING"/>
      </w:pPr>
      <w:r w:rsidRPr="006F003B">
        <w:t>CONSULTANT’S RELEVANT RECENT EXPERIENCE</w:t>
      </w:r>
    </w:p>
    <w:p w14:paraId="76B27799" w14:textId="77777777" w:rsidR="004A3D38" w:rsidRPr="0091440F" w:rsidRDefault="004A3D38" w:rsidP="00D75778">
      <w:pPr>
        <w:pStyle w:val="PARAGRAPHNUMBERED"/>
        <w:numPr>
          <w:ilvl w:val="0"/>
          <w:numId w:val="0"/>
        </w:numPr>
        <w:ind w:left="1134"/>
        <w:rPr>
          <w:noProof/>
        </w:rPr>
      </w:pPr>
      <w:r>
        <w:rPr>
          <w:noProof/>
        </w:rPr>
        <w:t>Provide the following details for three current or recently completed commission</w:t>
      </w:r>
      <w:r w:rsidR="00471397">
        <w:rPr>
          <w:noProof/>
        </w:rPr>
        <w:t>s</w:t>
      </w:r>
      <w:r>
        <w:rPr>
          <w:noProof/>
        </w:rPr>
        <w:t xml:space="preserve"> the consultant </w:t>
      </w:r>
      <w:r w:rsidR="00471397">
        <w:rPr>
          <w:noProof/>
        </w:rPr>
        <w:t xml:space="preserve">has carried out </w:t>
      </w:r>
      <w:r w:rsidRPr="0022007A">
        <w:rPr>
          <w:noProof/>
        </w:rPr>
        <w:t>for similar work</w:t>
      </w:r>
      <w:r>
        <w:rPr>
          <w:noProof/>
        </w:rPr>
        <w:t>:</w:t>
      </w:r>
      <w:bookmarkStart w:id="32" w:name="GC21_ScheduleofExternalDesigners_07"/>
    </w:p>
    <w:tbl>
      <w:tblPr>
        <w:tblW w:w="0" w:type="auto"/>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97"/>
        <w:gridCol w:w="4395"/>
      </w:tblGrid>
      <w:tr w:rsidR="004A3D38" w:rsidRPr="006F003B" w14:paraId="4F512B5E" w14:textId="77777777" w:rsidTr="006F003B">
        <w:tc>
          <w:tcPr>
            <w:tcW w:w="2997" w:type="dxa"/>
          </w:tcPr>
          <w:p w14:paraId="37A320B1" w14:textId="77777777" w:rsidR="004A3D38" w:rsidRPr="006F003B" w:rsidRDefault="004A3D38" w:rsidP="00583B78">
            <w:pPr>
              <w:pStyle w:val="Tabletext"/>
              <w:rPr>
                <w:b/>
                <w:bCs/>
                <w:sz w:val="18"/>
                <w:szCs w:val="18"/>
              </w:rPr>
            </w:pPr>
            <w:r w:rsidRPr="006F003B">
              <w:rPr>
                <w:b/>
                <w:bCs/>
                <w:sz w:val="18"/>
                <w:szCs w:val="18"/>
              </w:rPr>
              <w:t>Commission Details</w:t>
            </w:r>
          </w:p>
        </w:tc>
        <w:tc>
          <w:tcPr>
            <w:tcW w:w="4395" w:type="dxa"/>
            <w:shd w:val="clear" w:color="auto" w:fill="auto"/>
          </w:tcPr>
          <w:p w14:paraId="082A06BD" w14:textId="77777777" w:rsidR="004A3D38" w:rsidRPr="006F003B" w:rsidRDefault="004A3D38" w:rsidP="00583B78">
            <w:pPr>
              <w:pStyle w:val="Tabletext"/>
              <w:jc w:val="right"/>
              <w:rPr>
                <w:noProof/>
                <w:sz w:val="18"/>
                <w:szCs w:val="18"/>
              </w:rPr>
            </w:pPr>
          </w:p>
        </w:tc>
      </w:tr>
      <w:tr w:rsidR="004A3D38" w:rsidRPr="006F003B" w14:paraId="6E76F08F" w14:textId="77777777" w:rsidTr="006F003B">
        <w:tc>
          <w:tcPr>
            <w:tcW w:w="2997" w:type="dxa"/>
          </w:tcPr>
          <w:p w14:paraId="77F9A384" w14:textId="77777777" w:rsidR="004A3D38" w:rsidRPr="006F003B" w:rsidRDefault="00471397" w:rsidP="00583B78">
            <w:pPr>
              <w:pStyle w:val="Tabletext"/>
              <w:rPr>
                <w:sz w:val="18"/>
                <w:szCs w:val="18"/>
              </w:rPr>
            </w:pPr>
            <w:r w:rsidRPr="006F003B">
              <w:rPr>
                <w:sz w:val="18"/>
                <w:szCs w:val="18"/>
              </w:rPr>
              <w:br/>
            </w:r>
            <w:r w:rsidR="004A3D38" w:rsidRPr="006F003B">
              <w:rPr>
                <w:sz w:val="18"/>
                <w:szCs w:val="18"/>
              </w:rPr>
              <w:t>Project name:</w:t>
            </w:r>
          </w:p>
        </w:tc>
        <w:tc>
          <w:tcPr>
            <w:tcW w:w="4395" w:type="dxa"/>
            <w:shd w:val="clear" w:color="auto" w:fill="F2F2F2" w:themeFill="background1" w:themeFillShade="F2"/>
          </w:tcPr>
          <w:p w14:paraId="3F02EE26" w14:textId="78BE226F" w:rsidR="004A3D38" w:rsidRPr="006F003B" w:rsidRDefault="00471397" w:rsidP="00471397">
            <w:pPr>
              <w:pStyle w:val="Tabletext"/>
              <w:rPr>
                <w:noProof/>
                <w:sz w:val="18"/>
                <w:szCs w:val="18"/>
              </w:rPr>
            </w:pPr>
            <w:r w:rsidRPr="006F003B">
              <w:rPr>
                <w:noProof/>
                <w:sz w:val="18"/>
                <w:szCs w:val="18"/>
              </w:rPr>
              <w:br/>
            </w:r>
            <w:r w:rsidR="006F003B" w:rsidRPr="0022007A">
              <w:rPr>
                <w:noProof/>
                <w:sz w:val="18"/>
                <w:szCs w:val="18"/>
              </w:rPr>
              <w:t>»</w:t>
            </w:r>
          </w:p>
        </w:tc>
      </w:tr>
      <w:tr w:rsidR="00191C6F" w:rsidRPr="006F003B" w14:paraId="1ED67D56" w14:textId="77777777" w:rsidTr="006F003B">
        <w:tc>
          <w:tcPr>
            <w:tcW w:w="2997" w:type="dxa"/>
          </w:tcPr>
          <w:p w14:paraId="63F78619" w14:textId="77777777" w:rsidR="00191C6F" w:rsidRPr="006F003B" w:rsidRDefault="00471397" w:rsidP="00583B78">
            <w:pPr>
              <w:pStyle w:val="Tabletext"/>
              <w:rPr>
                <w:sz w:val="18"/>
                <w:szCs w:val="18"/>
              </w:rPr>
            </w:pPr>
            <w:r w:rsidRPr="006F003B">
              <w:rPr>
                <w:sz w:val="18"/>
                <w:szCs w:val="18"/>
              </w:rPr>
              <w:br/>
            </w:r>
            <w:r w:rsidR="00191C6F" w:rsidRPr="006F003B">
              <w:rPr>
                <w:sz w:val="18"/>
                <w:szCs w:val="18"/>
              </w:rPr>
              <w:t>Description of the commission:</w:t>
            </w:r>
          </w:p>
        </w:tc>
        <w:tc>
          <w:tcPr>
            <w:tcW w:w="4395" w:type="dxa"/>
            <w:shd w:val="clear" w:color="auto" w:fill="F2F2F2" w:themeFill="background1" w:themeFillShade="F2"/>
          </w:tcPr>
          <w:p w14:paraId="29E05981" w14:textId="0E56D7BD" w:rsidR="00191C6F" w:rsidRPr="006F003B" w:rsidRDefault="00471397" w:rsidP="00471397">
            <w:pPr>
              <w:pStyle w:val="Tabletext"/>
              <w:rPr>
                <w:noProof/>
                <w:sz w:val="18"/>
                <w:szCs w:val="18"/>
              </w:rPr>
            </w:pPr>
            <w:r w:rsidRPr="006F003B">
              <w:rPr>
                <w:sz w:val="18"/>
                <w:szCs w:val="18"/>
              </w:rPr>
              <w:br/>
            </w:r>
            <w:r w:rsidR="006F003B" w:rsidRPr="0022007A">
              <w:rPr>
                <w:noProof/>
                <w:sz w:val="18"/>
                <w:szCs w:val="18"/>
              </w:rPr>
              <w:t>»</w:t>
            </w:r>
            <w:r w:rsidR="00B36098" w:rsidRPr="006F003B">
              <w:rPr>
                <w:sz w:val="18"/>
                <w:szCs w:val="18"/>
              </w:rPr>
              <w:t>..</w:t>
            </w:r>
          </w:p>
        </w:tc>
      </w:tr>
      <w:tr w:rsidR="004A3D38" w:rsidRPr="006F003B" w14:paraId="6C47CCE1" w14:textId="77777777" w:rsidTr="006F003B">
        <w:tc>
          <w:tcPr>
            <w:tcW w:w="2997" w:type="dxa"/>
          </w:tcPr>
          <w:p w14:paraId="25930D0F" w14:textId="77777777" w:rsidR="004A3D38" w:rsidRPr="006F003B" w:rsidRDefault="00191C6F" w:rsidP="00583B78">
            <w:pPr>
              <w:pStyle w:val="Tabletext"/>
              <w:rPr>
                <w:sz w:val="18"/>
                <w:szCs w:val="18"/>
              </w:rPr>
            </w:pPr>
            <w:r w:rsidRPr="006F003B">
              <w:rPr>
                <w:sz w:val="18"/>
                <w:szCs w:val="18"/>
              </w:rPr>
              <w:t>Value of work constructed as a result of the commission:</w:t>
            </w:r>
          </w:p>
        </w:tc>
        <w:tc>
          <w:tcPr>
            <w:tcW w:w="4395" w:type="dxa"/>
            <w:shd w:val="clear" w:color="auto" w:fill="F2F2F2" w:themeFill="background1" w:themeFillShade="F2"/>
          </w:tcPr>
          <w:p w14:paraId="1568B080" w14:textId="2486392B" w:rsidR="004A3D38" w:rsidRPr="006F003B" w:rsidRDefault="00191C6F" w:rsidP="00471397">
            <w:pPr>
              <w:pStyle w:val="Tabletext"/>
              <w:rPr>
                <w:noProof/>
                <w:sz w:val="18"/>
                <w:szCs w:val="18"/>
              </w:rPr>
            </w:pPr>
            <w:r w:rsidRPr="006F003B">
              <w:rPr>
                <w:noProof/>
                <w:sz w:val="18"/>
                <w:szCs w:val="18"/>
              </w:rPr>
              <w:br/>
            </w:r>
            <w:r w:rsidR="004A3D38" w:rsidRPr="006F003B">
              <w:rPr>
                <w:noProof/>
                <w:sz w:val="18"/>
                <w:szCs w:val="18"/>
              </w:rPr>
              <w:t>$</w:t>
            </w:r>
            <w:r w:rsidR="006F003B" w:rsidRPr="0022007A">
              <w:rPr>
                <w:noProof/>
                <w:sz w:val="18"/>
                <w:szCs w:val="18"/>
              </w:rPr>
              <w:t>»</w:t>
            </w:r>
          </w:p>
        </w:tc>
      </w:tr>
      <w:tr w:rsidR="00471397" w:rsidRPr="006F003B" w14:paraId="786E176F" w14:textId="77777777" w:rsidTr="006F003B">
        <w:tc>
          <w:tcPr>
            <w:tcW w:w="2997" w:type="dxa"/>
          </w:tcPr>
          <w:p w14:paraId="198BBE4A" w14:textId="77777777" w:rsidR="00471397" w:rsidRPr="006F003B" w:rsidRDefault="00471397" w:rsidP="00916E9D">
            <w:pPr>
              <w:pStyle w:val="Tabletext"/>
              <w:rPr>
                <w:sz w:val="18"/>
                <w:szCs w:val="18"/>
              </w:rPr>
            </w:pPr>
            <w:r w:rsidRPr="006F003B">
              <w:rPr>
                <w:sz w:val="18"/>
                <w:szCs w:val="18"/>
              </w:rPr>
              <w:t>Actual or anticipated completion date:</w:t>
            </w:r>
          </w:p>
        </w:tc>
        <w:tc>
          <w:tcPr>
            <w:tcW w:w="4395" w:type="dxa"/>
            <w:shd w:val="clear" w:color="auto" w:fill="F2F2F2" w:themeFill="background1" w:themeFillShade="F2"/>
          </w:tcPr>
          <w:p w14:paraId="210FDBC0" w14:textId="60E94D0F" w:rsidR="00471397" w:rsidRPr="006F003B" w:rsidRDefault="00471397" w:rsidP="00916E9D">
            <w:pPr>
              <w:pStyle w:val="Tabletext"/>
              <w:rPr>
                <w:noProof/>
                <w:sz w:val="18"/>
                <w:szCs w:val="18"/>
              </w:rPr>
            </w:pPr>
            <w:r w:rsidRPr="006F003B">
              <w:rPr>
                <w:noProof/>
                <w:sz w:val="18"/>
                <w:szCs w:val="18"/>
              </w:rPr>
              <w:br/>
            </w:r>
            <w:r w:rsidR="006F003B" w:rsidRPr="0022007A">
              <w:rPr>
                <w:noProof/>
                <w:sz w:val="18"/>
                <w:szCs w:val="18"/>
              </w:rPr>
              <w:t>»</w:t>
            </w:r>
          </w:p>
        </w:tc>
      </w:tr>
      <w:tr w:rsidR="004A3D38" w:rsidRPr="006F003B" w14:paraId="44152DC4" w14:textId="77777777" w:rsidTr="006F003B">
        <w:tc>
          <w:tcPr>
            <w:tcW w:w="2997" w:type="dxa"/>
          </w:tcPr>
          <w:p w14:paraId="3285F07D" w14:textId="77777777" w:rsidR="004A3D38" w:rsidRPr="006F003B" w:rsidRDefault="00471397" w:rsidP="00583B78">
            <w:pPr>
              <w:pStyle w:val="Tabletext"/>
              <w:rPr>
                <w:sz w:val="18"/>
                <w:szCs w:val="18"/>
              </w:rPr>
            </w:pPr>
            <w:r w:rsidRPr="006F003B">
              <w:rPr>
                <w:sz w:val="18"/>
                <w:szCs w:val="18"/>
              </w:rPr>
              <w:br/>
            </w:r>
            <w:r w:rsidR="004A3D38" w:rsidRPr="006F003B">
              <w:rPr>
                <w:sz w:val="18"/>
                <w:szCs w:val="18"/>
              </w:rPr>
              <w:t>Client</w:t>
            </w:r>
            <w:r w:rsidR="0098036D" w:rsidRPr="006F003B">
              <w:rPr>
                <w:sz w:val="18"/>
                <w:szCs w:val="18"/>
              </w:rPr>
              <w:t xml:space="preserve"> organisation</w:t>
            </w:r>
            <w:r w:rsidR="004A3D38" w:rsidRPr="006F003B">
              <w:rPr>
                <w:sz w:val="18"/>
                <w:szCs w:val="18"/>
              </w:rPr>
              <w:t>:</w:t>
            </w:r>
          </w:p>
        </w:tc>
        <w:tc>
          <w:tcPr>
            <w:tcW w:w="4395" w:type="dxa"/>
            <w:shd w:val="clear" w:color="auto" w:fill="F2F2F2" w:themeFill="background1" w:themeFillShade="F2"/>
          </w:tcPr>
          <w:p w14:paraId="5767CC4B" w14:textId="74B1482A" w:rsidR="004A3D38" w:rsidRPr="006F003B" w:rsidRDefault="00471397" w:rsidP="00471397">
            <w:pPr>
              <w:pStyle w:val="Tabletext"/>
              <w:rPr>
                <w:noProof/>
                <w:sz w:val="18"/>
                <w:szCs w:val="18"/>
              </w:rPr>
            </w:pPr>
            <w:r w:rsidRPr="006F003B">
              <w:rPr>
                <w:noProof/>
                <w:sz w:val="18"/>
                <w:szCs w:val="18"/>
              </w:rPr>
              <w:br/>
            </w:r>
            <w:r w:rsidR="006F003B" w:rsidRPr="0022007A">
              <w:rPr>
                <w:noProof/>
                <w:sz w:val="18"/>
                <w:szCs w:val="18"/>
              </w:rPr>
              <w:t>»</w:t>
            </w:r>
          </w:p>
        </w:tc>
      </w:tr>
      <w:tr w:rsidR="004A3D38" w:rsidRPr="006F003B" w14:paraId="73782CC8" w14:textId="77777777" w:rsidTr="006F003B">
        <w:tc>
          <w:tcPr>
            <w:tcW w:w="2997" w:type="dxa"/>
          </w:tcPr>
          <w:p w14:paraId="7B898DD8" w14:textId="77777777" w:rsidR="004A3D38" w:rsidRPr="006F003B" w:rsidRDefault="004A3D38" w:rsidP="00583B78">
            <w:pPr>
              <w:pStyle w:val="Tabletext"/>
              <w:rPr>
                <w:sz w:val="18"/>
                <w:szCs w:val="18"/>
              </w:rPr>
            </w:pPr>
            <w:r w:rsidRPr="006F003B">
              <w:rPr>
                <w:sz w:val="18"/>
                <w:szCs w:val="18"/>
              </w:rPr>
              <w:t>Client contact person</w:t>
            </w:r>
            <w:r w:rsidR="005E5526" w:rsidRPr="006F003B">
              <w:rPr>
                <w:sz w:val="18"/>
                <w:szCs w:val="18"/>
              </w:rPr>
              <w:br/>
              <w:t>(name &amp; telephone no.)</w:t>
            </w:r>
            <w:r w:rsidRPr="006F003B">
              <w:rPr>
                <w:sz w:val="18"/>
                <w:szCs w:val="18"/>
              </w:rPr>
              <w:t>:</w:t>
            </w:r>
          </w:p>
        </w:tc>
        <w:tc>
          <w:tcPr>
            <w:tcW w:w="4395" w:type="dxa"/>
            <w:shd w:val="clear" w:color="auto" w:fill="F2F2F2" w:themeFill="background1" w:themeFillShade="F2"/>
          </w:tcPr>
          <w:p w14:paraId="671388E8" w14:textId="1AE3B372" w:rsidR="004A3D38" w:rsidRPr="006F003B" w:rsidRDefault="00793C0B" w:rsidP="00471397">
            <w:pPr>
              <w:pStyle w:val="Tabletext"/>
              <w:rPr>
                <w:noProof/>
                <w:sz w:val="18"/>
                <w:szCs w:val="18"/>
              </w:rPr>
            </w:pPr>
            <w:r w:rsidRPr="006F003B">
              <w:rPr>
                <w:noProof/>
                <w:sz w:val="18"/>
                <w:szCs w:val="18"/>
              </w:rPr>
              <w:br/>
            </w:r>
            <w:r w:rsidR="006F003B" w:rsidRPr="0022007A">
              <w:rPr>
                <w:noProof/>
                <w:sz w:val="18"/>
                <w:szCs w:val="18"/>
              </w:rPr>
              <w:t>»</w:t>
            </w:r>
          </w:p>
        </w:tc>
      </w:tr>
    </w:tbl>
    <w:bookmarkEnd w:id="32"/>
    <w:p w14:paraId="0DA4ADF3" w14:textId="3D18332B" w:rsidR="00DB0900" w:rsidRDefault="004D3A01" w:rsidP="004D3A01">
      <w:pPr>
        <w:pStyle w:val="CLAUSESUBHEADING"/>
      </w:pPr>
      <w:r>
        <w:t>KEY PERSONNEL</w:t>
      </w:r>
    </w:p>
    <w:p w14:paraId="01B1FA94" w14:textId="77777777" w:rsidR="004A3D38" w:rsidRDefault="004A3D38" w:rsidP="00D75778">
      <w:pPr>
        <w:pStyle w:val="PARAGRAPHNUMBERED"/>
        <w:numPr>
          <w:ilvl w:val="0"/>
          <w:numId w:val="0"/>
        </w:numPr>
        <w:ind w:left="1134"/>
        <w:rPr>
          <w:noProof/>
        </w:rPr>
      </w:pPr>
      <w:r>
        <w:rPr>
          <w:noProof/>
        </w:rPr>
        <w:t>Identify the consultant’s key personnel</w:t>
      </w:r>
      <w:r w:rsidR="0098036D">
        <w:rPr>
          <w:noProof/>
        </w:rPr>
        <w:t xml:space="preserve"> and provide the following information for each.</w:t>
      </w:r>
      <w:r>
        <w:rPr>
          <w:noProof/>
        </w:rPr>
        <w:t xml:space="preserve"> </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34"/>
        <w:gridCol w:w="4404"/>
      </w:tblGrid>
      <w:tr w:rsidR="001C56CA" w:rsidRPr="006F003B" w14:paraId="0351726C" w14:textId="77777777" w:rsidTr="006F003B">
        <w:tc>
          <w:tcPr>
            <w:tcW w:w="2934" w:type="dxa"/>
          </w:tcPr>
          <w:p w14:paraId="23E6B531" w14:textId="77777777" w:rsidR="0098036D" w:rsidRPr="006F003B" w:rsidRDefault="0098036D" w:rsidP="00583B78">
            <w:pPr>
              <w:pStyle w:val="TableText0"/>
              <w:rPr>
                <w:sz w:val="18"/>
                <w:szCs w:val="18"/>
              </w:rPr>
            </w:pPr>
          </w:p>
          <w:p w14:paraId="64C1DFD5" w14:textId="77777777" w:rsidR="001C56CA" w:rsidRPr="006F003B" w:rsidRDefault="001C56CA" w:rsidP="00583B78">
            <w:pPr>
              <w:pStyle w:val="TableText0"/>
              <w:rPr>
                <w:sz w:val="18"/>
                <w:szCs w:val="18"/>
              </w:rPr>
            </w:pPr>
            <w:r w:rsidRPr="006F003B">
              <w:rPr>
                <w:sz w:val="18"/>
                <w:szCs w:val="18"/>
              </w:rPr>
              <w:t>Name:</w:t>
            </w:r>
          </w:p>
        </w:tc>
        <w:tc>
          <w:tcPr>
            <w:tcW w:w="4404" w:type="dxa"/>
            <w:shd w:val="clear" w:color="auto" w:fill="F2F2F2" w:themeFill="background1" w:themeFillShade="F2"/>
          </w:tcPr>
          <w:p w14:paraId="7CB4E6B6" w14:textId="77777777" w:rsidR="0098036D" w:rsidRPr="006F003B" w:rsidRDefault="0098036D" w:rsidP="0098036D">
            <w:pPr>
              <w:pStyle w:val="TableText0"/>
              <w:rPr>
                <w:sz w:val="18"/>
                <w:szCs w:val="18"/>
              </w:rPr>
            </w:pPr>
          </w:p>
          <w:p w14:paraId="4303C961" w14:textId="66722EA4" w:rsidR="001C56CA" w:rsidRPr="006F003B" w:rsidRDefault="006F003B" w:rsidP="0098036D">
            <w:pPr>
              <w:pStyle w:val="TableText0"/>
              <w:rPr>
                <w:sz w:val="18"/>
                <w:szCs w:val="18"/>
              </w:rPr>
            </w:pPr>
            <w:r w:rsidRPr="0022007A">
              <w:rPr>
                <w:noProof/>
                <w:sz w:val="18"/>
                <w:szCs w:val="18"/>
              </w:rPr>
              <w:t>»</w:t>
            </w:r>
          </w:p>
        </w:tc>
      </w:tr>
      <w:tr w:rsidR="001C56CA" w:rsidRPr="006F003B" w14:paraId="7FB336F9" w14:textId="77777777" w:rsidTr="006F003B">
        <w:tc>
          <w:tcPr>
            <w:tcW w:w="2934" w:type="dxa"/>
          </w:tcPr>
          <w:p w14:paraId="669F4717" w14:textId="77777777" w:rsidR="001C56CA" w:rsidRPr="006F003B" w:rsidRDefault="0098036D" w:rsidP="00583B78">
            <w:pPr>
              <w:pStyle w:val="TableText0"/>
              <w:rPr>
                <w:sz w:val="18"/>
                <w:szCs w:val="18"/>
              </w:rPr>
            </w:pPr>
            <w:r w:rsidRPr="006F003B">
              <w:rPr>
                <w:sz w:val="18"/>
                <w:szCs w:val="18"/>
              </w:rPr>
              <w:br/>
            </w:r>
            <w:r w:rsidR="001C56CA" w:rsidRPr="006F003B">
              <w:rPr>
                <w:sz w:val="18"/>
                <w:szCs w:val="18"/>
              </w:rPr>
              <w:t>Discipline:</w:t>
            </w:r>
          </w:p>
        </w:tc>
        <w:tc>
          <w:tcPr>
            <w:tcW w:w="4404" w:type="dxa"/>
            <w:shd w:val="clear" w:color="auto" w:fill="F2F2F2" w:themeFill="background1" w:themeFillShade="F2"/>
          </w:tcPr>
          <w:p w14:paraId="07771D7F" w14:textId="6713FE57" w:rsidR="001C56CA" w:rsidRPr="006F003B" w:rsidRDefault="0098036D" w:rsidP="0098036D">
            <w:pPr>
              <w:pStyle w:val="TableText0"/>
              <w:rPr>
                <w:sz w:val="18"/>
                <w:szCs w:val="18"/>
              </w:rPr>
            </w:pPr>
            <w:r w:rsidRPr="006F003B">
              <w:rPr>
                <w:sz w:val="18"/>
                <w:szCs w:val="18"/>
              </w:rPr>
              <w:br/>
            </w:r>
            <w:r w:rsidR="006F003B" w:rsidRPr="0022007A">
              <w:rPr>
                <w:noProof/>
                <w:sz w:val="18"/>
                <w:szCs w:val="18"/>
              </w:rPr>
              <w:t>»</w:t>
            </w:r>
          </w:p>
        </w:tc>
      </w:tr>
      <w:tr w:rsidR="001C56CA" w:rsidRPr="006F003B" w14:paraId="736E35C3" w14:textId="77777777" w:rsidTr="006F003B">
        <w:tc>
          <w:tcPr>
            <w:tcW w:w="2934" w:type="dxa"/>
          </w:tcPr>
          <w:p w14:paraId="1950E43F" w14:textId="77777777" w:rsidR="001C56CA" w:rsidRPr="006F003B" w:rsidRDefault="0098036D" w:rsidP="00583B78">
            <w:pPr>
              <w:pStyle w:val="TableText0"/>
              <w:rPr>
                <w:sz w:val="18"/>
                <w:szCs w:val="18"/>
              </w:rPr>
            </w:pPr>
            <w:r w:rsidRPr="006F003B">
              <w:rPr>
                <w:sz w:val="18"/>
                <w:szCs w:val="18"/>
              </w:rPr>
              <w:br/>
            </w:r>
            <w:r w:rsidR="001C56CA" w:rsidRPr="006F003B">
              <w:rPr>
                <w:sz w:val="18"/>
                <w:szCs w:val="18"/>
              </w:rPr>
              <w:t>Qualifications:</w:t>
            </w:r>
          </w:p>
        </w:tc>
        <w:tc>
          <w:tcPr>
            <w:tcW w:w="4404" w:type="dxa"/>
            <w:shd w:val="clear" w:color="auto" w:fill="F2F2F2" w:themeFill="background1" w:themeFillShade="F2"/>
          </w:tcPr>
          <w:p w14:paraId="4F510D0B" w14:textId="046389B9" w:rsidR="001C56CA" w:rsidRPr="006F003B" w:rsidRDefault="0098036D" w:rsidP="0098036D">
            <w:pPr>
              <w:pStyle w:val="TableText0"/>
              <w:rPr>
                <w:sz w:val="18"/>
                <w:szCs w:val="18"/>
              </w:rPr>
            </w:pPr>
            <w:r w:rsidRPr="006F003B">
              <w:rPr>
                <w:sz w:val="18"/>
                <w:szCs w:val="18"/>
              </w:rPr>
              <w:br/>
            </w:r>
            <w:r w:rsidR="006F003B" w:rsidRPr="0022007A">
              <w:rPr>
                <w:noProof/>
                <w:sz w:val="18"/>
                <w:szCs w:val="18"/>
              </w:rPr>
              <w:t>»</w:t>
            </w:r>
          </w:p>
        </w:tc>
      </w:tr>
      <w:tr w:rsidR="001C56CA" w:rsidRPr="006F003B" w14:paraId="0CE78F57" w14:textId="77777777" w:rsidTr="006F003B">
        <w:tc>
          <w:tcPr>
            <w:tcW w:w="2934" w:type="dxa"/>
          </w:tcPr>
          <w:p w14:paraId="661160B7" w14:textId="77777777" w:rsidR="001C56CA" w:rsidRPr="006F003B" w:rsidRDefault="0098036D" w:rsidP="00583B78">
            <w:pPr>
              <w:pStyle w:val="TableText0"/>
              <w:rPr>
                <w:sz w:val="18"/>
                <w:szCs w:val="18"/>
              </w:rPr>
            </w:pPr>
            <w:r w:rsidRPr="006F003B">
              <w:rPr>
                <w:sz w:val="18"/>
                <w:szCs w:val="18"/>
              </w:rPr>
              <w:br/>
              <w:t>Relevant e</w:t>
            </w:r>
            <w:r w:rsidR="001C56CA" w:rsidRPr="006F003B">
              <w:rPr>
                <w:sz w:val="18"/>
                <w:szCs w:val="18"/>
              </w:rPr>
              <w:t>xperience:</w:t>
            </w:r>
          </w:p>
        </w:tc>
        <w:tc>
          <w:tcPr>
            <w:tcW w:w="4404" w:type="dxa"/>
            <w:shd w:val="clear" w:color="auto" w:fill="F2F2F2" w:themeFill="background1" w:themeFillShade="F2"/>
          </w:tcPr>
          <w:p w14:paraId="43B83575" w14:textId="25AC9F18" w:rsidR="001C56CA" w:rsidRPr="006F003B" w:rsidRDefault="0098036D" w:rsidP="0098036D">
            <w:pPr>
              <w:pStyle w:val="TableText0"/>
              <w:rPr>
                <w:sz w:val="18"/>
                <w:szCs w:val="18"/>
              </w:rPr>
            </w:pPr>
            <w:r w:rsidRPr="006F003B">
              <w:rPr>
                <w:sz w:val="18"/>
                <w:szCs w:val="18"/>
              </w:rPr>
              <w:br/>
            </w:r>
            <w:r w:rsidR="006F003B" w:rsidRPr="0022007A">
              <w:rPr>
                <w:noProof/>
                <w:sz w:val="18"/>
                <w:szCs w:val="18"/>
              </w:rPr>
              <w:t>»</w:t>
            </w:r>
          </w:p>
        </w:tc>
      </w:tr>
    </w:tbl>
    <w:p w14:paraId="2A72BB2C" w14:textId="77777777" w:rsidR="000A71D2" w:rsidRDefault="000A71D2" w:rsidP="00C718DB">
      <w:pPr>
        <w:pStyle w:val="StyleLeftAfter0pt"/>
        <w:rPr>
          <w:noProof/>
        </w:rPr>
      </w:pPr>
    </w:p>
    <w:p w14:paraId="5F40862E" w14:textId="5858E644" w:rsidR="00755CBF" w:rsidRPr="003303CE" w:rsidRDefault="00755CBF" w:rsidP="00D75778">
      <w:pPr>
        <w:pStyle w:val="PARAGRAPHNUMBERED"/>
        <w:numPr>
          <w:ilvl w:val="0"/>
          <w:numId w:val="0"/>
        </w:numPr>
        <w:ind w:left="426"/>
        <w:rPr>
          <w:noProof/>
        </w:rPr>
      </w:pPr>
      <w:r>
        <w:rPr>
          <w:noProof/>
        </w:rPr>
        <w:t xml:space="preserve">The </w:t>
      </w:r>
      <w:r w:rsidR="0098036D">
        <w:rPr>
          <w:noProof/>
        </w:rPr>
        <w:t>a</w:t>
      </w:r>
      <w:r>
        <w:rPr>
          <w:noProof/>
        </w:rPr>
        <w:t>pplicant’s response is at</w:t>
      </w:r>
      <w:r w:rsidR="00793C0B">
        <w:rPr>
          <w:noProof/>
        </w:rPr>
        <w:t xml:space="preserve"> </w:t>
      </w:r>
      <w:r>
        <w:rPr>
          <w:noProof/>
        </w:rPr>
        <w:t xml:space="preserve"> </w:t>
      </w:r>
      <w:r w:rsidRPr="006F003B">
        <w:rPr>
          <w:noProof/>
        </w:rPr>
        <w:t>Attachment No</w:t>
      </w:r>
      <w:r w:rsidR="00793C0B" w:rsidRPr="006F003B">
        <w:rPr>
          <w:noProof/>
        </w:rPr>
        <w:t>(s)</w:t>
      </w:r>
      <w:r w:rsidR="006F003B">
        <w:rPr>
          <w:noProof/>
        </w:rPr>
        <w:t xml:space="preserve"> </w:t>
      </w:r>
      <w:r w:rsidR="006F003B" w:rsidRPr="0022007A">
        <w:rPr>
          <w:noProof/>
        </w:rPr>
        <w:t>»</w:t>
      </w:r>
    </w:p>
    <w:p w14:paraId="49687205" w14:textId="77777777" w:rsidR="00354621" w:rsidRDefault="00354621" w:rsidP="00354621">
      <w:pPr>
        <w:pStyle w:val="GuideNote"/>
        <w:rPr>
          <w:noProof/>
        </w:rPr>
      </w:pPr>
      <w:r>
        <w:rPr>
          <w:noProof/>
        </w:rPr>
        <w:t>End of returnable schedule</w:t>
      </w:r>
      <w:r w:rsidR="00755CBF">
        <w:rPr>
          <w:noProof/>
        </w:rPr>
        <w:t>s</w:t>
      </w:r>
      <w:r>
        <w:rPr>
          <w:noProof/>
        </w:rPr>
        <w:t xml:space="preserve"> – proposed consultants</w:t>
      </w:r>
    </w:p>
    <w:p w14:paraId="62CCF238" w14:textId="77777777" w:rsidR="0059117C" w:rsidRDefault="0059117C" w:rsidP="00DA6B7B">
      <w:pPr>
        <w:pStyle w:val="Heading2"/>
        <w:sectPr w:rsidR="0059117C" w:rsidSect="00954ED1">
          <w:headerReference w:type="default" r:id="rId17"/>
          <w:pgSz w:w="11907" w:h="16840" w:code="9"/>
          <w:pgMar w:top="1440" w:right="1440" w:bottom="1440" w:left="1440" w:header="680" w:footer="347" w:gutter="0"/>
          <w:cols w:space="720"/>
          <w:docGrid w:linePitch="272"/>
        </w:sectPr>
      </w:pPr>
    </w:p>
    <w:p w14:paraId="46EB0574" w14:textId="6B754614" w:rsidR="00661890" w:rsidRPr="009A1B58" w:rsidRDefault="00661890" w:rsidP="009A1B58">
      <w:pPr>
        <w:pStyle w:val="PART"/>
        <w:ind w:left="426"/>
        <w:rPr>
          <w:vanish w:val="0"/>
        </w:rPr>
      </w:pPr>
      <w:bookmarkStart w:id="33" w:name="_Toc319932218"/>
      <w:bookmarkStart w:id="34" w:name="_Toc319932792"/>
      <w:bookmarkStart w:id="35" w:name="_Toc319932219"/>
      <w:bookmarkStart w:id="36" w:name="_Toc319932793"/>
      <w:bookmarkStart w:id="37" w:name="_Toc110507846"/>
      <w:bookmarkStart w:id="38" w:name="_Toc184801718"/>
      <w:bookmarkStart w:id="39" w:name="_Toc184801738"/>
      <w:bookmarkEnd w:id="33"/>
      <w:bookmarkEnd w:id="34"/>
      <w:bookmarkEnd w:id="35"/>
      <w:bookmarkEnd w:id="36"/>
      <w:r w:rsidRPr="009A1B58">
        <w:rPr>
          <w:vanish w:val="0"/>
        </w:rPr>
        <w:lastRenderedPageBreak/>
        <w:t xml:space="preserve">Understanding of </w:t>
      </w:r>
      <w:r w:rsidR="00F01F0D" w:rsidRPr="009A1B58">
        <w:rPr>
          <w:vanish w:val="0"/>
        </w:rPr>
        <w:t xml:space="preserve">Project </w:t>
      </w:r>
      <w:r w:rsidR="001C56CA" w:rsidRPr="009A1B58">
        <w:rPr>
          <w:vanish w:val="0"/>
        </w:rPr>
        <w:t>R</w:t>
      </w:r>
      <w:r w:rsidRPr="009A1B58">
        <w:rPr>
          <w:vanish w:val="0"/>
        </w:rPr>
        <w:t>equirements</w:t>
      </w:r>
      <w:bookmarkEnd w:id="37"/>
    </w:p>
    <w:p w14:paraId="5EFF6128" w14:textId="52B822F5" w:rsidR="00661890" w:rsidRPr="0059117C" w:rsidRDefault="0098036D" w:rsidP="00D75778">
      <w:pPr>
        <w:pStyle w:val="StyleLeftAfter6pt"/>
        <w:ind w:left="426"/>
        <w:rPr>
          <w:noProof/>
          <w:sz w:val="18"/>
          <w:szCs w:val="18"/>
        </w:rPr>
      </w:pPr>
      <w:r w:rsidRPr="0059117C">
        <w:rPr>
          <w:noProof/>
          <w:sz w:val="18"/>
          <w:szCs w:val="18"/>
        </w:rPr>
        <w:t xml:space="preserve">Submit </w:t>
      </w:r>
      <w:r w:rsidR="00976C5A" w:rsidRPr="0059117C">
        <w:rPr>
          <w:noProof/>
          <w:sz w:val="18"/>
          <w:szCs w:val="18"/>
        </w:rPr>
        <w:t>t</w:t>
      </w:r>
      <w:r w:rsidR="00661890" w:rsidRPr="0059117C">
        <w:rPr>
          <w:noProof/>
          <w:sz w:val="18"/>
          <w:szCs w:val="18"/>
        </w:rPr>
        <w:t>he information requ</w:t>
      </w:r>
      <w:r w:rsidR="00BA75CA" w:rsidRPr="0059117C">
        <w:rPr>
          <w:noProof/>
          <w:sz w:val="18"/>
          <w:szCs w:val="18"/>
        </w:rPr>
        <w:t>ested below.</w:t>
      </w:r>
      <w:r w:rsidR="00976C5A" w:rsidRPr="0059117C">
        <w:rPr>
          <w:noProof/>
          <w:sz w:val="18"/>
          <w:szCs w:val="18"/>
        </w:rPr>
        <w:t xml:space="preserve"> </w:t>
      </w:r>
      <w:r w:rsidR="00C849F5">
        <w:rPr>
          <w:noProof/>
          <w:sz w:val="18"/>
          <w:szCs w:val="18"/>
        </w:rPr>
        <w:t xml:space="preserve"> </w:t>
      </w:r>
      <w:r w:rsidRPr="0059117C">
        <w:rPr>
          <w:noProof/>
          <w:sz w:val="18"/>
          <w:szCs w:val="18"/>
        </w:rPr>
        <w:t>D</w:t>
      </w:r>
      <w:r w:rsidR="00976C5A" w:rsidRPr="0059117C">
        <w:rPr>
          <w:noProof/>
          <w:sz w:val="18"/>
          <w:szCs w:val="18"/>
        </w:rPr>
        <w:t xml:space="preserve">o not submit more than two pages in response to any one requirement. </w:t>
      </w:r>
    </w:p>
    <w:p w14:paraId="063F12C0" w14:textId="00939C00" w:rsidR="00661890" w:rsidRDefault="00793C0B" w:rsidP="00661890">
      <w:pPr>
        <w:pStyle w:val="GuideNote"/>
        <w:rPr>
          <w:noProof/>
        </w:rPr>
      </w:pPr>
      <w:r>
        <w:rPr>
          <w:noProof/>
        </w:rPr>
        <w:t xml:space="preserve">include </w:t>
      </w:r>
      <w:r w:rsidR="007F41A3">
        <w:rPr>
          <w:noProof/>
        </w:rPr>
        <w:t xml:space="preserve">items </w:t>
      </w:r>
      <w:r>
        <w:rPr>
          <w:noProof/>
        </w:rPr>
        <w:t xml:space="preserve">critical to the success of the project which applicants </w:t>
      </w:r>
      <w:r w:rsidR="007F41A3">
        <w:rPr>
          <w:noProof/>
        </w:rPr>
        <w:t xml:space="preserve">are able to </w:t>
      </w:r>
      <w:r>
        <w:rPr>
          <w:noProof/>
        </w:rPr>
        <w:t xml:space="preserve">address on the basis of information provided in the request for eoi. </w:t>
      </w:r>
      <w:r w:rsidR="0059117C">
        <w:rPr>
          <w:noProof/>
        </w:rPr>
        <w:t xml:space="preserve"> </w:t>
      </w:r>
      <w:r w:rsidR="004C7F84">
        <w:rPr>
          <w:noProof/>
        </w:rPr>
        <w:t xml:space="preserve">the items </w:t>
      </w:r>
      <w:r>
        <w:rPr>
          <w:noProof/>
        </w:rPr>
        <w:t xml:space="preserve">listed </w:t>
      </w:r>
      <w:r w:rsidR="004C7F84">
        <w:rPr>
          <w:noProof/>
        </w:rPr>
        <w:t>below are examples only.</w:t>
      </w:r>
    </w:p>
    <w:p w14:paraId="3CBF13B6" w14:textId="3B3B002F" w:rsidR="00BA75CA" w:rsidRPr="00A973A6" w:rsidRDefault="004D3A01" w:rsidP="00D75778">
      <w:pPr>
        <w:pStyle w:val="CLAUSESUBHEADING"/>
        <w:tabs>
          <w:tab w:val="clear" w:pos="1134"/>
          <w:tab w:val="left" w:pos="426"/>
        </w:tabs>
        <w:ind w:left="426"/>
      </w:pPr>
      <w:r w:rsidRPr="00A973A6">
        <w:t>KEY RISKS</w:t>
      </w:r>
    </w:p>
    <w:p w14:paraId="0963FD4B" w14:textId="77777777" w:rsidR="00BA75CA" w:rsidRPr="0059117C" w:rsidRDefault="00BA75CA" w:rsidP="00D75778">
      <w:pPr>
        <w:pStyle w:val="PARAGRAPHNUMBERED"/>
        <w:numPr>
          <w:ilvl w:val="0"/>
          <w:numId w:val="0"/>
        </w:numPr>
        <w:tabs>
          <w:tab w:val="left" w:pos="426"/>
        </w:tabs>
        <w:ind w:left="426"/>
        <w:rPr>
          <w:noProof/>
        </w:rPr>
      </w:pPr>
      <w:r w:rsidRPr="0059117C">
        <w:rPr>
          <w:noProof/>
        </w:rPr>
        <w:t xml:space="preserve">Submit a preliminary risk management plan for the work under the proposed contract, identifying the major risks and </w:t>
      </w:r>
      <w:r w:rsidR="00167B87" w:rsidRPr="0059117C">
        <w:rPr>
          <w:noProof/>
        </w:rPr>
        <w:t xml:space="preserve">proposed </w:t>
      </w:r>
      <w:r w:rsidR="007F41A3" w:rsidRPr="0059117C">
        <w:rPr>
          <w:noProof/>
        </w:rPr>
        <w:t xml:space="preserve">management </w:t>
      </w:r>
      <w:r w:rsidR="00793C0B" w:rsidRPr="0059117C">
        <w:rPr>
          <w:noProof/>
        </w:rPr>
        <w:t>strategies</w:t>
      </w:r>
      <w:r w:rsidRPr="0059117C">
        <w:rPr>
          <w:noProof/>
        </w:rPr>
        <w:t>.</w:t>
      </w:r>
      <w:r w:rsidR="000C08F0" w:rsidRPr="0059117C">
        <w:rPr>
          <w:noProof/>
        </w:rPr>
        <w:t xml:space="preserve"> </w:t>
      </w:r>
    </w:p>
    <w:p w14:paraId="76D08857" w14:textId="74568918" w:rsidR="00BA75CA" w:rsidRPr="00A973A6" w:rsidRDefault="004D3A01" w:rsidP="00D75778">
      <w:pPr>
        <w:pStyle w:val="CLAUSESUBHEADING"/>
        <w:tabs>
          <w:tab w:val="clear" w:pos="1134"/>
          <w:tab w:val="left" w:pos="426"/>
        </w:tabs>
        <w:ind w:left="426"/>
      </w:pPr>
      <w:r w:rsidRPr="00A973A6">
        <w:t xml:space="preserve">PROPOSED </w:t>
      </w:r>
      <w:r>
        <w:t>DESIGN MANAGEMENT STRATEGY</w:t>
      </w:r>
    </w:p>
    <w:p w14:paraId="390B5C3B" w14:textId="77777777" w:rsidR="00BA75CA" w:rsidRPr="0059117C" w:rsidRDefault="00BA75CA" w:rsidP="00D75778">
      <w:pPr>
        <w:pStyle w:val="PARAGRAPHNUMBERED"/>
        <w:numPr>
          <w:ilvl w:val="0"/>
          <w:numId w:val="0"/>
        </w:numPr>
        <w:tabs>
          <w:tab w:val="left" w:pos="426"/>
        </w:tabs>
        <w:ind w:left="426"/>
        <w:rPr>
          <w:noProof/>
        </w:rPr>
      </w:pPr>
      <w:r w:rsidRPr="0059117C">
        <w:rPr>
          <w:noProof/>
        </w:rPr>
        <w:t xml:space="preserve">Submit a description of the proposed method of managing </w:t>
      </w:r>
      <w:r w:rsidR="00167B87" w:rsidRPr="0059117C">
        <w:rPr>
          <w:noProof/>
        </w:rPr>
        <w:t xml:space="preserve">the </w:t>
      </w:r>
      <w:r w:rsidR="00895F78" w:rsidRPr="0059117C">
        <w:rPr>
          <w:noProof/>
        </w:rPr>
        <w:t xml:space="preserve">required </w:t>
      </w:r>
      <w:r w:rsidRPr="0059117C">
        <w:rPr>
          <w:noProof/>
        </w:rPr>
        <w:t xml:space="preserve">design, including </w:t>
      </w:r>
      <w:r w:rsidR="00167B87" w:rsidRPr="0059117C">
        <w:rPr>
          <w:noProof/>
        </w:rPr>
        <w:t xml:space="preserve">governance structure and responsibilities, how </w:t>
      </w:r>
      <w:r w:rsidRPr="0059117C">
        <w:rPr>
          <w:noProof/>
        </w:rPr>
        <w:t>interfaces</w:t>
      </w:r>
      <w:r w:rsidR="00167B87" w:rsidRPr="0059117C">
        <w:rPr>
          <w:noProof/>
        </w:rPr>
        <w:t xml:space="preserve"> </w:t>
      </w:r>
      <w:r w:rsidR="00793C0B" w:rsidRPr="0059117C">
        <w:rPr>
          <w:noProof/>
        </w:rPr>
        <w:t xml:space="preserve">between different disciplines </w:t>
      </w:r>
      <w:r w:rsidR="00167B87" w:rsidRPr="0059117C">
        <w:rPr>
          <w:noProof/>
        </w:rPr>
        <w:t>will be coordinated and arrangements for</w:t>
      </w:r>
      <w:r w:rsidRPr="0059117C">
        <w:rPr>
          <w:noProof/>
        </w:rPr>
        <w:t xml:space="preserve"> design review and verification</w:t>
      </w:r>
      <w:r w:rsidR="00167B87" w:rsidRPr="0059117C">
        <w:rPr>
          <w:noProof/>
        </w:rPr>
        <w:t>.</w:t>
      </w:r>
    </w:p>
    <w:p w14:paraId="78137AC2" w14:textId="38B96FB6" w:rsidR="005E5526" w:rsidRPr="00A973A6" w:rsidRDefault="004D3A01" w:rsidP="00D75778">
      <w:pPr>
        <w:pStyle w:val="CLAUSESUBHEADING"/>
        <w:tabs>
          <w:tab w:val="clear" w:pos="1134"/>
          <w:tab w:val="left" w:pos="426"/>
        </w:tabs>
        <w:ind w:left="426"/>
      </w:pPr>
      <w:r>
        <w:t>CONCEPT DESIGN</w:t>
      </w:r>
    </w:p>
    <w:p w14:paraId="1E595C24" w14:textId="77777777" w:rsidR="005E5526" w:rsidRPr="0059117C" w:rsidRDefault="005E5526" w:rsidP="00D75778">
      <w:pPr>
        <w:pStyle w:val="PARAGRAPHNUMBERED"/>
        <w:numPr>
          <w:ilvl w:val="0"/>
          <w:numId w:val="0"/>
        </w:numPr>
        <w:tabs>
          <w:tab w:val="left" w:pos="426"/>
        </w:tabs>
        <w:ind w:left="426"/>
        <w:rPr>
          <w:noProof/>
        </w:rPr>
      </w:pPr>
      <w:r w:rsidRPr="0059117C">
        <w:rPr>
          <w:noProof/>
        </w:rPr>
        <w:t xml:space="preserve">Submit </w:t>
      </w:r>
      <w:r w:rsidR="00040A1B" w:rsidRPr="0059117C">
        <w:rPr>
          <w:noProof/>
        </w:rPr>
        <w:t xml:space="preserve">sufficient details of </w:t>
      </w:r>
      <w:r w:rsidRPr="0059117C">
        <w:rPr>
          <w:noProof/>
        </w:rPr>
        <w:t xml:space="preserve">the concept design </w:t>
      </w:r>
      <w:r w:rsidR="00040A1B" w:rsidRPr="0059117C">
        <w:rPr>
          <w:noProof/>
        </w:rPr>
        <w:t>to allow assessment of its capacity to meet project objectives</w:t>
      </w:r>
      <w:r w:rsidRPr="0059117C">
        <w:rPr>
          <w:noProof/>
        </w:rPr>
        <w:t xml:space="preserve">. </w:t>
      </w:r>
    </w:p>
    <w:p w14:paraId="11D2C7D4" w14:textId="75F6C6E7" w:rsidR="00B54379" w:rsidRPr="00A973A6" w:rsidRDefault="004D3A01" w:rsidP="00D75778">
      <w:pPr>
        <w:pStyle w:val="CLAUSESUBHEADING"/>
        <w:tabs>
          <w:tab w:val="clear" w:pos="1134"/>
          <w:tab w:val="left" w:pos="426"/>
        </w:tabs>
        <w:ind w:left="426"/>
      </w:pPr>
      <w:r>
        <w:t>INNOVATION</w:t>
      </w:r>
    </w:p>
    <w:p w14:paraId="5E48D5C6" w14:textId="77777777" w:rsidR="00B54379" w:rsidRPr="0059117C" w:rsidRDefault="00B54379" w:rsidP="00D75778">
      <w:pPr>
        <w:pStyle w:val="PARAGRAPHNUMBERED"/>
        <w:numPr>
          <w:ilvl w:val="0"/>
          <w:numId w:val="0"/>
        </w:numPr>
        <w:tabs>
          <w:tab w:val="left" w:pos="426"/>
        </w:tabs>
        <w:ind w:left="426"/>
        <w:rPr>
          <w:noProof/>
        </w:rPr>
      </w:pPr>
      <w:r w:rsidRPr="0059117C">
        <w:rPr>
          <w:noProof/>
        </w:rPr>
        <w:t xml:space="preserve">Provide details of any innovations that will </w:t>
      </w:r>
      <w:r w:rsidR="00316A77" w:rsidRPr="0059117C">
        <w:rPr>
          <w:noProof/>
        </w:rPr>
        <w:t>add</w:t>
      </w:r>
      <w:r w:rsidRPr="0059117C">
        <w:rPr>
          <w:noProof/>
        </w:rPr>
        <w:t xml:space="preserve"> value </w:t>
      </w:r>
      <w:r w:rsidR="00316A77" w:rsidRPr="0059117C">
        <w:rPr>
          <w:noProof/>
        </w:rPr>
        <w:t>to</w:t>
      </w:r>
      <w:r w:rsidRPr="0059117C">
        <w:rPr>
          <w:noProof/>
        </w:rPr>
        <w:t xml:space="preserve"> the project </w:t>
      </w:r>
      <w:r w:rsidR="00191F34" w:rsidRPr="0059117C">
        <w:rPr>
          <w:noProof/>
        </w:rPr>
        <w:t xml:space="preserve">for </w:t>
      </w:r>
      <w:r w:rsidRPr="0059117C">
        <w:rPr>
          <w:noProof/>
        </w:rPr>
        <w:t>the Principal.</w:t>
      </w:r>
    </w:p>
    <w:p w14:paraId="0168FE21" w14:textId="47D048B7" w:rsidR="001F353A" w:rsidRPr="00A973A6" w:rsidRDefault="004D3A01" w:rsidP="00D75778">
      <w:pPr>
        <w:pStyle w:val="CLAUSESUBHEADING"/>
        <w:tabs>
          <w:tab w:val="clear" w:pos="1134"/>
          <w:tab w:val="left" w:pos="426"/>
        </w:tabs>
        <w:ind w:left="426"/>
      </w:pPr>
      <w:r>
        <w:t>RELATIONSHIP MANAGEMENT &amp; COMMUNICATIONS</w:t>
      </w:r>
    </w:p>
    <w:p w14:paraId="33E9EE8A" w14:textId="77777777" w:rsidR="001F353A" w:rsidRPr="0059117C" w:rsidRDefault="001F353A" w:rsidP="00D75778">
      <w:pPr>
        <w:pStyle w:val="PARAGRAPHNUMBERED"/>
        <w:numPr>
          <w:ilvl w:val="0"/>
          <w:numId w:val="0"/>
        </w:numPr>
        <w:tabs>
          <w:tab w:val="left" w:pos="426"/>
        </w:tabs>
        <w:ind w:left="426"/>
        <w:rPr>
          <w:noProof/>
        </w:rPr>
      </w:pPr>
      <w:r w:rsidRPr="0059117C">
        <w:rPr>
          <w:noProof/>
        </w:rPr>
        <w:t xml:space="preserve">Submit a description of the proposed strategy for managing the contractual relationship with the Principal, including developing effective </w:t>
      </w:r>
      <w:r w:rsidR="00793C0B" w:rsidRPr="0059117C">
        <w:rPr>
          <w:noProof/>
        </w:rPr>
        <w:t xml:space="preserve">lines of </w:t>
      </w:r>
      <w:r w:rsidRPr="0059117C">
        <w:rPr>
          <w:noProof/>
        </w:rPr>
        <w:t>communication</w:t>
      </w:r>
      <w:r w:rsidR="00793C0B" w:rsidRPr="0059117C">
        <w:rPr>
          <w:noProof/>
        </w:rPr>
        <w:t>,</w:t>
      </w:r>
      <w:r w:rsidRPr="0059117C">
        <w:rPr>
          <w:noProof/>
        </w:rPr>
        <w:t xml:space="preserve"> enhancing cooperation and utili</w:t>
      </w:r>
      <w:r w:rsidR="00316A77" w:rsidRPr="0059117C">
        <w:rPr>
          <w:noProof/>
        </w:rPr>
        <w:t>s</w:t>
      </w:r>
      <w:r w:rsidRPr="0059117C">
        <w:rPr>
          <w:noProof/>
        </w:rPr>
        <w:t xml:space="preserve">ing alternative dispute resolution. </w:t>
      </w:r>
    </w:p>
    <w:p w14:paraId="75654953" w14:textId="77777777" w:rsidR="001F353A" w:rsidRPr="0059117C" w:rsidRDefault="007F41A3" w:rsidP="00D75778">
      <w:pPr>
        <w:pStyle w:val="PARAGRAPHNUMBERED"/>
        <w:numPr>
          <w:ilvl w:val="0"/>
          <w:numId w:val="0"/>
        </w:numPr>
        <w:tabs>
          <w:tab w:val="left" w:pos="426"/>
        </w:tabs>
        <w:ind w:left="426"/>
        <w:rPr>
          <w:noProof/>
        </w:rPr>
      </w:pPr>
      <w:r w:rsidRPr="0059117C">
        <w:rPr>
          <w:noProof/>
        </w:rPr>
        <w:t>S</w:t>
      </w:r>
      <w:r w:rsidR="001F353A" w:rsidRPr="0059117C">
        <w:rPr>
          <w:noProof/>
        </w:rPr>
        <w:t xml:space="preserve">ubmit </w:t>
      </w:r>
      <w:r w:rsidR="00793C0B" w:rsidRPr="0059117C">
        <w:rPr>
          <w:noProof/>
        </w:rPr>
        <w:t xml:space="preserve">details of the proposed method of </w:t>
      </w:r>
      <w:r w:rsidR="001F353A" w:rsidRPr="0059117C">
        <w:rPr>
          <w:noProof/>
        </w:rPr>
        <w:t xml:space="preserve">managing consultation and communication with stakeholders, including the </w:t>
      </w:r>
      <w:r w:rsidRPr="0059117C">
        <w:rPr>
          <w:noProof/>
        </w:rPr>
        <w:t>client</w:t>
      </w:r>
      <w:r w:rsidR="001F353A" w:rsidRPr="0059117C">
        <w:rPr>
          <w:noProof/>
        </w:rPr>
        <w:t xml:space="preserve">, </w:t>
      </w:r>
      <w:r w:rsidR="00793C0B" w:rsidRPr="0059117C">
        <w:rPr>
          <w:noProof/>
        </w:rPr>
        <w:t>those currently</w:t>
      </w:r>
      <w:r w:rsidR="001F353A" w:rsidRPr="0059117C">
        <w:rPr>
          <w:noProof/>
        </w:rPr>
        <w:t xml:space="preserve"> occupying </w:t>
      </w:r>
      <w:r w:rsidR="00793C0B" w:rsidRPr="0059117C">
        <w:rPr>
          <w:noProof/>
        </w:rPr>
        <w:t xml:space="preserve">the Site and </w:t>
      </w:r>
      <w:r w:rsidR="001F353A" w:rsidRPr="0059117C">
        <w:rPr>
          <w:noProof/>
        </w:rPr>
        <w:t>the community.</w:t>
      </w:r>
    </w:p>
    <w:p w14:paraId="2165684F" w14:textId="397C46D1" w:rsidR="00167B87" w:rsidRPr="00A973A6" w:rsidRDefault="004D3A01" w:rsidP="00D75778">
      <w:pPr>
        <w:pStyle w:val="CLAUSESUBHEADING"/>
        <w:tabs>
          <w:tab w:val="clear" w:pos="1134"/>
          <w:tab w:val="left" w:pos="426"/>
        </w:tabs>
        <w:ind w:left="426"/>
      </w:pPr>
      <w:r>
        <w:t>SUSTAINABILITY</w:t>
      </w:r>
    </w:p>
    <w:p w14:paraId="4A5F7444" w14:textId="7D21E85E" w:rsidR="009A0D39" w:rsidRPr="00C849F5" w:rsidRDefault="00167B87" w:rsidP="00D75778">
      <w:pPr>
        <w:pStyle w:val="PARAGRAPHNUMBERED"/>
        <w:numPr>
          <w:ilvl w:val="0"/>
          <w:numId w:val="0"/>
        </w:numPr>
        <w:tabs>
          <w:tab w:val="left" w:pos="426"/>
        </w:tabs>
        <w:ind w:left="426"/>
        <w:rPr>
          <w:noProof/>
        </w:rPr>
      </w:pPr>
      <w:r w:rsidRPr="00C849F5">
        <w:rPr>
          <w:noProof/>
        </w:rPr>
        <w:t>Submit a list of the key sustainability objectives for the contract and describe the management strategies proposed to ensure they will be achieved.</w:t>
      </w:r>
      <w:r w:rsidR="007B4A4D" w:rsidRPr="00C849F5">
        <w:rPr>
          <w:noProof/>
        </w:rPr>
        <w:t xml:space="preserve"> </w:t>
      </w:r>
      <w:r w:rsidR="00C849F5">
        <w:rPr>
          <w:noProof/>
        </w:rPr>
        <w:t xml:space="preserve"> </w:t>
      </w:r>
      <w:r w:rsidR="007B4A4D" w:rsidRPr="00C849F5">
        <w:rPr>
          <w:noProof/>
        </w:rPr>
        <w:t>As a minimum, address energy efficiency, water conservation</w:t>
      </w:r>
      <w:r w:rsidR="009A0D39" w:rsidRPr="00C849F5">
        <w:rPr>
          <w:noProof/>
        </w:rPr>
        <w:t xml:space="preserve">, waste </w:t>
      </w:r>
      <w:r w:rsidR="00551531" w:rsidRPr="00C849F5">
        <w:rPr>
          <w:noProof/>
        </w:rPr>
        <w:t>minimi</w:t>
      </w:r>
      <w:r w:rsidR="00040A1B" w:rsidRPr="00C849F5">
        <w:rPr>
          <w:noProof/>
        </w:rPr>
        <w:t>s</w:t>
      </w:r>
      <w:r w:rsidR="00551531" w:rsidRPr="00C849F5">
        <w:rPr>
          <w:noProof/>
        </w:rPr>
        <w:t>ation</w:t>
      </w:r>
      <w:r w:rsidR="009A0D39" w:rsidRPr="00C849F5">
        <w:rPr>
          <w:noProof/>
        </w:rPr>
        <w:t xml:space="preserve"> and pollution reduction</w:t>
      </w:r>
      <w:r w:rsidR="009653BC" w:rsidRPr="00C849F5">
        <w:rPr>
          <w:noProof/>
        </w:rPr>
        <w:t xml:space="preserve"> during both construction and operation of the </w:t>
      </w:r>
      <w:r w:rsidR="005D2B0A" w:rsidRPr="00C849F5">
        <w:rPr>
          <w:noProof/>
        </w:rPr>
        <w:t xml:space="preserve">proposed </w:t>
      </w:r>
      <w:r w:rsidR="009653BC" w:rsidRPr="00C849F5">
        <w:rPr>
          <w:noProof/>
        </w:rPr>
        <w:t>facilities</w:t>
      </w:r>
      <w:r w:rsidR="009A0D39" w:rsidRPr="00C849F5">
        <w:rPr>
          <w:noProof/>
        </w:rPr>
        <w:t>.</w:t>
      </w:r>
    </w:p>
    <w:p w14:paraId="4A107F75" w14:textId="75C8E0F3" w:rsidR="00661890" w:rsidRPr="00A973A6" w:rsidRDefault="004D3A01" w:rsidP="00D75778">
      <w:pPr>
        <w:pStyle w:val="CLAUSESUBHEADING"/>
        <w:tabs>
          <w:tab w:val="clear" w:pos="1134"/>
          <w:tab w:val="left" w:pos="426"/>
        </w:tabs>
        <w:ind w:left="426"/>
      </w:pPr>
      <w:r>
        <w:t xml:space="preserve">CONSTRUCTION </w:t>
      </w:r>
      <w:r w:rsidRPr="00A973A6">
        <w:t>METHODOLOGY</w:t>
      </w:r>
    </w:p>
    <w:p w14:paraId="75F68ABC" w14:textId="77777777" w:rsidR="00661890" w:rsidRPr="00C849F5" w:rsidRDefault="00A973A6" w:rsidP="00D75778">
      <w:pPr>
        <w:pStyle w:val="PARAGRAPHNUMBERED"/>
        <w:numPr>
          <w:ilvl w:val="0"/>
          <w:numId w:val="0"/>
        </w:numPr>
        <w:tabs>
          <w:tab w:val="left" w:pos="426"/>
        </w:tabs>
        <w:ind w:left="426"/>
        <w:rPr>
          <w:noProof/>
        </w:rPr>
      </w:pPr>
      <w:r w:rsidRPr="00C849F5">
        <w:rPr>
          <w:noProof/>
        </w:rPr>
        <w:t>Submit details of the construction methodology for the following work activities:</w:t>
      </w:r>
    </w:p>
    <w:p w14:paraId="0E354955" w14:textId="77777777" w:rsidR="00A973A6" w:rsidRDefault="00A973A6" w:rsidP="00A973A6">
      <w:pPr>
        <w:pStyle w:val="GuideNote"/>
        <w:rPr>
          <w:noProof/>
        </w:rPr>
      </w:pPr>
      <w:r>
        <w:rPr>
          <w:noProof/>
        </w:rPr>
        <w:t>high risk design or construction activities relevant to the proposed contract</w:t>
      </w:r>
      <w:r w:rsidR="00B54379">
        <w:rPr>
          <w:noProof/>
        </w:rPr>
        <w:t xml:space="preserve"> may be listed</w:t>
      </w:r>
      <w:r>
        <w:rPr>
          <w:noProof/>
        </w:rPr>
        <w:t>.</w:t>
      </w:r>
    </w:p>
    <w:p w14:paraId="2D4AFF3F" w14:textId="77777777" w:rsidR="00A973A6" w:rsidRPr="00C849F5" w:rsidRDefault="00A973A6" w:rsidP="00D75778">
      <w:pPr>
        <w:pStyle w:val="StyleAfter0pt"/>
        <w:ind w:left="426"/>
        <w:rPr>
          <w:sz w:val="18"/>
          <w:szCs w:val="18"/>
          <w:lang w:val="en-US"/>
        </w:rPr>
      </w:pPr>
      <w:r w:rsidRPr="00C849F5">
        <w:rPr>
          <w:sz w:val="18"/>
          <w:szCs w:val="18"/>
        </w:rPr>
        <w:t>»</w:t>
      </w:r>
    </w:p>
    <w:p w14:paraId="312EE4A9" w14:textId="77777777" w:rsidR="00A973A6" w:rsidRPr="00C849F5" w:rsidRDefault="00A973A6" w:rsidP="00D75778">
      <w:pPr>
        <w:pStyle w:val="StyleAfter0pt"/>
        <w:ind w:left="426"/>
        <w:rPr>
          <w:sz w:val="18"/>
          <w:szCs w:val="18"/>
          <w:lang w:val="en-US"/>
        </w:rPr>
      </w:pPr>
      <w:r w:rsidRPr="00C849F5">
        <w:rPr>
          <w:sz w:val="18"/>
          <w:szCs w:val="18"/>
        </w:rPr>
        <w:t>»</w:t>
      </w:r>
    </w:p>
    <w:p w14:paraId="6AA3AFBE" w14:textId="77777777" w:rsidR="00D75778" w:rsidRDefault="00D75778" w:rsidP="00D75778">
      <w:pPr>
        <w:pStyle w:val="PARAGRAPHNUMBERED"/>
        <w:numPr>
          <w:ilvl w:val="0"/>
          <w:numId w:val="0"/>
        </w:numPr>
        <w:ind w:left="426"/>
        <w:rPr>
          <w:noProof/>
        </w:rPr>
      </w:pPr>
    </w:p>
    <w:p w14:paraId="6F06F9E3" w14:textId="4551B543" w:rsidR="00A973A6" w:rsidRPr="00C849F5" w:rsidRDefault="00A973A6" w:rsidP="00D75778">
      <w:pPr>
        <w:pStyle w:val="PARAGRAPHNUMBERED"/>
        <w:numPr>
          <w:ilvl w:val="0"/>
          <w:numId w:val="0"/>
        </w:numPr>
        <w:ind w:left="426"/>
        <w:rPr>
          <w:noProof/>
        </w:rPr>
      </w:pPr>
      <w:r w:rsidRPr="00C849F5">
        <w:rPr>
          <w:noProof/>
        </w:rPr>
        <w:t xml:space="preserve">Other </w:t>
      </w:r>
      <w:r w:rsidR="000C08F0" w:rsidRPr="00C849F5">
        <w:rPr>
          <w:noProof/>
        </w:rPr>
        <w:t>critical</w:t>
      </w:r>
      <w:r w:rsidRPr="00C849F5">
        <w:rPr>
          <w:noProof/>
        </w:rPr>
        <w:t xml:space="preserve"> </w:t>
      </w:r>
      <w:r w:rsidR="00BA75CA" w:rsidRPr="00C849F5">
        <w:rPr>
          <w:noProof/>
        </w:rPr>
        <w:t>work</w:t>
      </w:r>
      <w:r w:rsidRPr="00C849F5">
        <w:rPr>
          <w:noProof/>
        </w:rPr>
        <w:t xml:space="preserve"> activities identified by the applicant.</w:t>
      </w:r>
    </w:p>
    <w:p w14:paraId="79AD7924" w14:textId="77777777" w:rsidR="000758B2" w:rsidRPr="00C849F5" w:rsidRDefault="000758B2" w:rsidP="00D75778">
      <w:pPr>
        <w:pStyle w:val="PARAGRAPHNUMBERED"/>
        <w:numPr>
          <w:ilvl w:val="0"/>
          <w:numId w:val="0"/>
        </w:numPr>
        <w:ind w:left="426"/>
        <w:rPr>
          <w:noProof/>
        </w:rPr>
      </w:pPr>
      <w:r w:rsidRPr="00C849F5">
        <w:rPr>
          <w:noProof/>
        </w:rPr>
        <w:t xml:space="preserve">Include details of </w:t>
      </w:r>
      <w:r w:rsidR="000C08F0" w:rsidRPr="00C849F5">
        <w:rPr>
          <w:noProof/>
        </w:rPr>
        <w:t xml:space="preserve">specialist </w:t>
      </w:r>
      <w:r w:rsidRPr="00C849F5">
        <w:rPr>
          <w:noProof/>
        </w:rPr>
        <w:t>plant and equipment and its availability.</w:t>
      </w:r>
    </w:p>
    <w:p w14:paraId="727BE263" w14:textId="7CCE714F" w:rsidR="00755CBF" w:rsidRPr="003303CE" w:rsidRDefault="00755CBF" w:rsidP="00D75778">
      <w:pPr>
        <w:pStyle w:val="PARAGRAPHNUMBERED"/>
        <w:numPr>
          <w:ilvl w:val="0"/>
          <w:numId w:val="0"/>
        </w:numPr>
        <w:ind w:left="426"/>
        <w:rPr>
          <w:noProof/>
        </w:rPr>
      </w:pPr>
      <w:r>
        <w:rPr>
          <w:noProof/>
        </w:rPr>
        <w:t xml:space="preserve">The </w:t>
      </w:r>
      <w:r w:rsidR="0098036D">
        <w:rPr>
          <w:noProof/>
        </w:rPr>
        <w:t>a</w:t>
      </w:r>
      <w:r>
        <w:rPr>
          <w:noProof/>
        </w:rPr>
        <w:t>pplicant’s response is at</w:t>
      </w:r>
      <w:r w:rsidR="005D2B0A">
        <w:rPr>
          <w:noProof/>
        </w:rPr>
        <w:t xml:space="preserve"> </w:t>
      </w:r>
      <w:r w:rsidRPr="00C849F5">
        <w:rPr>
          <w:noProof/>
        </w:rPr>
        <w:t xml:space="preserve">Attachment No </w:t>
      </w:r>
      <w:r w:rsidR="00C849F5" w:rsidRPr="0022007A">
        <w:rPr>
          <w:noProof/>
        </w:rPr>
        <w:t>»</w:t>
      </w:r>
    </w:p>
    <w:p w14:paraId="15A8F69D" w14:textId="77777777" w:rsidR="00661890" w:rsidRDefault="00661890" w:rsidP="00661890">
      <w:pPr>
        <w:pStyle w:val="GuideNote"/>
        <w:rPr>
          <w:noProof/>
        </w:rPr>
      </w:pPr>
      <w:r>
        <w:rPr>
          <w:noProof/>
        </w:rPr>
        <w:t>end of returnable schedule</w:t>
      </w:r>
      <w:r w:rsidR="00755CBF">
        <w:rPr>
          <w:noProof/>
        </w:rPr>
        <w:t>s</w:t>
      </w:r>
      <w:r>
        <w:rPr>
          <w:noProof/>
        </w:rPr>
        <w:t xml:space="preserve"> – understanding of </w:t>
      </w:r>
      <w:r w:rsidR="007F41A3">
        <w:rPr>
          <w:noProof/>
        </w:rPr>
        <w:t xml:space="preserve">contract </w:t>
      </w:r>
      <w:r>
        <w:rPr>
          <w:noProof/>
        </w:rPr>
        <w:t>requirements</w:t>
      </w:r>
    </w:p>
    <w:p w14:paraId="16DDD4C5" w14:textId="77777777" w:rsidR="00C849F5" w:rsidRDefault="00C849F5">
      <w:pPr>
        <w:spacing w:after="0"/>
        <w:ind w:left="0"/>
        <w:jc w:val="left"/>
        <w:rPr>
          <w:noProof/>
        </w:rPr>
        <w:sectPr w:rsidR="00C849F5" w:rsidSect="00954ED1">
          <w:headerReference w:type="default" r:id="rId18"/>
          <w:pgSz w:w="11907" w:h="16840" w:code="9"/>
          <w:pgMar w:top="1440" w:right="1440" w:bottom="1440" w:left="1440" w:header="680" w:footer="347" w:gutter="0"/>
          <w:cols w:space="720"/>
          <w:docGrid w:linePitch="272"/>
        </w:sectPr>
      </w:pPr>
    </w:p>
    <w:p w14:paraId="2CD35528" w14:textId="77777777" w:rsidR="00506CFB" w:rsidRPr="009A1B58" w:rsidRDefault="00506CFB" w:rsidP="009A1B58">
      <w:pPr>
        <w:pStyle w:val="PART"/>
        <w:ind w:left="426"/>
        <w:rPr>
          <w:vanish w:val="0"/>
        </w:rPr>
      </w:pPr>
      <w:bookmarkStart w:id="40" w:name="_Toc98587035"/>
      <w:bookmarkStart w:id="41" w:name="_Toc110507847"/>
      <w:r w:rsidRPr="009A1B58">
        <w:rPr>
          <w:vanish w:val="0"/>
        </w:rPr>
        <w:lastRenderedPageBreak/>
        <w:t>Schedule of Skills, Training and Diversity in Construction</w:t>
      </w:r>
      <w:bookmarkEnd w:id="40"/>
      <w:bookmarkEnd w:id="41"/>
    </w:p>
    <w:p w14:paraId="4276AB95" w14:textId="2004B312" w:rsidR="00506CFB" w:rsidRPr="00C95CFA" w:rsidRDefault="00506CFB" w:rsidP="00506CFB">
      <w:pPr>
        <w:pStyle w:val="GuideNote"/>
      </w:pPr>
      <w:r w:rsidRPr="00C95CFA">
        <w:t>Delete this sch</w:t>
      </w:r>
      <w:r>
        <w:t xml:space="preserve">edule if Conditions of application </w:t>
      </w:r>
      <w:r w:rsidRPr="00C95CFA">
        <w:t>clause – Skills, training and diversity in construction has been deleted.</w:t>
      </w:r>
    </w:p>
    <w:p w14:paraId="41C46D26" w14:textId="1DE697D7" w:rsidR="00506CFB" w:rsidRPr="00C849F5" w:rsidRDefault="00506CFB" w:rsidP="00D75778">
      <w:pPr>
        <w:pStyle w:val="StyleLeftAfter6pt"/>
        <w:ind w:left="426"/>
        <w:rPr>
          <w:noProof/>
          <w:sz w:val="18"/>
          <w:szCs w:val="18"/>
        </w:rPr>
      </w:pPr>
      <w:r w:rsidRPr="00C849F5">
        <w:rPr>
          <w:noProof/>
          <w:sz w:val="18"/>
          <w:szCs w:val="18"/>
        </w:rPr>
        <w:t xml:space="preserve">Refer to Conditions of Application clause – Skills, training and diversity in construction </w:t>
      </w:r>
    </w:p>
    <w:p w14:paraId="49A66427" w14:textId="1D70047C" w:rsidR="00506CFB" w:rsidRPr="00C95CFA" w:rsidRDefault="004D3A01" w:rsidP="00D75778">
      <w:pPr>
        <w:pStyle w:val="CLAUSESUBHEADING"/>
        <w:ind w:left="426"/>
      </w:pPr>
      <w:bookmarkStart w:id="42" w:name="_Toc85615998"/>
      <w:r>
        <w:t>APPLICANT</w:t>
      </w:r>
      <w:r w:rsidRPr="00C95CFA">
        <w:t xml:space="preserve">'S PREVIOUS PERFORMANCE </w:t>
      </w:r>
      <w:bookmarkEnd w:id="42"/>
    </w:p>
    <w:p w14:paraId="0F5D14C5" w14:textId="40FF6046" w:rsidR="00506CFB" w:rsidRDefault="00506CFB" w:rsidP="00D75778">
      <w:pPr>
        <w:pStyle w:val="PARAGRAPHNUMBERED"/>
        <w:numPr>
          <w:ilvl w:val="0"/>
          <w:numId w:val="0"/>
        </w:numPr>
        <w:ind w:left="426"/>
        <w:rPr>
          <w:noProof/>
        </w:rPr>
      </w:pPr>
      <w:r w:rsidRPr="00C849F5">
        <w:rPr>
          <w:noProof/>
        </w:rPr>
        <w:t>Nominate at least three contracts/proj</w:t>
      </w:r>
      <w:r w:rsidR="0058286F" w:rsidRPr="00C849F5">
        <w:rPr>
          <w:noProof/>
        </w:rPr>
        <w:t xml:space="preserve">ects completed within the last five </w:t>
      </w:r>
      <w:r w:rsidRPr="00C849F5">
        <w:rPr>
          <w:noProof/>
        </w:rPr>
        <w:t xml:space="preserve">years </w:t>
      </w:r>
      <w:r w:rsidR="0058286F" w:rsidRPr="00C849F5">
        <w:rPr>
          <w:noProof/>
        </w:rPr>
        <w:t>where the</w:t>
      </w:r>
      <w:r w:rsidR="0058286F">
        <w:rPr>
          <w:noProof/>
        </w:rPr>
        <w:t xml:space="preserve"> requirements of the NSW Government’s Skills, Training and Diversity guidelines were implemented.</w:t>
      </w:r>
    </w:p>
    <w:p w14:paraId="201D3480" w14:textId="77777777" w:rsidR="00343782" w:rsidRPr="00C95CFA" w:rsidRDefault="00343782" w:rsidP="00343782">
      <w:pPr>
        <w:pStyle w:val="PARAGRAPHNUMBERED"/>
        <w:numPr>
          <w:ilvl w:val="0"/>
          <w:numId w:val="0"/>
        </w:numPr>
        <w:ind w:left="720"/>
        <w:rPr>
          <w:noProof/>
        </w:rPr>
      </w:pPr>
    </w:p>
    <w:tbl>
      <w:tblPr>
        <w:tblW w:w="709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701"/>
        <w:gridCol w:w="1559"/>
        <w:gridCol w:w="2268"/>
      </w:tblGrid>
      <w:tr w:rsidR="0058286F" w:rsidRPr="00343782" w14:paraId="0DC04FCF" w14:textId="77777777" w:rsidTr="00343782">
        <w:trPr>
          <w:cantSplit/>
        </w:trPr>
        <w:tc>
          <w:tcPr>
            <w:tcW w:w="1566" w:type="dxa"/>
            <w:vAlign w:val="center"/>
          </w:tcPr>
          <w:p w14:paraId="00F292ED" w14:textId="77777777" w:rsidR="0058286F" w:rsidRPr="00343782" w:rsidRDefault="0058286F" w:rsidP="00343782">
            <w:pPr>
              <w:pStyle w:val="TableText0"/>
              <w:rPr>
                <w:b/>
                <w:bCs/>
                <w:sz w:val="18"/>
                <w:szCs w:val="18"/>
              </w:rPr>
            </w:pPr>
            <w:r w:rsidRPr="00343782">
              <w:rPr>
                <w:b/>
                <w:bCs/>
                <w:sz w:val="18"/>
                <w:szCs w:val="18"/>
              </w:rPr>
              <w:t>Client</w:t>
            </w:r>
          </w:p>
        </w:tc>
        <w:tc>
          <w:tcPr>
            <w:tcW w:w="1701" w:type="dxa"/>
            <w:vAlign w:val="center"/>
          </w:tcPr>
          <w:p w14:paraId="650FA195" w14:textId="3AAB2D14" w:rsidR="0058286F" w:rsidRPr="00343782" w:rsidRDefault="0058286F" w:rsidP="00343782">
            <w:pPr>
              <w:pStyle w:val="TableText0"/>
              <w:rPr>
                <w:b/>
                <w:bCs/>
                <w:sz w:val="18"/>
                <w:szCs w:val="18"/>
              </w:rPr>
            </w:pPr>
            <w:r w:rsidRPr="00343782">
              <w:rPr>
                <w:b/>
                <w:bCs/>
                <w:sz w:val="18"/>
                <w:szCs w:val="18"/>
              </w:rPr>
              <w:t>Name &amp; location of contract</w:t>
            </w:r>
          </w:p>
        </w:tc>
        <w:tc>
          <w:tcPr>
            <w:tcW w:w="1559" w:type="dxa"/>
            <w:vAlign w:val="center"/>
          </w:tcPr>
          <w:p w14:paraId="23B6CBA4" w14:textId="77777777" w:rsidR="0058286F" w:rsidRPr="00343782" w:rsidRDefault="0058286F" w:rsidP="00343782">
            <w:pPr>
              <w:pStyle w:val="TableText0"/>
              <w:rPr>
                <w:b/>
                <w:bCs/>
                <w:sz w:val="18"/>
                <w:szCs w:val="18"/>
              </w:rPr>
            </w:pPr>
            <w:r w:rsidRPr="00343782">
              <w:rPr>
                <w:b/>
                <w:bCs/>
                <w:sz w:val="18"/>
                <w:szCs w:val="18"/>
              </w:rPr>
              <w:t>Contract Price ($m)</w:t>
            </w:r>
          </w:p>
        </w:tc>
        <w:tc>
          <w:tcPr>
            <w:tcW w:w="2268" w:type="dxa"/>
            <w:vAlign w:val="center"/>
          </w:tcPr>
          <w:p w14:paraId="36AF0561" w14:textId="77777777" w:rsidR="0058286F" w:rsidRPr="00343782" w:rsidRDefault="0058286F" w:rsidP="00343782">
            <w:pPr>
              <w:pStyle w:val="TableText0"/>
              <w:rPr>
                <w:b/>
                <w:bCs/>
                <w:sz w:val="18"/>
                <w:szCs w:val="18"/>
              </w:rPr>
            </w:pPr>
            <w:r w:rsidRPr="00343782">
              <w:rPr>
                <w:b/>
                <w:bCs/>
                <w:sz w:val="18"/>
                <w:szCs w:val="18"/>
              </w:rPr>
              <w:t>Start Date/</w:t>
            </w:r>
          </w:p>
          <w:p w14:paraId="736E39EB" w14:textId="77777777" w:rsidR="0058286F" w:rsidRPr="00343782" w:rsidRDefault="0058286F" w:rsidP="00343782">
            <w:pPr>
              <w:pStyle w:val="TableText0"/>
              <w:rPr>
                <w:b/>
                <w:bCs/>
                <w:sz w:val="18"/>
                <w:szCs w:val="18"/>
              </w:rPr>
            </w:pPr>
            <w:r w:rsidRPr="00343782">
              <w:rPr>
                <w:b/>
                <w:bCs/>
                <w:sz w:val="18"/>
                <w:szCs w:val="18"/>
              </w:rPr>
              <w:t>Completion Date</w:t>
            </w:r>
          </w:p>
        </w:tc>
      </w:tr>
      <w:tr w:rsidR="0058286F" w:rsidRPr="00343782" w14:paraId="4AD616C7" w14:textId="77777777" w:rsidTr="00343782">
        <w:trPr>
          <w:cantSplit/>
        </w:trPr>
        <w:tc>
          <w:tcPr>
            <w:tcW w:w="1566" w:type="dxa"/>
            <w:shd w:val="clear" w:color="auto" w:fill="F2F2F2" w:themeFill="background1" w:themeFillShade="F2"/>
            <w:vAlign w:val="center"/>
          </w:tcPr>
          <w:p w14:paraId="31613E39" w14:textId="4573726C" w:rsidR="0058286F" w:rsidRPr="00343782" w:rsidRDefault="00343782" w:rsidP="00343782">
            <w:pPr>
              <w:pStyle w:val="TableText0"/>
              <w:rPr>
                <w:sz w:val="18"/>
                <w:szCs w:val="18"/>
              </w:rPr>
            </w:pPr>
            <w:r w:rsidRPr="0022007A">
              <w:rPr>
                <w:noProof/>
                <w:sz w:val="18"/>
                <w:szCs w:val="18"/>
              </w:rPr>
              <w:t>»</w:t>
            </w:r>
          </w:p>
        </w:tc>
        <w:tc>
          <w:tcPr>
            <w:tcW w:w="1701" w:type="dxa"/>
            <w:shd w:val="clear" w:color="auto" w:fill="F2F2F2" w:themeFill="background1" w:themeFillShade="F2"/>
            <w:vAlign w:val="center"/>
          </w:tcPr>
          <w:p w14:paraId="70D34F0C" w14:textId="1B3D1815" w:rsidR="0058286F" w:rsidRPr="00343782" w:rsidRDefault="00343782" w:rsidP="00343782">
            <w:pPr>
              <w:pStyle w:val="TableText0"/>
              <w:rPr>
                <w:sz w:val="18"/>
                <w:szCs w:val="18"/>
              </w:rPr>
            </w:pPr>
            <w:r w:rsidRPr="0022007A">
              <w:rPr>
                <w:noProof/>
                <w:sz w:val="18"/>
                <w:szCs w:val="18"/>
              </w:rPr>
              <w:t>»</w:t>
            </w:r>
          </w:p>
        </w:tc>
        <w:tc>
          <w:tcPr>
            <w:tcW w:w="1559" w:type="dxa"/>
            <w:shd w:val="clear" w:color="auto" w:fill="F2F2F2" w:themeFill="background1" w:themeFillShade="F2"/>
            <w:vAlign w:val="center"/>
          </w:tcPr>
          <w:p w14:paraId="26B3AF57" w14:textId="06AF61E9" w:rsidR="0058286F" w:rsidRPr="00343782" w:rsidRDefault="00343782" w:rsidP="00343782">
            <w:pPr>
              <w:pStyle w:val="TableText0"/>
              <w:rPr>
                <w:sz w:val="18"/>
                <w:szCs w:val="18"/>
              </w:rPr>
            </w:pPr>
            <w:r w:rsidRPr="0022007A">
              <w:rPr>
                <w:noProof/>
                <w:sz w:val="18"/>
                <w:szCs w:val="18"/>
              </w:rPr>
              <w:t>»</w:t>
            </w:r>
          </w:p>
        </w:tc>
        <w:tc>
          <w:tcPr>
            <w:tcW w:w="2268" w:type="dxa"/>
            <w:shd w:val="clear" w:color="auto" w:fill="F2F2F2" w:themeFill="background1" w:themeFillShade="F2"/>
            <w:vAlign w:val="center"/>
          </w:tcPr>
          <w:p w14:paraId="6750C727" w14:textId="7ECCD292" w:rsidR="0058286F" w:rsidRPr="00343782" w:rsidRDefault="00343782" w:rsidP="00343782">
            <w:pPr>
              <w:pStyle w:val="TableText0"/>
              <w:spacing w:before="120"/>
              <w:rPr>
                <w:sz w:val="18"/>
                <w:szCs w:val="18"/>
              </w:rPr>
            </w:pPr>
            <w:r w:rsidRPr="0022007A">
              <w:rPr>
                <w:noProof/>
                <w:sz w:val="18"/>
                <w:szCs w:val="18"/>
              </w:rPr>
              <w:t>»</w:t>
            </w:r>
            <w:r>
              <w:rPr>
                <w:noProof/>
                <w:sz w:val="18"/>
                <w:szCs w:val="18"/>
              </w:rPr>
              <w:t xml:space="preserve">  </w:t>
            </w:r>
            <w:r w:rsidR="0058286F" w:rsidRPr="00343782">
              <w:rPr>
                <w:sz w:val="18"/>
                <w:szCs w:val="18"/>
              </w:rPr>
              <w:t>/</w:t>
            </w:r>
            <w:r w:rsidRPr="0022007A">
              <w:rPr>
                <w:noProof/>
                <w:sz w:val="18"/>
                <w:szCs w:val="18"/>
              </w:rPr>
              <w:t>»</w:t>
            </w:r>
            <w:r>
              <w:rPr>
                <w:noProof/>
                <w:sz w:val="18"/>
                <w:szCs w:val="18"/>
              </w:rPr>
              <w:t xml:space="preserve">  </w:t>
            </w:r>
          </w:p>
        </w:tc>
      </w:tr>
      <w:tr w:rsidR="0058286F" w:rsidRPr="00343782" w14:paraId="348FEE7C" w14:textId="77777777" w:rsidTr="00343782">
        <w:trPr>
          <w:cantSplit/>
        </w:trPr>
        <w:tc>
          <w:tcPr>
            <w:tcW w:w="1566" w:type="dxa"/>
            <w:shd w:val="clear" w:color="auto" w:fill="F2F2F2" w:themeFill="background1" w:themeFillShade="F2"/>
            <w:vAlign w:val="center"/>
          </w:tcPr>
          <w:p w14:paraId="09FF6590" w14:textId="3ECF3DD9" w:rsidR="0058286F" w:rsidRPr="00343782" w:rsidRDefault="00343782" w:rsidP="00343782">
            <w:pPr>
              <w:pStyle w:val="TableText0"/>
              <w:rPr>
                <w:noProof/>
                <w:sz w:val="18"/>
                <w:szCs w:val="18"/>
              </w:rPr>
            </w:pPr>
            <w:r w:rsidRPr="0022007A">
              <w:rPr>
                <w:noProof/>
                <w:sz w:val="18"/>
                <w:szCs w:val="18"/>
              </w:rPr>
              <w:t>»</w:t>
            </w:r>
          </w:p>
        </w:tc>
        <w:tc>
          <w:tcPr>
            <w:tcW w:w="1701" w:type="dxa"/>
            <w:shd w:val="clear" w:color="auto" w:fill="F2F2F2" w:themeFill="background1" w:themeFillShade="F2"/>
            <w:vAlign w:val="center"/>
          </w:tcPr>
          <w:p w14:paraId="4D0CC867" w14:textId="39F6C929" w:rsidR="0058286F" w:rsidRPr="00343782" w:rsidRDefault="00343782" w:rsidP="00343782">
            <w:pPr>
              <w:pStyle w:val="TableText0"/>
              <w:rPr>
                <w:noProof/>
                <w:sz w:val="18"/>
                <w:szCs w:val="18"/>
              </w:rPr>
            </w:pPr>
            <w:r w:rsidRPr="0022007A">
              <w:rPr>
                <w:noProof/>
                <w:sz w:val="18"/>
                <w:szCs w:val="18"/>
              </w:rPr>
              <w:t>»</w:t>
            </w:r>
          </w:p>
        </w:tc>
        <w:tc>
          <w:tcPr>
            <w:tcW w:w="1559" w:type="dxa"/>
            <w:shd w:val="clear" w:color="auto" w:fill="F2F2F2" w:themeFill="background1" w:themeFillShade="F2"/>
            <w:vAlign w:val="center"/>
          </w:tcPr>
          <w:p w14:paraId="4E237FCD" w14:textId="3C54DD9E" w:rsidR="0058286F" w:rsidRPr="00343782" w:rsidRDefault="00343782" w:rsidP="00343782">
            <w:pPr>
              <w:pStyle w:val="TableText0"/>
              <w:rPr>
                <w:noProof/>
                <w:sz w:val="18"/>
                <w:szCs w:val="18"/>
              </w:rPr>
            </w:pPr>
            <w:r w:rsidRPr="0022007A">
              <w:rPr>
                <w:noProof/>
                <w:sz w:val="18"/>
                <w:szCs w:val="18"/>
              </w:rPr>
              <w:t>»</w:t>
            </w:r>
          </w:p>
        </w:tc>
        <w:tc>
          <w:tcPr>
            <w:tcW w:w="2268" w:type="dxa"/>
            <w:shd w:val="clear" w:color="auto" w:fill="F2F2F2" w:themeFill="background1" w:themeFillShade="F2"/>
            <w:vAlign w:val="center"/>
          </w:tcPr>
          <w:p w14:paraId="44D2665A" w14:textId="62B42E06" w:rsidR="0058286F" w:rsidRPr="00343782" w:rsidRDefault="00343782" w:rsidP="00343782">
            <w:pPr>
              <w:pStyle w:val="TableText0"/>
              <w:rPr>
                <w:noProof/>
                <w:sz w:val="18"/>
                <w:szCs w:val="18"/>
              </w:rPr>
            </w:pPr>
            <w:r w:rsidRPr="0022007A">
              <w:rPr>
                <w:noProof/>
                <w:sz w:val="18"/>
                <w:szCs w:val="18"/>
              </w:rPr>
              <w:t>»</w:t>
            </w:r>
            <w:r>
              <w:rPr>
                <w:noProof/>
                <w:sz w:val="18"/>
                <w:szCs w:val="18"/>
              </w:rPr>
              <w:t xml:space="preserve">  </w:t>
            </w:r>
            <w:r w:rsidR="0058286F" w:rsidRPr="00343782">
              <w:rPr>
                <w:noProof/>
                <w:sz w:val="18"/>
                <w:szCs w:val="18"/>
              </w:rPr>
              <w:t>/</w:t>
            </w:r>
            <w:r w:rsidRPr="0022007A">
              <w:rPr>
                <w:noProof/>
                <w:sz w:val="18"/>
                <w:szCs w:val="18"/>
              </w:rPr>
              <w:t>»</w:t>
            </w:r>
            <w:r>
              <w:rPr>
                <w:noProof/>
                <w:sz w:val="18"/>
                <w:szCs w:val="18"/>
              </w:rPr>
              <w:t xml:space="preserve">  </w:t>
            </w:r>
          </w:p>
        </w:tc>
      </w:tr>
      <w:tr w:rsidR="0058286F" w:rsidRPr="00343782" w14:paraId="640F74F2" w14:textId="77777777" w:rsidTr="00343782">
        <w:trPr>
          <w:cantSplit/>
        </w:trPr>
        <w:tc>
          <w:tcPr>
            <w:tcW w:w="1566" w:type="dxa"/>
            <w:shd w:val="clear" w:color="auto" w:fill="F2F2F2" w:themeFill="background1" w:themeFillShade="F2"/>
            <w:vAlign w:val="center"/>
          </w:tcPr>
          <w:p w14:paraId="39918B0B" w14:textId="15EEF337" w:rsidR="0058286F" w:rsidRPr="00343782" w:rsidRDefault="00343782" w:rsidP="00343782">
            <w:pPr>
              <w:pStyle w:val="TableText0"/>
              <w:rPr>
                <w:sz w:val="18"/>
                <w:szCs w:val="18"/>
              </w:rPr>
            </w:pPr>
            <w:r w:rsidRPr="0022007A">
              <w:rPr>
                <w:noProof/>
                <w:sz w:val="18"/>
                <w:szCs w:val="18"/>
              </w:rPr>
              <w:t>»</w:t>
            </w:r>
          </w:p>
        </w:tc>
        <w:tc>
          <w:tcPr>
            <w:tcW w:w="1701" w:type="dxa"/>
            <w:shd w:val="clear" w:color="auto" w:fill="F2F2F2" w:themeFill="background1" w:themeFillShade="F2"/>
            <w:vAlign w:val="center"/>
          </w:tcPr>
          <w:p w14:paraId="70B1DA9D" w14:textId="766680DD" w:rsidR="0058286F" w:rsidRPr="00343782" w:rsidRDefault="00343782" w:rsidP="00343782">
            <w:pPr>
              <w:pStyle w:val="TableText0"/>
              <w:rPr>
                <w:sz w:val="18"/>
                <w:szCs w:val="18"/>
              </w:rPr>
            </w:pPr>
            <w:r w:rsidRPr="0022007A">
              <w:rPr>
                <w:noProof/>
                <w:sz w:val="18"/>
                <w:szCs w:val="18"/>
              </w:rPr>
              <w:t>»</w:t>
            </w:r>
          </w:p>
        </w:tc>
        <w:tc>
          <w:tcPr>
            <w:tcW w:w="1559" w:type="dxa"/>
            <w:shd w:val="clear" w:color="auto" w:fill="F2F2F2" w:themeFill="background1" w:themeFillShade="F2"/>
            <w:vAlign w:val="center"/>
          </w:tcPr>
          <w:p w14:paraId="4ED0BAD0" w14:textId="2ACB2335" w:rsidR="0058286F" w:rsidRPr="00343782" w:rsidRDefault="00343782" w:rsidP="00343782">
            <w:pPr>
              <w:pStyle w:val="TableText0"/>
              <w:rPr>
                <w:sz w:val="18"/>
                <w:szCs w:val="18"/>
              </w:rPr>
            </w:pPr>
            <w:r w:rsidRPr="0022007A">
              <w:rPr>
                <w:noProof/>
                <w:sz w:val="18"/>
                <w:szCs w:val="18"/>
              </w:rPr>
              <w:t>»</w:t>
            </w:r>
          </w:p>
        </w:tc>
        <w:tc>
          <w:tcPr>
            <w:tcW w:w="2268" w:type="dxa"/>
            <w:shd w:val="clear" w:color="auto" w:fill="F2F2F2" w:themeFill="background1" w:themeFillShade="F2"/>
            <w:vAlign w:val="center"/>
          </w:tcPr>
          <w:p w14:paraId="43262670" w14:textId="09B73EBC" w:rsidR="0058286F" w:rsidRPr="00343782" w:rsidRDefault="00343782" w:rsidP="00343782">
            <w:pPr>
              <w:pStyle w:val="TableText0"/>
              <w:spacing w:before="120"/>
              <w:rPr>
                <w:sz w:val="18"/>
                <w:szCs w:val="18"/>
              </w:rPr>
            </w:pPr>
            <w:r w:rsidRPr="0022007A">
              <w:rPr>
                <w:noProof/>
                <w:sz w:val="18"/>
                <w:szCs w:val="18"/>
              </w:rPr>
              <w:t>»</w:t>
            </w:r>
            <w:r>
              <w:rPr>
                <w:noProof/>
                <w:sz w:val="18"/>
                <w:szCs w:val="18"/>
              </w:rPr>
              <w:t xml:space="preserve">  </w:t>
            </w:r>
            <w:r w:rsidR="0058286F" w:rsidRPr="00343782">
              <w:rPr>
                <w:sz w:val="18"/>
                <w:szCs w:val="18"/>
              </w:rPr>
              <w:t>/</w:t>
            </w:r>
            <w:r w:rsidRPr="0022007A">
              <w:rPr>
                <w:noProof/>
                <w:sz w:val="18"/>
                <w:szCs w:val="18"/>
              </w:rPr>
              <w:t>»</w:t>
            </w:r>
            <w:r>
              <w:rPr>
                <w:noProof/>
                <w:sz w:val="18"/>
                <w:szCs w:val="18"/>
              </w:rPr>
              <w:t xml:space="preserve">  </w:t>
            </w:r>
          </w:p>
        </w:tc>
      </w:tr>
    </w:tbl>
    <w:p w14:paraId="78B00D28" w14:textId="77777777" w:rsidR="00D14059" w:rsidRDefault="00D14059">
      <w:pPr>
        <w:spacing w:after="0"/>
        <w:ind w:left="0"/>
        <w:jc w:val="left"/>
        <w:rPr>
          <w:noProof/>
        </w:rPr>
      </w:pPr>
    </w:p>
    <w:p w14:paraId="355683A8" w14:textId="77777777" w:rsidR="00343782" w:rsidRDefault="00343782">
      <w:pPr>
        <w:spacing w:after="0"/>
        <w:ind w:left="0"/>
        <w:jc w:val="left"/>
        <w:rPr>
          <w:noProof/>
        </w:rPr>
        <w:sectPr w:rsidR="00343782" w:rsidSect="00954ED1">
          <w:headerReference w:type="default" r:id="rId19"/>
          <w:pgSz w:w="11907" w:h="16840" w:code="9"/>
          <w:pgMar w:top="1440" w:right="1440" w:bottom="1440" w:left="1440" w:header="680" w:footer="347" w:gutter="0"/>
          <w:cols w:space="720"/>
          <w:docGrid w:linePitch="272"/>
        </w:sectPr>
      </w:pPr>
    </w:p>
    <w:p w14:paraId="690A9CA3" w14:textId="77777777" w:rsidR="00E21949" w:rsidRPr="009A1B58" w:rsidRDefault="00E21949" w:rsidP="009A1B58">
      <w:pPr>
        <w:pStyle w:val="PART"/>
        <w:ind w:left="426"/>
        <w:rPr>
          <w:vanish w:val="0"/>
        </w:rPr>
      </w:pPr>
      <w:bookmarkStart w:id="43" w:name="_Toc101183058"/>
      <w:bookmarkStart w:id="44" w:name="_Toc110507848"/>
      <w:r w:rsidRPr="009A1B58">
        <w:rPr>
          <w:vanish w:val="0"/>
        </w:rPr>
        <w:lastRenderedPageBreak/>
        <w:t>Schedule of Compliance - Dealing with Modern Slavery</w:t>
      </w:r>
      <w:bookmarkEnd w:id="43"/>
      <w:bookmarkEnd w:id="44"/>
    </w:p>
    <w:p w14:paraId="2B94BA27" w14:textId="77777777" w:rsidR="00853DAF" w:rsidRDefault="00853DAF" w:rsidP="00853DAF">
      <w:pPr>
        <w:pStyle w:val="GuideNote"/>
        <w:rPr>
          <w:rFonts w:cs="Arial"/>
        </w:rPr>
      </w:pPr>
      <w:r>
        <w:rPr>
          <w:rFonts w:cs="Arial"/>
        </w:rPr>
        <w:t>submit when requested.</w:t>
      </w:r>
    </w:p>
    <w:p w14:paraId="57280449" w14:textId="14A225E7" w:rsidR="00E21949" w:rsidRPr="00EA674F" w:rsidRDefault="00E21949" w:rsidP="00853DAF">
      <w:pPr>
        <w:pStyle w:val="GuideNote"/>
        <w:rPr>
          <w:rFonts w:cs="Arial"/>
        </w:rPr>
      </w:pPr>
      <w:r w:rsidRPr="00853DAF">
        <w:rPr>
          <w:rFonts w:cs="Arial"/>
          <w:highlight w:val="yellow"/>
        </w:rPr>
        <w:t>Delete this schedule if the Conditions of APPLICATION clause – “Dealing with Modern Slavery” has been deleted.</w:t>
      </w:r>
    </w:p>
    <w:p w14:paraId="16551C48" w14:textId="77777777" w:rsidR="00853DAF" w:rsidRPr="00853DAF" w:rsidRDefault="00853DAF" w:rsidP="00853DAF">
      <w:pPr>
        <w:spacing w:before="60" w:after="120"/>
        <w:ind w:left="1985"/>
        <w:jc w:val="left"/>
        <w:rPr>
          <w:rFonts w:cs="Arial"/>
          <w:bCs/>
          <w:vanish/>
          <w:color w:val="0000FF"/>
          <w:sz w:val="16"/>
          <w:szCs w:val="16"/>
        </w:rPr>
      </w:pPr>
      <w:r w:rsidRPr="00853DAF">
        <w:rPr>
          <w:rFonts w:cs="Arial"/>
          <w:b/>
          <w:caps/>
          <w:vanish/>
          <w:color w:val="FF0000"/>
          <w:sz w:val="16"/>
          <w:szCs w:val="16"/>
        </w:rPr>
        <w:t>further guidance is available from</w:t>
      </w:r>
      <w:r w:rsidRPr="00853DAF">
        <w:rPr>
          <w:rFonts w:cs="Arial"/>
          <w:bCs/>
          <w:caps/>
          <w:vanish/>
          <w:color w:val="0000FF"/>
          <w:sz w:val="16"/>
          <w:szCs w:val="16"/>
        </w:rPr>
        <w:t xml:space="preserve">: </w:t>
      </w:r>
      <w:hyperlink r:id="rId20" w:history="1">
        <w:r w:rsidRPr="00853DAF">
          <w:rPr>
            <w:rFonts w:cs="Arial"/>
            <w:bCs/>
            <w:vanish/>
            <w:color w:val="0000FF"/>
            <w:sz w:val="16"/>
            <w:szCs w:val="16"/>
          </w:rPr>
          <w:t>https://buy.nsw.gov.au/resources/modern-slavery-and-procurement</w:t>
        </w:r>
      </w:hyperlink>
      <w:r w:rsidRPr="00853DAF">
        <w:rPr>
          <w:rFonts w:cs="Arial"/>
          <w:bCs/>
          <w:color w:val="0000FF"/>
          <w:sz w:val="16"/>
          <w:szCs w:val="16"/>
        </w:rPr>
        <w:t xml:space="preserve"> </w:t>
      </w:r>
    </w:p>
    <w:p w14:paraId="06C58D74" w14:textId="22F0AC24" w:rsidR="003249D1" w:rsidRDefault="004D3A01" w:rsidP="00D75778">
      <w:pPr>
        <w:pStyle w:val="CLAUSESUBHEADING"/>
        <w:ind w:hanging="708"/>
      </w:pPr>
      <w:r>
        <w:t>DEFINITIONS</w:t>
      </w:r>
    </w:p>
    <w:p w14:paraId="36048C1F" w14:textId="6E5D279C" w:rsidR="00853DAF" w:rsidRPr="00853DAF" w:rsidRDefault="00853DAF" w:rsidP="00D75778">
      <w:pPr>
        <w:pStyle w:val="PARAGRAPHNUMBERED"/>
        <w:numPr>
          <w:ilvl w:val="0"/>
          <w:numId w:val="0"/>
        </w:numPr>
        <w:ind w:left="426"/>
      </w:pPr>
      <w:r w:rsidRPr="00853DAF">
        <w:t>In this Schedule:</w:t>
      </w:r>
    </w:p>
    <w:tbl>
      <w:tblPr>
        <w:tblStyle w:val="TableGrid1"/>
        <w:tblW w:w="90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853DAF" w:rsidRPr="00853DAF" w14:paraId="00AA58EB" w14:textId="77777777" w:rsidTr="00D75778">
        <w:tc>
          <w:tcPr>
            <w:tcW w:w="2689" w:type="dxa"/>
            <w:hideMark/>
          </w:tcPr>
          <w:p w14:paraId="6780594D" w14:textId="77777777" w:rsidR="00853DAF" w:rsidRPr="00853DAF" w:rsidRDefault="00853DAF" w:rsidP="00D75778">
            <w:pPr>
              <w:tabs>
                <w:tab w:val="left" w:pos="1134"/>
              </w:tabs>
              <w:spacing w:before="160"/>
              <w:ind w:left="0"/>
              <w:rPr>
                <w:rFonts w:cs="Arial"/>
                <w:b/>
                <w:i/>
                <w:iCs/>
                <w:color w:val="000000"/>
                <w:sz w:val="18"/>
              </w:rPr>
            </w:pPr>
            <w:r w:rsidRPr="00853DAF">
              <w:rPr>
                <w:rFonts w:cs="Arial"/>
                <w:b/>
                <w:i/>
                <w:iCs/>
                <w:color w:val="000000"/>
                <w:sz w:val="18"/>
              </w:rPr>
              <w:t>Anti-slavery Commissioner</w:t>
            </w:r>
          </w:p>
        </w:tc>
        <w:tc>
          <w:tcPr>
            <w:tcW w:w="6327" w:type="dxa"/>
            <w:hideMark/>
          </w:tcPr>
          <w:p w14:paraId="41EEC939" w14:textId="77777777" w:rsidR="00853DAF" w:rsidRPr="00853DAF" w:rsidRDefault="00853DAF" w:rsidP="00853DAF">
            <w:pPr>
              <w:tabs>
                <w:tab w:val="left" w:pos="0"/>
                <w:tab w:val="left" w:pos="1134"/>
              </w:tabs>
              <w:spacing w:before="160"/>
              <w:ind w:left="0"/>
              <w:rPr>
                <w:rFonts w:cs="Arial"/>
                <w:bCs/>
                <w:color w:val="000000"/>
                <w:sz w:val="18"/>
              </w:rPr>
            </w:pPr>
            <w:r w:rsidRPr="00853DAF">
              <w:rPr>
                <w:rFonts w:cs="Arial"/>
                <w:bCs/>
                <w:color w:val="000000"/>
                <w:sz w:val="18"/>
              </w:rPr>
              <w:t xml:space="preserve">means the Anti-slavery Commissioner appointed under the </w:t>
            </w:r>
            <w:r w:rsidRPr="00853DAF">
              <w:rPr>
                <w:rFonts w:cs="Arial"/>
                <w:bCs/>
                <w:i/>
                <w:color w:val="000000"/>
                <w:sz w:val="18"/>
              </w:rPr>
              <w:t>Modern Slavery Act 2018</w:t>
            </w:r>
            <w:r w:rsidRPr="00853DAF">
              <w:rPr>
                <w:rFonts w:cs="Arial"/>
                <w:bCs/>
                <w:color w:val="000000"/>
                <w:sz w:val="18"/>
              </w:rPr>
              <w:t xml:space="preserve"> (NSW);</w:t>
            </w:r>
          </w:p>
        </w:tc>
      </w:tr>
      <w:tr w:rsidR="00853DAF" w:rsidRPr="00853DAF" w14:paraId="2E2D29D3" w14:textId="77777777" w:rsidTr="00D75778">
        <w:tc>
          <w:tcPr>
            <w:tcW w:w="2689" w:type="dxa"/>
            <w:hideMark/>
          </w:tcPr>
          <w:p w14:paraId="2221CE3E" w14:textId="77777777" w:rsidR="00853DAF" w:rsidRPr="00853DAF" w:rsidRDefault="00853DAF" w:rsidP="00853DAF">
            <w:pPr>
              <w:tabs>
                <w:tab w:val="left" w:pos="0"/>
                <w:tab w:val="left" w:pos="1134"/>
              </w:tabs>
              <w:spacing w:before="160"/>
              <w:ind w:left="0"/>
              <w:rPr>
                <w:rFonts w:cs="Arial"/>
                <w:b/>
                <w:i/>
                <w:iCs/>
                <w:color w:val="000000"/>
                <w:sz w:val="18"/>
              </w:rPr>
            </w:pPr>
            <w:r w:rsidRPr="00853DAF">
              <w:rPr>
                <w:rFonts w:cs="Arial"/>
                <w:b/>
                <w:i/>
                <w:iCs/>
                <w:color w:val="000000"/>
                <w:sz w:val="18"/>
              </w:rPr>
              <w:t>Information</w:t>
            </w:r>
          </w:p>
        </w:tc>
        <w:tc>
          <w:tcPr>
            <w:tcW w:w="6327" w:type="dxa"/>
            <w:hideMark/>
          </w:tcPr>
          <w:p w14:paraId="05F1F413" w14:textId="77777777" w:rsidR="00853DAF" w:rsidRPr="00853DAF" w:rsidRDefault="00853DAF" w:rsidP="00853DAF">
            <w:pPr>
              <w:tabs>
                <w:tab w:val="left" w:pos="0"/>
                <w:tab w:val="left" w:pos="1134"/>
              </w:tabs>
              <w:spacing w:before="160"/>
              <w:ind w:left="0"/>
              <w:rPr>
                <w:rFonts w:cs="Arial"/>
                <w:bCs/>
                <w:color w:val="000000"/>
                <w:sz w:val="18"/>
              </w:rPr>
            </w:pPr>
            <w:r w:rsidRPr="00853DAF">
              <w:rPr>
                <w:rFonts w:cs="Arial"/>
                <w:bCs/>
                <w:color w:val="000000"/>
                <w:sz w:val="18"/>
              </w:rPr>
              <w:t xml:space="preserve">may include (as applicable) information as to any risks of, actual or suspected occurrences of, and remedial action taken in respect of, Modern Slavery but </w:t>
            </w:r>
            <w:proofErr w:type="gramStart"/>
            <w:r w:rsidRPr="00853DAF">
              <w:rPr>
                <w:rFonts w:cs="Arial"/>
                <w:bCs/>
                <w:color w:val="000000"/>
                <w:sz w:val="18"/>
              </w:rPr>
              <w:t>excludes ”personal</w:t>
            </w:r>
            <w:proofErr w:type="gramEnd"/>
            <w:r w:rsidRPr="00853DAF">
              <w:rPr>
                <w:rFonts w:cs="Arial"/>
                <w:bCs/>
                <w:color w:val="000000"/>
                <w:sz w:val="18"/>
              </w:rPr>
              <w:t xml:space="preserve"> information” as defined in the </w:t>
            </w:r>
            <w:r w:rsidRPr="00853DAF">
              <w:rPr>
                <w:rFonts w:cs="Arial"/>
                <w:bCs/>
                <w:i/>
                <w:iCs/>
                <w:color w:val="000000"/>
                <w:sz w:val="18"/>
              </w:rPr>
              <w:t>Privacy and Personal Information Protection Act 1998 (NSW)</w:t>
            </w:r>
            <w:r w:rsidRPr="00853DAF">
              <w:rPr>
                <w:rFonts w:cs="Arial"/>
                <w:bCs/>
                <w:color w:val="000000"/>
                <w:sz w:val="18"/>
              </w:rPr>
              <w:t xml:space="preserve"> or information which tends to identify individuals;</w:t>
            </w:r>
          </w:p>
        </w:tc>
      </w:tr>
      <w:tr w:rsidR="00853DAF" w:rsidRPr="00853DAF" w14:paraId="16388BC1" w14:textId="77777777" w:rsidTr="00D75778">
        <w:tc>
          <w:tcPr>
            <w:tcW w:w="2689" w:type="dxa"/>
            <w:hideMark/>
          </w:tcPr>
          <w:p w14:paraId="15AA463B" w14:textId="77777777" w:rsidR="00853DAF" w:rsidRPr="00853DAF" w:rsidRDefault="00853DAF" w:rsidP="00853DAF">
            <w:pPr>
              <w:tabs>
                <w:tab w:val="left" w:pos="0"/>
                <w:tab w:val="left" w:pos="1134"/>
              </w:tabs>
              <w:spacing w:before="160"/>
              <w:ind w:left="0"/>
              <w:rPr>
                <w:rFonts w:cs="Arial"/>
                <w:b/>
                <w:i/>
                <w:iCs/>
                <w:color w:val="000000"/>
                <w:sz w:val="18"/>
              </w:rPr>
            </w:pPr>
            <w:r w:rsidRPr="00853DAF">
              <w:rPr>
                <w:rFonts w:cs="Arial"/>
                <w:b/>
                <w:i/>
                <w:iCs/>
                <w:color w:val="000000"/>
                <w:sz w:val="18"/>
              </w:rPr>
              <w:t>Modern Slavery</w:t>
            </w:r>
          </w:p>
        </w:tc>
        <w:tc>
          <w:tcPr>
            <w:tcW w:w="6327" w:type="dxa"/>
            <w:hideMark/>
          </w:tcPr>
          <w:p w14:paraId="4054F49A" w14:textId="77777777" w:rsidR="00853DAF" w:rsidRPr="00853DAF" w:rsidRDefault="00853DAF" w:rsidP="00853DAF">
            <w:pPr>
              <w:tabs>
                <w:tab w:val="left" w:pos="0"/>
                <w:tab w:val="left" w:pos="1134"/>
              </w:tabs>
              <w:spacing w:before="160"/>
              <w:ind w:left="0"/>
              <w:rPr>
                <w:rFonts w:cs="Arial"/>
                <w:bCs/>
                <w:color w:val="000000"/>
                <w:sz w:val="18"/>
              </w:rPr>
            </w:pPr>
            <w:r w:rsidRPr="00853DAF">
              <w:rPr>
                <w:rFonts w:cs="Arial"/>
                <w:bCs/>
                <w:color w:val="000000"/>
                <w:sz w:val="18"/>
              </w:rPr>
              <w:t>has the same meaning as in the Modern Slavery Laws and includes slavery, servitude, forced labour, human trafficking, debt bondage, organ trafficking, forced marriage and the exploitation of children;</w:t>
            </w:r>
          </w:p>
        </w:tc>
      </w:tr>
      <w:tr w:rsidR="00853DAF" w:rsidRPr="00853DAF" w14:paraId="797C1925" w14:textId="77777777" w:rsidTr="00D75778">
        <w:tc>
          <w:tcPr>
            <w:tcW w:w="2689" w:type="dxa"/>
            <w:hideMark/>
          </w:tcPr>
          <w:p w14:paraId="12563825" w14:textId="77777777" w:rsidR="00853DAF" w:rsidRPr="00853DAF" w:rsidRDefault="00853DAF" w:rsidP="00853DAF">
            <w:pPr>
              <w:tabs>
                <w:tab w:val="left" w:pos="0"/>
                <w:tab w:val="left" w:pos="1134"/>
              </w:tabs>
              <w:spacing w:before="160"/>
              <w:ind w:left="0"/>
              <w:rPr>
                <w:rFonts w:cs="Arial"/>
                <w:b/>
                <w:i/>
                <w:iCs/>
                <w:color w:val="000000"/>
                <w:sz w:val="18"/>
              </w:rPr>
            </w:pPr>
            <w:r w:rsidRPr="00853DAF">
              <w:rPr>
                <w:rFonts w:cs="Arial"/>
                <w:b/>
                <w:i/>
                <w:iCs/>
                <w:color w:val="000000"/>
                <w:sz w:val="18"/>
              </w:rPr>
              <w:t>Modern Slavery Laws</w:t>
            </w:r>
          </w:p>
        </w:tc>
        <w:tc>
          <w:tcPr>
            <w:tcW w:w="6327" w:type="dxa"/>
            <w:hideMark/>
          </w:tcPr>
          <w:p w14:paraId="10B48C6E" w14:textId="77777777" w:rsidR="00853DAF" w:rsidRPr="00853DAF" w:rsidRDefault="00853DAF" w:rsidP="00853DAF">
            <w:pPr>
              <w:tabs>
                <w:tab w:val="left" w:pos="0"/>
                <w:tab w:val="left" w:pos="1134"/>
              </w:tabs>
              <w:spacing w:before="160"/>
              <w:ind w:left="0"/>
              <w:rPr>
                <w:rFonts w:cs="Arial"/>
                <w:bCs/>
                <w:color w:val="000000"/>
                <w:sz w:val="18"/>
              </w:rPr>
            </w:pPr>
            <w:r w:rsidRPr="00853DAF">
              <w:rPr>
                <w:rFonts w:cs="Arial"/>
                <w:bCs/>
                <w:color w:val="000000"/>
                <w:sz w:val="18"/>
              </w:rPr>
              <w:t xml:space="preserve">means, as applicable, the </w:t>
            </w:r>
            <w:r w:rsidRPr="00853DAF">
              <w:rPr>
                <w:rFonts w:cs="Arial"/>
                <w:bCs/>
                <w:i/>
                <w:color w:val="000000"/>
                <w:sz w:val="18"/>
              </w:rPr>
              <w:t>Modern Slavery Act 2018</w:t>
            </w:r>
            <w:r w:rsidRPr="00853DAF">
              <w:rPr>
                <w:rFonts w:cs="Arial"/>
                <w:bCs/>
                <w:color w:val="000000"/>
                <w:sz w:val="18"/>
              </w:rPr>
              <w:t xml:space="preserve"> (NSW) and the </w:t>
            </w:r>
            <w:r w:rsidRPr="00853DAF">
              <w:rPr>
                <w:rFonts w:cs="Arial"/>
                <w:bCs/>
                <w:i/>
                <w:color w:val="000000"/>
                <w:sz w:val="18"/>
              </w:rPr>
              <w:t>Modern Slavery Act 2018</w:t>
            </w:r>
            <w:r w:rsidRPr="00853DAF">
              <w:rPr>
                <w:rFonts w:cs="Arial"/>
                <w:bCs/>
                <w:color w:val="000000"/>
                <w:sz w:val="18"/>
              </w:rPr>
              <w:t xml:space="preserve"> (</w:t>
            </w:r>
            <w:proofErr w:type="spellStart"/>
            <w:r w:rsidRPr="00853DAF">
              <w:rPr>
                <w:rFonts w:cs="Arial"/>
                <w:bCs/>
                <w:color w:val="000000"/>
                <w:sz w:val="18"/>
              </w:rPr>
              <w:t>Cth</w:t>
            </w:r>
            <w:proofErr w:type="spellEnd"/>
            <w:r w:rsidRPr="00853DAF">
              <w:rPr>
                <w:rFonts w:cs="Arial"/>
                <w:bCs/>
                <w:color w:val="000000"/>
                <w:sz w:val="18"/>
              </w:rPr>
              <w:t>);</w:t>
            </w:r>
          </w:p>
        </w:tc>
      </w:tr>
      <w:tr w:rsidR="00853DAF" w:rsidRPr="00853DAF" w14:paraId="276929C4" w14:textId="77777777" w:rsidTr="00D75778">
        <w:tc>
          <w:tcPr>
            <w:tcW w:w="2689" w:type="dxa"/>
            <w:hideMark/>
          </w:tcPr>
          <w:p w14:paraId="28DDA1B2" w14:textId="77777777" w:rsidR="00853DAF" w:rsidRPr="00853DAF" w:rsidRDefault="00853DAF" w:rsidP="00853DAF">
            <w:pPr>
              <w:tabs>
                <w:tab w:val="left" w:pos="0"/>
                <w:tab w:val="left" w:pos="1134"/>
              </w:tabs>
              <w:spacing w:before="160"/>
              <w:ind w:left="0"/>
              <w:rPr>
                <w:rFonts w:cs="Arial"/>
                <w:b/>
                <w:i/>
                <w:iCs/>
                <w:color w:val="000000"/>
                <w:sz w:val="18"/>
              </w:rPr>
            </w:pPr>
            <w:r w:rsidRPr="00853DAF">
              <w:rPr>
                <w:rFonts w:cs="Arial"/>
                <w:b/>
                <w:i/>
                <w:iCs/>
                <w:color w:val="000000"/>
                <w:sz w:val="18"/>
              </w:rPr>
              <w:t>Modern Slavery Offence</w:t>
            </w:r>
          </w:p>
        </w:tc>
        <w:tc>
          <w:tcPr>
            <w:tcW w:w="6327" w:type="dxa"/>
            <w:hideMark/>
          </w:tcPr>
          <w:p w14:paraId="5990E9E0" w14:textId="77777777" w:rsidR="00853DAF" w:rsidRPr="00853DAF" w:rsidRDefault="00853DAF" w:rsidP="00853DAF">
            <w:pPr>
              <w:tabs>
                <w:tab w:val="left" w:pos="0"/>
                <w:tab w:val="left" w:pos="1134"/>
              </w:tabs>
              <w:spacing w:before="160"/>
              <w:ind w:left="0"/>
              <w:rPr>
                <w:rFonts w:cs="Arial"/>
                <w:bCs/>
                <w:color w:val="000000"/>
                <w:sz w:val="18"/>
              </w:rPr>
            </w:pPr>
            <w:r w:rsidRPr="00853DAF">
              <w:rPr>
                <w:rFonts w:cs="Arial"/>
                <w:bCs/>
                <w:color w:val="000000"/>
                <w:sz w:val="18"/>
              </w:rPr>
              <w:t xml:space="preserve">has the same meaning as in the </w:t>
            </w:r>
            <w:r w:rsidRPr="00853DAF">
              <w:rPr>
                <w:rFonts w:cs="Arial"/>
                <w:bCs/>
                <w:i/>
                <w:color w:val="000000"/>
                <w:sz w:val="18"/>
              </w:rPr>
              <w:t>Modern Slavery Act 2018</w:t>
            </w:r>
            <w:r w:rsidRPr="00853DAF">
              <w:rPr>
                <w:rFonts w:cs="Arial"/>
                <w:bCs/>
                <w:color w:val="000000"/>
                <w:sz w:val="18"/>
              </w:rPr>
              <w:t xml:space="preserve"> (NSW);</w:t>
            </w:r>
          </w:p>
        </w:tc>
      </w:tr>
      <w:tr w:rsidR="00853DAF" w:rsidRPr="00853DAF" w14:paraId="05E159D2" w14:textId="77777777" w:rsidTr="00D75778">
        <w:tc>
          <w:tcPr>
            <w:tcW w:w="2689" w:type="dxa"/>
            <w:hideMark/>
          </w:tcPr>
          <w:p w14:paraId="0874138E" w14:textId="77777777" w:rsidR="00853DAF" w:rsidRPr="00853DAF" w:rsidRDefault="00853DAF" w:rsidP="00853DAF">
            <w:pPr>
              <w:tabs>
                <w:tab w:val="left" w:pos="0"/>
                <w:tab w:val="left" w:pos="1134"/>
              </w:tabs>
              <w:spacing w:before="160"/>
              <w:ind w:left="0"/>
              <w:rPr>
                <w:rFonts w:cs="Arial"/>
                <w:b/>
                <w:i/>
                <w:iCs/>
                <w:color w:val="000000"/>
                <w:sz w:val="18"/>
              </w:rPr>
            </w:pPr>
            <w:r w:rsidRPr="00853DAF">
              <w:rPr>
                <w:rFonts w:cs="Arial"/>
                <w:b/>
                <w:i/>
                <w:iCs/>
                <w:color w:val="000000"/>
                <w:sz w:val="18"/>
              </w:rPr>
              <w:t>Modern Slavery Statement</w:t>
            </w:r>
          </w:p>
        </w:tc>
        <w:tc>
          <w:tcPr>
            <w:tcW w:w="6327" w:type="dxa"/>
            <w:hideMark/>
          </w:tcPr>
          <w:p w14:paraId="681EEFC5" w14:textId="77777777" w:rsidR="00853DAF" w:rsidRPr="00853DAF" w:rsidRDefault="00853DAF" w:rsidP="00853DAF">
            <w:pPr>
              <w:tabs>
                <w:tab w:val="left" w:pos="0"/>
                <w:tab w:val="left" w:pos="1134"/>
              </w:tabs>
              <w:spacing w:before="160"/>
              <w:ind w:left="0"/>
              <w:rPr>
                <w:rFonts w:cs="Arial"/>
                <w:bCs/>
                <w:color w:val="000000"/>
                <w:sz w:val="18"/>
              </w:rPr>
            </w:pPr>
            <w:r w:rsidRPr="00853DAF">
              <w:rPr>
                <w:rFonts w:cs="Arial"/>
                <w:bCs/>
                <w:color w:val="000000"/>
                <w:sz w:val="18"/>
              </w:rPr>
              <w:t xml:space="preserve">means a modern slavery statement as required or volunteered under the </w:t>
            </w:r>
            <w:r w:rsidRPr="00853DAF">
              <w:rPr>
                <w:rFonts w:cs="Arial"/>
                <w:bCs/>
                <w:i/>
                <w:iCs/>
                <w:color w:val="000000"/>
                <w:sz w:val="18"/>
              </w:rPr>
              <w:t>Modern Slavery Act 2018</w:t>
            </w:r>
            <w:r w:rsidRPr="00853DAF">
              <w:rPr>
                <w:rFonts w:cs="Arial"/>
                <w:bCs/>
                <w:color w:val="000000"/>
                <w:sz w:val="18"/>
              </w:rPr>
              <w:t xml:space="preserve"> (</w:t>
            </w:r>
            <w:proofErr w:type="spellStart"/>
            <w:r w:rsidRPr="00853DAF">
              <w:rPr>
                <w:rFonts w:cs="Arial"/>
                <w:bCs/>
                <w:color w:val="000000"/>
                <w:sz w:val="18"/>
              </w:rPr>
              <w:t>Cth</w:t>
            </w:r>
            <w:proofErr w:type="spellEnd"/>
            <w:r w:rsidRPr="00853DAF">
              <w:rPr>
                <w:rFonts w:cs="Arial"/>
                <w:bCs/>
                <w:color w:val="000000"/>
                <w:sz w:val="18"/>
              </w:rPr>
              <w:t>).</w:t>
            </w:r>
          </w:p>
        </w:tc>
      </w:tr>
    </w:tbl>
    <w:p w14:paraId="6E217B04" w14:textId="1EBA9EBB" w:rsidR="00853DAF" w:rsidRPr="00853DAF" w:rsidRDefault="004D3A01" w:rsidP="004D3A01">
      <w:pPr>
        <w:pStyle w:val="CLAUSESUBHEADING"/>
      </w:pPr>
      <w:r w:rsidRPr="00853DAF">
        <w:t>COMPLIANCE</w:t>
      </w:r>
    </w:p>
    <w:p w14:paraId="1579424A" w14:textId="6DD29E37" w:rsidR="00853DAF" w:rsidRPr="00853DAF" w:rsidRDefault="00853DAF" w:rsidP="00D75778">
      <w:pPr>
        <w:pStyle w:val="PARAGRAPHNUMBERED"/>
        <w:numPr>
          <w:ilvl w:val="0"/>
          <w:numId w:val="0"/>
        </w:numPr>
        <w:ind w:left="720"/>
      </w:pPr>
      <w:r w:rsidRPr="00853DAF">
        <w:t xml:space="preserve">The Consultant warrants that, as at the date of its Date of Contract, neither the Consultant, any entity that it owns or controls or, to the best of its knowledge, any </w:t>
      </w:r>
      <w:r w:rsidR="009C47EA">
        <w:t>S</w:t>
      </w:r>
      <w:r w:rsidRPr="00853DAF">
        <w:t>ub</w:t>
      </w:r>
      <w:r w:rsidR="009C47EA">
        <w:t>c</w:t>
      </w:r>
      <w:r w:rsidRPr="00853DAF">
        <w:t>onsultant of the Consultant, has been convicted of a Modern Slavery Offence.</w:t>
      </w:r>
    </w:p>
    <w:p w14:paraId="67F0D1D8" w14:textId="223BE14E" w:rsidR="00853DAF" w:rsidRPr="00853DAF" w:rsidRDefault="004D3A01" w:rsidP="00D75778">
      <w:pPr>
        <w:pStyle w:val="CLAUSESUBHEADING"/>
        <w:tabs>
          <w:tab w:val="clear" w:pos="1134"/>
          <w:tab w:val="left" w:pos="426"/>
        </w:tabs>
        <w:ind w:left="426"/>
      </w:pPr>
      <w:r w:rsidRPr="00853DAF">
        <w:t>INFORMATION</w:t>
      </w:r>
    </w:p>
    <w:p w14:paraId="1CAF37D1" w14:textId="77777777" w:rsidR="00853DAF" w:rsidRPr="00853DAF" w:rsidRDefault="00853DAF" w:rsidP="00D75778">
      <w:pPr>
        <w:pStyle w:val="PARAGRAPHNUMBERED"/>
        <w:numPr>
          <w:ilvl w:val="0"/>
          <w:numId w:val="0"/>
        </w:numPr>
        <w:tabs>
          <w:tab w:val="left" w:pos="426"/>
        </w:tabs>
        <w:ind w:left="426"/>
      </w:pPr>
      <w:r w:rsidRPr="00853DAF">
        <w:t>The Consultant must:</w:t>
      </w:r>
    </w:p>
    <w:p w14:paraId="08FD196E" w14:textId="77777777" w:rsidR="00853DAF" w:rsidRPr="00853DAF" w:rsidRDefault="00853DAF">
      <w:pPr>
        <w:pStyle w:val="SUBPARAGRAPH"/>
        <w:numPr>
          <w:ilvl w:val="0"/>
          <w:numId w:val="23"/>
        </w:numPr>
        <w:tabs>
          <w:tab w:val="left" w:pos="426"/>
        </w:tabs>
      </w:pPr>
      <w:r w:rsidRPr="00853DAF">
        <w:t xml:space="preserve">subject to any restrictions under any applicable laws by which it is bound, provide to the Principal, within 30 days of a request by the Principal, any Information and other assistance, as reasonably requested by the Principal, to enable the Principal to meet its obligations under the </w:t>
      </w:r>
      <w:r w:rsidRPr="00DC16DA">
        <w:rPr>
          <w:i/>
          <w:iCs/>
        </w:rPr>
        <w:t>Modern Slavery Act 2018 (NSW)</w:t>
      </w:r>
      <w:r w:rsidRPr="00853DAF">
        <w:t xml:space="preserve"> and associated regulatory requirements (for example, annual reporting requirements and NSW Procurement Board directions), including cooperating in any Modern Slavery audit undertaken by the Principal (including by a third party on behalf of the Principal) or the NSW Audit Office, providing reasonable access to the Principal’s/Audit Office’s auditors to interview the Consultant’s staff and, so far as these matters are known to the Consultant, disclosing the source, place and country of origin of goods and services being supplied;</w:t>
      </w:r>
    </w:p>
    <w:p w14:paraId="70C555E4" w14:textId="724B6F57" w:rsidR="00853DAF" w:rsidRPr="00853DAF" w:rsidRDefault="00853DAF">
      <w:pPr>
        <w:pStyle w:val="SUBPARAGRAPH"/>
        <w:numPr>
          <w:ilvl w:val="0"/>
          <w:numId w:val="23"/>
        </w:numPr>
        <w:tabs>
          <w:tab w:val="left" w:pos="426"/>
        </w:tabs>
      </w:pPr>
      <w:r w:rsidRPr="00853DAF">
        <w:t xml:space="preserve">within 7 days of providing a Modern Slavery Statement to the Commonwealth, provide a copy of that Modern Slavery Statement to the Principal; </w:t>
      </w:r>
      <w:r w:rsidR="00DC16DA">
        <w:t xml:space="preserve"> </w:t>
      </w:r>
      <w:r w:rsidRPr="00853DAF">
        <w:t>and</w:t>
      </w:r>
    </w:p>
    <w:p w14:paraId="5D7D103A" w14:textId="77777777" w:rsidR="00853DAF" w:rsidRPr="00853DAF" w:rsidRDefault="00853DAF">
      <w:pPr>
        <w:pStyle w:val="SUBPARAGRAPH"/>
        <w:numPr>
          <w:ilvl w:val="0"/>
          <w:numId w:val="23"/>
        </w:numPr>
        <w:tabs>
          <w:tab w:val="left" w:pos="426"/>
        </w:tabs>
      </w:pPr>
      <w:r w:rsidRPr="00853DAF">
        <w:t>notify the Principal in writing as soon as it becomes aware of either or both of the following:</w:t>
      </w:r>
    </w:p>
    <w:p w14:paraId="21E4596A" w14:textId="5C751E75" w:rsidR="00853DAF" w:rsidRPr="00853DAF" w:rsidRDefault="00853DAF">
      <w:pPr>
        <w:pStyle w:val="PARAGRAPHNUMBERED"/>
        <w:numPr>
          <w:ilvl w:val="1"/>
          <w:numId w:val="23"/>
        </w:numPr>
        <w:tabs>
          <w:tab w:val="left" w:pos="426"/>
        </w:tabs>
      </w:pPr>
      <w:r w:rsidRPr="00853DAF">
        <w:t xml:space="preserve">a material change to any of the Information it has provided to the Principal in relation to Modern </w:t>
      </w:r>
      <w:proofErr w:type="gramStart"/>
      <w:r w:rsidRPr="00853DAF">
        <w:t>Slavery;</w:t>
      </w:r>
      <w:r w:rsidR="00DC16DA">
        <w:t xml:space="preserve"> </w:t>
      </w:r>
      <w:r w:rsidRPr="00853DAF">
        <w:t xml:space="preserve"> and</w:t>
      </w:r>
      <w:proofErr w:type="gramEnd"/>
    </w:p>
    <w:p w14:paraId="5046F0E7" w14:textId="722DA739" w:rsidR="00853DAF" w:rsidRPr="00853DAF" w:rsidRDefault="00853DAF">
      <w:pPr>
        <w:pStyle w:val="PARAGRAPHNUMBERED"/>
        <w:numPr>
          <w:ilvl w:val="1"/>
          <w:numId w:val="23"/>
        </w:numPr>
        <w:tabs>
          <w:tab w:val="left" w:pos="426"/>
        </w:tabs>
      </w:pPr>
      <w:r w:rsidRPr="00853DAF">
        <w:t>any actual or suspected occurrence of Modern Slavery in its operations or supply chains (or those of any entity that it owns or controls).</w:t>
      </w:r>
    </w:p>
    <w:p w14:paraId="4C94AD00" w14:textId="77777777" w:rsidR="00853DAF" w:rsidRPr="00853DAF" w:rsidRDefault="00853DAF" w:rsidP="00D75778">
      <w:pPr>
        <w:pStyle w:val="PARAGRAPHNUMBERED"/>
        <w:numPr>
          <w:ilvl w:val="0"/>
          <w:numId w:val="0"/>
        </w:numPr>
        <w:ind w:left="426"/>
      </w:pPr>
      <w:r w:rsidRPr="00853DAF">
        <w:lastRenderedPageBreak/>
        <w:t xml:space="preserve">The Consultant may provide any Information or report requested by the Principal in the form of a previously prepared statement or repurposed report, for example, a statement provided in response to a similar request for information from another Australian public sector agency, or refer the Principal to its publicly available Modern Slavery Statement, provided that such statement or report provides generally the same Information as that sought by the Principal.  </w:t>
      </w:r>
    </w:p>
    <w:p w14:paraId="7EBDC618" w14:textId="77777777" w:rsidR="00853DAF" w:rsidRPr="00853DAF" w:rsidRDefault="00853DAF" w:rsidP="00D75778">
      <w:pPr>
        <w:pStyle w:val="PARAGRAPHNUMBERED"/>
        <w:numPr>
          <w:ilvl w:val="0"/>
          <w:numId w:val="0"/>
        </w:numPr>
        <w:ind w:left="426"/>
      </w:pPr>
      <w:r w:rsidRPr="00853DAF">
        <w:t>The Consultant must, during the term of this Agreement and for a period of seven (7) years thereafter:</w:t>
      </w:r>
    </w:p>
    <w:p w14:paraId="5165728A" w14:textId="51804177" w:rsidR="00853DAF" w:rsidRPr="00853DAF" w:rsidRDefault="00853DAF">
      <w:pPr>
        <w:pStyle w:val="SUBPARAGRAPH"/>
        <w:numPr>
          <w:ilvl w:val="0"/>
          <w:numId w:val="23"/>
        </w:numPr>
        <w:tabs>
          <w:tab w:val="left" w:pos="426"/>
        </w:tabs>
      </w:pPr>
      <w:r w:rsidRPr="00853DAF">
        <w:t xml:space="preserve">maintain; </w:t>
      </w:r>
      <w:r w:rsidR="00CB30DF">
        <w:t xml:space="preserve"> </w:t>
      </w:r>
      <w:r w:rsidRPr="00853DAF">
        <w:t>and</w:t>
      </w:r>
    </w:p>
    <w:p w14:paraId="4E6E15C8" w14:textId="0339BCFE" w:rsidR="00853DAF" w:rsidRPr="00853DAF" w:rsidRDefault="00853DAF">
      <w:pPr>
        <w:pStyle w:val="SUBPARAGRAPH"/>
        <w:numPr>
          <w:ilvl w:val="0"/>
          <w:numId w:val="23"/>
        </w:numPr>
        <w:tabs>
          <w:tab w:val="left" w:pos="426"/>
        </w:tabs>
      </w:pPr>
      <w:r w:rsidRPr="00853DAF">
        <w:t>upon the Principal’s reasonable request, give the Principal access to, and/or copies of,</w:t>
      </w:r>
      <w:r w:rsidR="00D75778">
        <w:t xml:space="preserve"> </w:t>
      </w:r>
      <w:r w:rsidRPr="00853DAF">
        <w:t>a complete set of records in the possession or control of the Consultant to trace, so far as practicable, the supply chain of all goods and services provided under this Agreement and to enable the Principal to assess the Consultant’s compliance with this Annexure (Modern Slavery).</w:t>
      </w:r>
    </w:p>
    <w:p w14:paraId="704670F2" w14:textId="135FBD56" w:rsidR="00853DAF" w:rsidRPr="00853DAF" w:rsidRDefault="004D3A01" w:rsidP="00D75778">
      <w:pPr>
        <w:pStyle w:val="CLAUSESUBHEADING"/>
        <w:tabs>
          <w:tab w:val="clear" w:pos="1134"/>
          <w:tab w:val="left" w:pos="426"/>
        </w:tabs>
        <w:ind w:left="426"/>
      </w:pPr>
      <w:r w:rsidRPr="00853DAF">
        <w:t>MODERN SLAVERY DUE DILIGENCE</w:t>
      </w:r>
    </w:p>
    <w:p w14:paraId="5967E534" w14:textId="77777777" w:rsidR="00853DAF" w:rsidRPr="00853DAF" w:rsidRDefault="00853DAF" w:rsidP="00D75778">
      <w:pPr>
        <w:pStyle w:val="PARAGRAPHNUMBERED"/>
        <w:numPr>
          <w:ilvl w:val="0"/>
          <w:numId w:val="0"/>
        </w:numPr>
        <w:tabs>
          <w:tab w:val="left" w:pos="426"/>
        </w:tabs>
        <w:ind w:left="426"/>
      </w:pPr>
      <w:r w:rsidRPr="00853DAF">
        <w:t>The Consultant must take reasonable steps to ensure that Modern Slavery is not occurring in the operations and supply chains of the Consultant and any entity that it owns or controls.</w:t>
      </w:r>
    </w:p>
    <w:p w14:paraId="01D0EE4F" w14:textId="2C7F502A" w:rsidR="00853DAF" w:rsidRPr="00853DAF" w:rsidRDefault="004D3A01" w:rsidP="00D75778">
      <w:pPr>
        <w:pStyle w:val="CLAUSESUBHEADING"/>
        <w:tabs>
          <w:tab w:val="clear" w:pos="1134"/>
          <w:tab w:val="left" w:pos="426"/>
        </w:tabs>
        <w:ind w:left="426"/>
      </w:pPr>
      <w:r w:rsidRPr="00853DAF">
        <w:t>SUBCONTRACTORS</w:t>
      </w:r>
    </w:p>
    <w:p w14:paraId="47530E30" w14:textId="77777777" w:rsidR="00853DAF" w:rsidRPr="00853DAF" w:rsidRDefault="00853DAF" w:rsidP="00D75778">
      <w:pPr>
        <w:pStyle w:val="PARAGRAPHNUMBERED"/>
        <w:numPr>
          <w:ilvl w:val="0"/>
          <w:numId w:val="0"/>
        </w:numPr>
        <w:tabs>
          <w:tab w:val="left" w:pos="426"/>
        </w:tabs>
        <w:ind w:left="426"/>
      </w:pPr>
      <w:r w:rsidRPr="00853DAF">
        <w:t>The Consultant must take reasonable steps to ensure that all subcontracts of the whole or part of this Agreement contain Modern Slavery provisions that are reasonably consistent with the provisions in this Annexure (Modern Slavery), having regard to the nature of the procurement.</w:t>
      </w:r>
    </w:p>
    <w:p w14:paraId="585417D6" w14:textId="66A37A3D" w:rsidR="00853DAF" w:rsidRPr="00853DAF" w:rsidRDefault="00853DAF" w:rsidP="00D75778">
      <w:pPr>
        <w:pStyle w:val="CLAUSESUBHEADING"/>
        <w:tabs>
          <w:tab w:val="clear" w:pos="1134"/>
          <w:tab w:val="left" w:pos="426"/>
        </w:tabs>
        <w:ind w:left="426"/>
      </w:pPr>
      <w:r w:rsidRPr="00853DAF">
        <w:t xml:space="preserve"> </w:t>
      </w:r>
      <w:r w:rsidR="004D3A01" w:rsidRPr="00853DAF">
        <w:t>RESPONSE TO MODERN SLAVERY INCIDENT</w:t>
      </w:r>
    </w:p>
    <w:p w14:paraId="2D2359C4" w14:textId="0023A8A6" w:rsidR="00853DAF" w:rsidRPr="00853DAF" w:rsidRDefault="00853DAF" w:rsidP="00D75778">
      <w:pPr>
        <w:pStyle w:val="PARAGRAPHNUMBERED"/>
        <w:numPr>
          <w:ilvl w:val="0"/>
          <w:numId w:val="0"/>
        </w:numPr>
        <w:tabs>
          <w:tab w:val="left" w:pos="426"/>
        </w:tabs>
        <w:ind w:left="426"/>
      </w:pPr>
      <w:r w:rsidRPr="00853DAF">
        <w:t>If the Consultant becomes aware of any actual or suspected occurrence of Modern Slavery in its operations or supply chains (or in those of any entity that it owns or controls), the Consultant must take reasonable steps to respond to and address the occurrence in accordance with any internal Modern Slavery strategy and procedures of the Consultant and any relevant Code of Practice/Conduct or other guidance issued by the Anti-slavery Commissioner or (if the Principal notifies the Consultant that it requires the Consultant to comply with the relevant NSW Procurement Board Code/guidance) by the NSW Procurement Board.</w:t>
      </w:r>
    </w:p>
    <w:p w14:paraId="403772B2" w14:textId="77777777" w:rsidR="00853DAF" w:rsidRPr="00853DAF" w:rsidRDefault="00853DAF" w:rsidP="00D75778">
      <w:pPr>
        <w:pStyle w:val="PARAGRAPHNUMBERED"/>
        <w:numPr>
          <w:ilvl w:val="0"/>
          <w:numId w:val="0"/>
        </w:numPr>
        <w:tabs>
          <w:tab w:val="left" w:pos="426"/>
        </w:tabs>
        <w:ind w:left="426"/>
      </w:pPr>
      <w:r w:rsidRPr="00853DAF">
        <w:t>Any action taken by the Consultant under the Clause above will not affect any rights of the Principal under this Contract, including its rights under Clause 10 – Termination.</w:t>
      </w:r>
    </w:p>
    <w:p w14:paraId="2A37DCE0" w14:textId="59A4460D" w:rsidR="00853DAF" w:rsidRPr="00853DAF" w:rsidRDefault="004D3A01" w:rsidP="00D75778">
      <w:pPr>
        <w:pStyle w:val="CLAUSESUBHEADING"/>
        <w:tabs>
          <w:tab w:val="clear" w:pos="1134"/>
          <w:tab w:val="left" w:pos="426"/>
        </w:tabs>
        <w:ind w:left="426"/>
      </w:pPr>
      <w:r w:rsidRPr="00853DAF">
        <w:t>TERMINATION ON GROUND OF MODERN SLAVERY</w:t>
      </w:r>
    </w:p>
    <w:p w14:paraId="3C21386B" w14:textId="77777777" w:rsidR="00853DAF" w:rsidRPr="00853DAF" w:rsidRDefault="00853DAF" w:rsidP="00D75778">
      <w:pPr>
        <w:pStyle w:val="PARAGRAPHNUMBERED"/>
        <w:numPr>
          <w:ilvl w:val="0"/>
          <w:numId w:val="0"/>
        </w:numPr>
        <w:tabs>
          <w:tab w:val="left" w:pos="426"/>
        </w:tabs>
        <w:ind w:left="426"/>
      </w:pPr>
      <w:r w:rsidRPr="00853DAF">
        <w:t>The Principal may terminate this Agreement for Consultant’s Default in accordance with the termination clause of the General Conditions of Contract, on any one or more of the following grounds:</w:t>
      </w:r>
    </w:p>
    <w:p w14:paraId="617E3FCE" w14:textId="6512C604" w:rsidR="00853DAF" w:rsidRPr="00853DAF" w:rsidRDefault="00853DAF">
      <w:pPr>
        <w:pStyle w:val="SUBPARAGRAPH"/>
        <w:numPr>
          <w:ilvl w:val="0"/>
          <w:numId w:val="23"/>
        </w:numPr>
        <w:tabs>
          <w:tab w:val="left" w:pos="426"/>
        </w:tabs>
      </w:pPr>
      <w:r w:rsidRPr="00853DAF">
        <w:t xml:space="preserve">the Consultant has failed to disclose to the Principal, prior to the Date of Contract, that the Consultant, or any entity owned or controlled by the Consultant, has been convicted of a Modern Slavery Offence; </w:t>
      </w:r>
    </w:p>
    <w:p w14:paraId="4362A0FF" w14:textId="59351B51" w:rsidR="00853DAF" w:rsidRPr="00853DAF" w:rsidRDefault="00853DAF">
      <w:pPr>
        <w:pStyle w:val="SUBPARAGRAPH"/>
        <w:numPr>
          <w:ilvl w:val="0"/>
          <w:numId w:val="23"/>
        </w:numPr>
        <w:tabs>
          <w:tab w:val="left" w:pos="426"/>
        </w:tabs>
      </w:pPr>
      <w:r w:rsidRPr="00853DAF">
        <w:t xml:space="preserve">the Consultant, or any entity owned or controlled by the Consultant, is convicted of a Modern Slavery Offence during the term of this Contract; </w:t>
      </w:r>
    </w:p>
    <w:p w14:paraId="39C72457" w14:textId="350814F3" w:rsidR="00853DAF" w:rsidRPr="00853DAF" w:rsidRDefault="00853DAF">
      <w:pPr>
        <w:pStyle w:val="SUBPARAGRAPH"/>
        <w:numPr>
          <w:ilvl w:val="0"/>
          <w:numId w:val="23"/>
        </w:numPr>
        <w:tabs>
          <w:tab w:val="left" w:pos="426"/>
        </w:tabs>
      </w:pPr>
      <w:r w:rsidRPr="00853DAF">
        <w:t>in the Principal’s reasonable view, the Consultant has failed to notify the Principal as soon as it became aware of an actual or suspected occurrence of Modern Slavery in its operations or supply chains (or in those of any entity that it owns or controls);</w:t>
      </w:r>
    </w:p>
    <w:p w14:paraId="27C9DEF2" w14:textId="428EECEA" w:rsidR="00853DAF" w:rsidRPr="00853DAF" w:rsidRDefault="00853DAF">
      <w:pPr>
        <w:pStyle w:val="SUBPARAGRAPH"/>
        <w:numPr>
          <w:ilvl w:val="0"/>
          <w:numId w:val="23"/>
        </w:numPr>
        <w:tabs>
          <w:tab w:val="left" w:pos="426"/>
        </w:tabs>
      </w:pPr>
      <w:r w:rsidRPr="00853DAF">
        <w:t xml:space="preserve">in the Principal’s reasonable view, the Consultant has failed to take reasonable steps to respond to an actual or suspected occurrence of Modern Slavery in its operations or supply chains (or in those of any entity that it owns or controls); </w:t>
      </w:r>
      <w:r w:rsidR="00607781">
        <w:t xml:space="preserve"> </w:t>
      </w:r>
      <w:r w:rsidRPr="00853DAF">
        <w:t>or</w:t>
      </w:r>
    </w:p>
    <w:p w14:paraId="067AAC61" w14:textId="580E4218" w:rsidR="00853DAF" w:rsidRPr="00853DAF" w:rsidRDefault="00853DAF">
      <w:pPr>
        <w:pStyle w:val="SUBPARAGRAPH"/>
        <w:numPr>
          <w:ilvl w:val="0"/>
          <w:numId w:val="23"/>
        </w:numPr>
        <w:tabs>
          <w:tab w:val="left" w:pos="426"/>
        </w:tabs>
      </w:pPr>
      <w:r w:rsidRPr="00853DAF">
        <w:lastRenderedPageBreak/>
        <w:t xml:space="preserve">in the Principal’s reasonable view and in accordance with Clause 10.4.4., the Consultant has otherwise committed a substantial breach (including multiple minor (non-trivial) breaches). </w:t>
      </w:r>
    </w:p>
    <w:p w14:paraId="2851C80A" w14:textId="77777777" w:rsidR="00E21949" w:rsidRPr="00EA674F" w:rsidRDefault="00E21949" w:rsidP="00E21949">
      <w:pPr>
        <w:pStyle w:val="ListParagraph"/>
        <w:ind w:left="709"/>
        <w:rPr>
          <w:b/>
          <w:bCs/>
          <w:caps/>
          <w:sz w:val="18"/>
        </w:rPr>
      </w:pPr>
    </w:p>
    <w:p w14:paraId="6473F3D5" w14:textId="77777777" w:rsidR="00E21949" w:rsidRPr="003249D1" w:rsidRDefault="00E21949" w:rsidP="00E21949">
      <w:pPr>
        <w:pStyle w:val="ListParagraph"/>
        <w:ind w:left="709"/>
        <w:rPr>
          <w:rFonts w:ascii="Arial" w:hAnsi="Arial" w:cs="Arial"/>
          <w:b/>
          <w:bCs/>
          <w:caps/>
          <w:sz w:val="18"/>
        </w:rPr>
      </w:pPr>
      <w:r w:rsidRPr="003249D1">
        <w:rPr>
          <w:rFonts w:ascii="Arial" w:hAnsi="Arial" w:cs="Arial"/>
          <w:b/>
          <w:bCs/>
          <w:caps/>
          <w:sz w:val="18"/>
        </w:rPr>
        <w:t xml:space="preserve">(Complete Attachment </w:t>
      </w:r>
      <w:proofErr w:type="gramStart"/>
      <w:r w:rsidRPr="003249D1">
        <w:rPr>
          <w:rFonts w:ascii="Arial" w:hAnsi="Arial" w:cs="Arial"/>
          <w:b/>
          <w:bCs/>
          <w:caps/>
          <w:sz w:val="18"/>
        </w:rPr>
        <w:t>A )</w:t>
      </w:r>
      <w:proofErr w:type="gramEnd"/>
    </w:p>
    <w:p w14:paraId="4F5E282A" w14:textId="77777777" w:rsidR="00E21949" w:rsidRPr="00EA674F" w:rsidRDefault="00E21949" w:rsidP="00E21949">
      <w:pPr>
        <w:spacing w:after="0"/>
        <w:jc w:val="left"/>
      </w:pPr>
      <w:r w:rsidRPr="00EA674F">
        <w:br w:type="page"/>
      </w:r>
    </w:p>
    <w:p w14:paraId="6A37C1C6" w14:textId="77777777" w:rsidR="00E21949" w:rsidRPr="00EA674F" w:rsidRDefault="00E21949" w:rsidP="00E21949">
      <w:pPr>
        <w:spacing w:after="0"/>
        <w:ind w:left="851"/>
        <w:rPr>
          <w:rFonts w:ascii="Arial Black" w:hAnsi="Arial Black"/>
          <w:sz w:val="22"/>
          <w:szCs w:val="28"/>
        </w:rPr>
      </w:pPr>
      <w:r w:rsidRPr="00EA674F">
        <w:rPr>
          <w:rFonts w:ascii="Arial Black" w:hAnsi="Arial Black"/>
          <w:sz w:val="22"/>
          <w:szCs w:val="28"/>
        </w:rPr>
        <w:lastRenderedPageBreak/>
        <w:t>ATTACHMENT A – Dealing with Modern Slavery risks</w:t>
      </w:r>
    </w:p>
    <w:p w14:paraId="7811C60F" w14:textId="2D968425" w:rsidR="00E21949" w:rsidRPr="00EA674F" w:rsidRDefault="00E21949" w:rsidP="00E21949">
      <w:pPr>
        <w:spacing w:after="120"/>
        <w:ind w:left="851"/>
        <w:rPr>
          <w:sz w:val="13"/>
        </w:rPr>
      </w:pPr>
      <w:r w:rsidRPr="00EA674F">
        <w:rPr>
          <w:sz w:val="13"/>
        </w:rPr>
        <w:t xml:space="preserve">The questions in this Attachment are aimed at improving understanding and to support the development of steps to deal with the risks of Modern Slavery. It is </w:t>
      </w:r>
      <w:r>
        <w:rPr>
          <w:sz w:val="13"/>
        </w:rPr>
        <w:t>acknowledged that some Applicants</w:t>
      </w:r>
      <w:r w:rsidRPr="00EA674F">
        <w:rPr>
          <w:sz w:val="13"/>
        </w:rPr>
        <w:t xml:space="preserve"> would not have procedures to deal with these risks already in place. This information can either be set out in this table or in an annexure to this Attachment.</w:t>
      </w: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888"/>
        <w:gridCol w:w="1183"/>
      </w:tblGrid>
      <w:tr w:rsidR="00E21949" w:rsidRPr="003249D1" w14:paraId="128A1D38" w14:textId="77777777" w:rsidTr="003249D1">
        <w:trPr>
          <w:trHeight w:val="362"/>
        </w:trPr>
        <w:tc>
          <w:tcPr>
            <w:tcW w:w="583" w:type="dxa"/>
            <w:shd w:val="clear" w:color="auto" w:fill="auto"/>
            <w:vAlign w:val="center"/>
            <w:hideMark/>
          </w:tcPr>
          <w:p w14:paraId="5CE81453" w14:textId="77777777" w:rsidR="00E21949" w:rsidRPr="003249D1" w:rsidRDefault="00E21949" w:rsidP="003745E0">
            <w:pPr>
              <w:pStyle w:val="PlainParagraph"/>
              <w:ind w:left="0"/>
              <w:jc w:val="center"/>
              <w:rPr>
                <w:b/>
                <w:bCs/>
                <w:sz w:val="15"/>
                <w:szCs w:val="20"/>
              </w:rPr>
            </w:pPr>
            <w:r w:rsidRPr="003249D1">
              <w:rPr>
                <w:b/>
                <w:bCs/>
                <w:sz w:val="15"/>
                <w:szCs w:val="20"/>
              </w:rPr>
              <w:t>Item</w:t>
            </w:r>
          </w:p>
        </w:tc>
        <w:tc>
          <w:tcPr>
            <w:tcW w:w="5888" w:type="dxa"/>
            <w:shd w:val="clear" w:color="auto" w:fill="auto"/>
            <w:vAlign w:val="center"/>
            <w:hideMark/>
          </w:tcPr>
          <w:p w14:paraId="4E609D20" w14:textId="77777777" w:rsidR="00E21949" w:rsidRPr="003249D1" w:rsidRDefault="00E21949" w:rsidP="003745E0">
            <w:pPr>
              <w:pStyle w:val="PlainParagraph"/>
              <w:ind w:left="0"/>
              <w:jc w:val="center"/>
              <w:rPr>
                <w:b/>
                <w:bCs/>
                <w:sz w:val="15"/>
                <w:szCs w:val="20"/>
              </w:rPr>
            </w:pPr>
            <w:r w:rsidRPr="003249D1">
              <w:rPr>
                <w:b/>
                <w:bCs/>
                <w:sz w:val="15"/>
                <w:szCs w:val="20"/>
              </w:rPr>
              <w:t>Information Request</w:t>
            </w:r>
          </w:p>
        </w:tc>
        <w:tc>
          <w:tcPr>
            <w:tcW w:w="1183" w:type="dxa"/>
            <w:shd w:val="clear" w:color="auto" w:fill="auto"/>
            <w:vAlign w:val="center"/>
            <w:hideMark/>
          </w:tcPr>
          <w:p w14:paraId="6B78C0D2" w14:textId="77777777" w:rsidR="00E21949" w:rsidRPr="003249D1" w:rsidRDefault="00E21949" w:rsidP="003745E0">
            <w:pPr>
              <w:pStyle w:val="PlainParagraph"/>
              <w:ind w:left="0"/>
              <w:jc w:val="center"/>
              <w:rPr>
                <w:b/>
                <w:bCs/>
                <w:sz w:val="15"/>
                <w:szCs w:val="20"/>
              </w:rPr>
            </w:pPr>
            <w:r w:rsidRPr="003249D1">
              <w:rPr>
                <w:b/>
                <w:bCs/>
                <w:sz w:val="15"/>
                <w:szCs w:val="20"/>
              </w:rPr>
              <w:t>Response</w:t>
            </w:r>
          </w:p>
        </w:tc>
      </w:tr>
      <w:tr w:rsidR="00E21949" w:rsidRPr="003249D1" w14:paraId="15413575" w14:textId="77777777" w:rsidTr="003249D1">
        <w:trPr>
          <w:trHeight w:val="515"/>
        </w:trPr>
        <w:tc>
          <w:tcPr>
            <w:tcW w:w="583" w:type="dxa"/>
            <w:shd w:val="clear" w:color="auto" w:fill="auto"/>
            <w:hideMark/>
          </w:tcPr>
          <w:p w14:paraId="578FBA98" w14:textId="77777777" w:rsidR="00E21949" w:rsidRPr="003249D1" w:rsidRDefault="00E21949" w:rsidP="003745E0">
            <w:pPr>
              <w:pStyle w:val="PlainParagraph"/>
              <w:ind w:left="0"/>
              <w:rPr>
                <w:sz w:val="16"/>
                <w:szCs w:val="20"/>
              </w:rPr>
            </w:pPr>
            <w:r w:rsidRPr="003249D1">
              <w:rPr>
                <w:sz w:val="16"/>
                <w:szCs w:val="20"/>
              </w:rPr>
              <w:t>1</w:t>
            </w:r>
          </w:p>
        </w:tc>
        <w:tc>
          <w:tcPr>
            <w:tcW w:w="5888" w:type="dxa"/>
            <w:shd w:val="clear" w:color="auto" w:fill="auto"/>
            <w:hideMark/>
          </w:tcPr>
          <w:p w14:paraId="3FF63D79" w14:textId="0FC54F18" w:rsidR="00E21949" w:rsidRPr="003249D1" w:rsidRDefault="00E21949" w:rsidP="00E21949">
            <w:pPr>
              <w:spacing w:before="100" w:beforeAutospacing="1" w:after="0"/>
              <w:ind w:left="20"/>
              <w:jc w:val="left"/>
              <w:textAlignment w:val="baseline"/>
              <w:rPr>
                <w:rFonts w:cs="Arial"/>
                <w:sz w:val="13"/>
                <w:szCs w:val="13"/>
                <w:lang w:eastAsia="en-AU"/>
              </w:rPr>
            </w:pPr>
            <w:r w:rsidRPr="003249D1">
              <w:rPr>
                <w:rFonts w:cs="Arial"/>
                <w:sz w:val="13"/>
                <w:szCs w:val="13"/>
                <w:lang w:eastAsia="en-AU"/>
              </w:rPr>
              <w:t>Is the Applicant subject to reporting requirements under the Commonwealth</w:t>
            </w:r>
            <w:r w:rsidRPr="003249D1">
              <w:rPr>
                <w:rFonts w:cs="Arial"/>
                <w:i/>
                <w:iCs/>
                <w:sz w:val="13"/>
                <w:szCs w:val="13"/>
                <w:lang w:eastAsia="en-AU"/>
              </w:rPr>
              <w:t> Modern Slavery Act 2018 </w:t>
            </w:r>
            <w:r w:rsidRPr="003249D1">
              <w:rPr>
                <w:rFonts w:cs="Arial"/>
                <w:sz w:val="13"/>
                <w:szCs w:val="13"/>
                <w:lang w:eastAsia="en-AU"/>
              </w:rPr>
              <w:t xml:space="preserve">(operates in Australia &amp; has an annual consolidated revenue &gt;$100m) </w:t>
            </w:r>
            <w:r w:rsidRPr="003249D1">
              <w:rPr>
                <w:rFonts w:cs="Arial"/>
                <w:sz w:val="13"/>
                <w:szCs w:val="13"/>
              </w:rPr>
              <w:t>(</w:t>
            </w:r>
            <w:r w:rsidRPr="003249D1">
              <w:rPr>
                <w:rFonts w:cs="Arial"/>
                <w:i/>
                <w:iCs/>
                <w:sz w:val="13"/>
                <w:szCs w:val="13"/>
              </w:rPr>
              <w:t>Provide Details</w:t>
            </w:r>
            <w:r w:rsidRPr="003249D1">
              <w:rPr>
                <w:rFonts w:cs="Arial"/>
                <w:sz w:val="13"/>
                <w:szCs w:val="13"/>
              </w:rPr>
              <w:t>: if ‘Yes’ please attach a copy of the most recent Modern Slavery Statement)</w:t>
            </w:r>
          </w:p>
        </w:tc>
        <w:tc>
          <w:tcPr>
            <w:tcW w:w="1183" w:type="dxa"/>
            <w:shd w:val="clear" w:color="auto" w:fill="F2F2F2" w:themeFill="background1" w:themeFillShade="F2"/>
            <w:hideMark/>
          </w:tcPr>
          <w:p w14:paraId="64A12625" w14:textId="77777777" w:rsidR="00E21949" w:rsidRPr="003249D1" w:rsidRDefault="00E21949" w:rsidP="003745E0">
            <w:pPr>
              <w:pStyle w:val="PlainParagraph"/>
              <w:ind w:left="0"/>
              <w:rPr>
                <w:sz w:val="16"/>
                <w:szCs w:val="20"/>
              </w:rPr>
            </w:pPr>
            <w:r w:rsidRPr="003249D1">
              <w:rPr>
                <w:sz w:val="15"/>
                <w:szCs w:val="20"/>
              </w:rPr>
              <w:t>Yes / No</w:t>
            </w:r>
          </w:p>
        </w:tc>
      </w:tr>
      <w:tr w:rsidR="00E21949" w:rsidRPr="003249D1" w14:paraId="6D822FF6" w14:textId="77777777" w:rsidTr="003249D1">
        <w:trPr>
          <w:trHeight w:val="1493"/>
        </w:trPr>
        <w:tc>
          <w:tcPr>
            <w:tcW w:w="583" w:type="dxa"/>
            <w:shd w:val="clear" w:color="auto" w:fill="auto"/>
          </w:tcPr>
          <w:p w14:paraId="01AC7F15" w14:textId="77777777" w:rsidR="00E21949" w:rsidRPr="003249D1" w:rsidRDefault="00E21949" w:rsidP="003745E0">
            <w:pPr>
              <w:pStyle w:val="PlainParagraph"/>
              <w:ind w:left="0"/>
              <w:rPr>
                <w:sz w:val="16"/>
                <w:szCs w:val="20"/>
              </w:rPr>
            </w:pPr>
            <w:r w:rsidRPr="003249D1">
              <w:rPr>
                <w:sz w:val="16"/>
                <w:szCs w:val="20"/>
              </w:rPr>
              <w:t>2.</w:t>
            </w:r>
          </w:p>
        </w:tc>
        <w:tc>
          <w:tcPr>
            <w:tcW w:w="5888" w:type="dxa"/>
            <w:shd w:val="clear" w:color="auto" w:fill="auto"/>
          </w:tcPr>
          <w:p w14:paraId="5193F73C" w14:textId="5A3E0190" w:rsidR="00E21949" w:rsidRPr="003249D1" w:rsidRDefault="00E21949" w:rsidP="003745E0">
            <w:pPr>
              <w:pStyle w:val="PlainParagraph"/>
              <w:spacing w:after="120" w:line="240" w:lineRule="auto"/>
              <w:ind w:left="0"/>
              <w:rPr>
                <w:sz w:val="13"/>
                <w:szCs w:val="13"/>
              </w:rPr>
            </w:pPr>
            <w:r w:rsidRPr="003249D1">
              <w:rPr>
                <w:sz w:val="13"/>
                <w:szCs w:val="13"/>
                <w:lang w:val="en-US"/>
              </w:rPr>
              <w:t xml:space="preserve">List the item number(s) that best describe the Applicant’s usual </w:t>
            </w:r>
            <w:r w:rsidRPr="003249D1">
              <w:rPr>
                <w:sz w:val="13"/>
                <w:szCs w:val="13"/>
              </w:rPr>
              <w:t>supply chain for materials, manufactured goods and services: </w:t>
            </w:r>
          </w:p>
          <w:p w14:paraId="348091E4" w14:textId="77777777" w:rsidR="00E21949" w:rsidRPr="003249D1" w:rsidRDefault="00E21949">
            <w:pPr>
              <w:pStyle w:val="ListParagraph"/>
              <w:numPr>
                <w:ilvl w:val="0"/>
                <w:numId w:val="13"/>
              </w:numPr>
              <w:spacing w:after="0" w:line="240" w:lineRule="auto"/>
              <w:ind w:left="437" w:hanging="284"/>
              <w:textAlignment w:val="baseline"/>
              <w:rPr>
                <w:rFonts w:ascii="Arial" w:hAnsi="Arial" w:cs="Arial"/>
                <w:i/>
                <w:iCs/>
                <w:sz w:val="13"/>
                <w:szCs w:val="13"/>
                <w:lang w:eastAsia="en-AU"/>
              </w:rPr>
            </w:pPr>
            <w:r w:rsidRPr="003249D1">
              <w:rPr>
                <w:rFonts w:ascii="Arial" w:hAnsi="Arial" w:cs="Arial"/>
                <w:i/>
                <w:iCs/>
                <w:sz w:val="13"/>
                <w:szCs w:val="13"/>
              </w:rPr>
              <w:t>Local (Australian) sources who obtain goods locally and overseas</w:t>
            </w:r>
          </w:p>
          <w:p w14:paraId="4369A12F" w14:textId="77777777" w:rsidR="00E21949" w:rsidRPr="003249D1" w:rsidRDefault="00E21949">
            <w:pPr>
              <w:pStyle w:val="ListParagraph"/>
              <w:numPr>
                <w:ilvl w:val="0"/>
                <w:numId w:val="13"/>
              </w:numPr>
              <w:spacing w:after="0" w:line="240" w:lineRule="auto"/>
              <w:ind w:left="437" w:hanging="284"/>
              <w:textAlignment w:val="baseline"/>
              <w:rPr>
                <w:rFonts w:ascii="Arial" w:hAnsi="Arial" w:cs="Arial"/>
                <w:i/>
                <w:iCs/>
                <w:sz w:val="13"/>
                <w:szCs w:val="13"/>
                <w:lang w:eastAsia="en-AU"/>
              </w:rPr>
            </w:pPr>
            <w:r w:rsidRPr="003249D1">
              <w:rPr>
                <w:rFonts w:ascii="Arial" w:hAnsi="Arial" w:cs="Arial"/>
                <w:i/>
                <w:iCs/>
                <w:sz w:val="13"/>
                <w:szCs w:val="13"/>
              </w:rPr>
              <w:t>Direct importation of some materials (list major sourcing country)</w:t>
            </w:r>
          </w:p>
          <w:p w14:paraId="46595B3F" w14:textId="77777777" w:rsidR="00E21949" w:rsidRPr="003249D1" w:rsidRDefault="00E21949">
            <w:pPr>
              <w:pStyle w:val="ListParagraph"/>
              <w:numPr>
                <w:ilvl w:val="0"/>
                <w:numId w:val="13"/>
              </w:numPr>
              <w:spacing w:after="0" w:line="240" w:lineRule="auto"/>
              <w:ind w:left="437" w:hanging="284"/>
              <w:textAlignment w:val="baseline"/>
              <w:rPr>
                <w:rFonts w:ascii="Arial" w:hAnsi="Arial" w:cs="Arial"/>
                <w:i/>
                <w:iCs/>
                <w:sz w:val="13"/>
                <w:szCs w:val="13"/>
                <w:lang w:eastAsia="en-AU"/>
              </w:rPr>
            </w:pPr>
            <w:r w:rsidRPr="003249D1">
              <w:rPr>
                <w:rFonts w:ascii="Arial" w:hAnsi="Arial" w:cs="Arial"/>
                <w:i/>
                <w:iCs/>
                <w:sz w:val="13"/>
                <w:szCs w:val="13"/>
              </w:rPr>
              <w:t>Direct importation of some manufactured goods (list major sourcing country)</w:t>
            </w:r>
          </w:p>
          <w:p w14:paraId="6D0E4B30" w14:textId="77777777" w:rsidR="00E21949" w:rsidRPr="003249D1" w:rsidRDefault="00E21949">
            <w:pPr>
              <w:pStyle w:val="ListParagraph"/>
              <w:numPr>
                <w:ilvl w:val="0"/>
                <w:numId w:val="13"/>
              </w:numPr>
              <w:spacing w:after="0" w:line="240" w:lineRule="auto"/>
              <w:ind w:left="437" w:hanging="284"/>
              <w:textAlignment w:val="baseline"/>
              <w:rPr>
                <w:rFonts w:ascii="Arial" w:hAnsi="Arial" w:cs="Arial"/>
                <w:i/>
                <w:iCs/>
                <w:sz w:val="13"/>
                <w:szCs w:val="13"/>
                <w:lang w:eastAsia="en-AU"/>
              </w:rPr>
            </w:pPr>
            <w:r w:rsidRPr="003249D1">
              <w:rPr>
                <w:rFonts w:ascii="Arial" w:hAnsi="Arial" w:cs="Arial"/>
                <w:i/>
                <w:iCs/>
                <w:sz w:val="13"/>
                <w:szCs w:val="13"/>
                <w:lang w:eastAsia="en-AU"/>
              </w:rPr>
              <w:t xml:space="preserve">Use of exclusively local service providers </w:t>
            </w:r>
          </w:p>
          <w:p w14:paraId="58675F55" w14:textId="77777777" w:rsidR="00E21949" w:rsidRPr="003249D1" w:rsidRDefault="00E21949">
            <w:pPr>
              <w:pStyle w:val="ListParagraph"/>
              <w:numPr>
                <w:ilvl w:val="0"/>
                <w:numId w:val="13"/>
              </w:numPr>
              <w:spacing w:after="0" w:line="240" w:lineRule="auto"/>
              <w:ind w:left="437" w:hanging="284"/>
              <w:textAlignment w:val="baseline"/>
              <w:rPr>
                <w:rFonts w:ascii="Arial" w:hAnsi="Arial" w:cs="Arial"/>
                <w:i/>
                <w:iCs/>
                <w:sz w:val="13"/>
                <w:szCs w:val="13"/>
                <w:lang w:eastAsia="en-AU"/>
              </w:rPr>
            </w:pPr>
            <w:r w:rsidRPr="003249D1">
              <w:rPr>
                <w:rFonts w:ascii="Arial" w:hAnsi="Arial" w:cs="Arial"/>
                <w:i/>
                <w:iCs/>
                <w:sz w:val="13"/>
                <w:szCs w:val="13"/>
                <w:lang w:eastAsia="en-AU"/>
              </w:rPr>
              <w:t>Use of some overseas service providers</w:t>
            </w:r>
          </w:p>
          <w:p w14:paraId="10C11321" w14:textId="77777777" w:rsidR="00E21949" w:rsidRPr="003249D1" w:rsidRDefault="00E21949">
            <w:pPr>
              <w:pStyle w:val="ListParagraph"/>
              <w:numPr>
                <w:ilvl w:val="0"/>
                <w:numId w:val="13"/>
              </w:numPr>
              <w:spacing w:after="120" w:line="240" w:lineRule="auto"/>
              <w:ind w:left="437" w:hanging="284"/>
              <w:textAlignment w:val="baseline"/>
              <w:rPr>
                <w:rFonts w:ascii="Arial" w:hAnsi="Arial" w:cs="Arial"/>
                <w:i/>
                <w:iCs/>
                <w:color w:val="000000" w:themeColor="text1"/>
                <w:sz w:val="13"/>
                <w:szCs w:val="13"/>
              </w:rPr>
            </w:pPr>
            <w:r w:rsidRPr="003249D1">
              <w:rPr>
                <w:rFonts w:ascii="Arial" w:hAnsi="Arial" w:cs="Arial"/>
                <w:i/>
                <w:iCs/>
                <w:sz w:val="13"/>
                <w:szCs w:val="13"/>
              </w:rPr>
              <w:t>Other (please provide details)</w:t>
            </w:r>
          </w:p>
        </w:tc>
        <w:tc>
          <w:tcPr>
            <w:tcW w:w="1183" w:type="dxa"/>
            <w:shd w:val="clear" w:color="auto" w:fill="F2F2F2" w:themeFill="background1" w:themeFillShade="F2"/>
          </w:tcPr>
          <w:p w14:paraId="5A0784E5" w14:textId="77777777" w:rsidR="00E21949" w:rsidRPr="003249D1" w:rsidRDefault="00E21949" w:rsidP="003745E0">
            <w:pPr>
              <w:pStyle w:val="PlainParagraph"/>
              <w:ind w:left="0"/>
              <w:rPr>
                <w:sz w:val="20"/>
                <w:szCs w:val="20"/>
              </w:rPr>
            </w:pPr>
            <w:r w:rsidRPr="003249D1">
              <w:rPr>
                <w:sz w:val="15"/>
                <w:szCs w:val="20"/>
              </w:rPr>
              <w:t>Item No(s).</w:t>
            </w:r>
          </w:p>
        </w:tc>
      </w:tr>
      <w:tr w:rsidR="00E21949" w:rsidRPr="003249D1" w14:paraId="7072454B" w14:textId="77777777" w:rsidTr="003249D1">
        <w:trPr>
          <w:trHeight w:val="2051"/>
        </w:trPr>
        <w:tc>
          <w:tcPr>
            <w:tcW w:w="583" w:type="dxa"/>
            <w:shd w:val="clear" w:color="auto" w:fill="auto"/>
            <w:hideMark/>
          </w:tcPr>
          <w:p w14:paraId="3676EA5A" w14:textId="77777777" w:rsidR="00E21949" w:rsidRPr="003249D1" w:rsidRDefault="00E21949" w:rsidP="003745E0">
            <w:pPr>
              <w:pStyle w:val="PlainParagraph"/>
              <w:ind w:left="0"/>
              <w:rPr>
                <w:sz w:val="16"/>
                <w:szCs w:val="20"/>
              </w:rPr>
            </w:pPr>
            <w:r w:rsidRPr="003249D1">
              <w:rPr>
                <w:sz w:val="16"/>
                <w:szCs w:val="20"/>
              </w:rPr>
              <w:t>3.</w:t>
            </w:r>
          </w:p>
        </w:tc>
        <w:tc>
          <w:tcPr>
            <w:tcW w:w="5888" w:type="dxa"/>
            <w:shd w:val="clear" w:color="auto" w:fill="auto"/>
            <w:hideMark/>
          </w:tcPr>
          <w:p w14:paraId="0B094D73" w14:textId="729F50FC" w:rsidR="00E21949" w:rsidRPr="003249D1" w:rsidRDefault="00E21949" w:rsidP="003745E0">
            <w:pPr>
              <w:pStyle w:val="PlainParagraph"/>
              <w:spacing w:line="240" w:lineRule="auto"/>
              <w:ind w:left="0"/>
              <w:rPr>
                <w:sz w:val="13"/>
                <w:szCs w:val="13"/>
                <w:lang w:val="en-US"/>
              </w:rPr>
            </w:pPr>
            <w:r w:rsidRPr="003249D1">
              <w:rPr>
                <w:sz w:val="13"/>
                <w:szCs w:val="13"/>
                <w:lang w:val="en-US"/>
              </w:rPr>
              <w:t>List the item number(s) that best describe how the Applicant manages/ proposes to manage the risk of modern slavery in its operations and supply chains:</w:t>
            </w:r>
          </w:p>
          <w:p w14:paraId="7EECE494" w14:textId="77777777" w:rsidR="00E21949" w:rsidRPr="003249D1" w:rsidRDefault="00E21949">
            <w:pPr>
              <w:numPr>
                <w:ilvl w:val="0"/>
                <w:numId w:val="14"/>
              </w:numPr>
              <w:spacing w:after="0"/>
              <w:ind w:left="437" w:hanging="284"/>
              <w:jc w:val="left"/>
              <w:textAlignment w:val="baseline"/>
              <w:rPr>
                <w:rFonts w:cs="Arial"/>
                <w:i/>
                <w:iCs/>
                <w:sz w:val="13"/>
                <w:szCs w:val="13"/>
              </w:rPr>
            </w:pPr>
            <w:r w:rsidRPr="003249D1">
              <w:rPr>
                <w:rFonts w:cs="Arial"/>
                <w:i/>
                <w:iCs/>
                <w:sz w:val="13"/>
                <w:szCs w:val="13"/>
                <w:lang w:eastAsia="en-AU"/>
              </w:rPr>
              <w:t xml:space="preserve">Comprehensive processes are in place </w:t>
            </w:r>
            <w:r w:rsidRPr="003249D1">
              <w:rPr>
                <w:rFonts w:cs="Arial"/>
                <w:i/>
                <w:iCs/>
                <w:sz w:val="13"/>
                <w:szCs w:val="13"/>
              </w:rPr>
              <w:t>(please provide details)</w:t>
            </w:r>
          </w:p>
          <w:p w14:paraId="6109FD9F" w14:textId="77777777" w:rsidR="00E21949" w:rsidRPr="003249D1" w:rsidRDefault="00E21949">
            <w:pPr>
              <w:numPr>
                <w:ilvl w:val="0"/>
                <w:numId w:val="14"/>
              </w:numPr>
              <w:spacing w:after="0"/>
              <w:ind w:left="437" w:hanging="284"/>
              <w:jc w:val="left"/>
              <w:textAlignment w:val="baseline"/>
              <w:rPr>
                <w:rFonts w:cs="Arial"/>
                <w:i/>
                <w:iCs/>
                <w:sz w:val="13"/>
                <w:szCs w:val="13"/>
              </w:rPr>
            </w:pPr>
            <w:r w:rsidRPr="003249D1">
              <w:rPr>
                <w:rFonts w:cs="Arial"/>
                <w:i/>
                <w:iCs/>
                <w:sz w:val="13"/>
                <w:szCs w:val="13"/>
                <w:lang w:eastAsia="en-AU"/>
              </w:rPr>
              <w:t>Some processes have been introduced and a rollout plan is underway </w:t>
            </w:r>
            <w:r w:rsidRPr="003249D1">
              <w:rPr>
                <w:rFonts w:cs="Arial"/>
                <w:i/>
                <w:iCs/>
                <w:sz w:val="13"/>
                <w:szCs w:val="13"/>
              </w:rPr>
              <w:t>(please provide details)</w:t>
            </w:r>
          </w:p>
          <w:p w14:paraId="5753A057" w14:textId="77777777" w:rsidR="00E21949" w:rsidRPr="003249D1" w:rsidRDefault="00E21949">
            <w:pPr>
              <w:numPr>
                <w:ilvl w:val="0"/>
                <w:numId w:val="14"/>
              </w:numPr>
              <w:spacing w:after="0"/>
              <w:ind w:left="437" w:hanging="284"/>
              <w:jc w:val="left"/>
              <w:textAlignment w:val="baseline"/>
              <w:rPr>
                <w:rFonts w:cs="Arial"/>
                <w:sz w:val="13"/>
                <w:szCs w:val="13"/>
                <w:lang w:eastAsia="en-AU"/>
              </w:rPr>
            </w:pPr>
            <w:r w:rsidRPr="003249D1">
              <w:rPr>
                <w:rFonts w:cs="Arial"/>
                <w:i/>
                <w:iCs/>
                <w:sz w:val="13"/>
                <w:szCs w:val="13"/>
                <w:lang w:eastAsia="en-AU"/>
              </w:rPr>
              <w:t>In the planning stage</w:t>
            </w:r>
            <w:r w:rsidRPr="003249D1">
              <w:rPr>
                <w:rFonts w:cs="Arial"/>
                <w:sz w:val="13"/>
                <w:szCs w:val="13"/>
                <w:lang w:eastAsia="en-AU"/>
              </w:rPr>
              <w:t> </w:t>
            </w:r>
          </w:p>
          <w:p w14:paraId="3E3B12CE" w14:textId="77777777" w:rsidR="00E21949" w:rsidRPr="003249D1" w:rsidRDefault="00E21949">
            <w:pPr>
              <w:numPr>
                <w:ilvl w:val="0"/>
                <w:numId w:val="14"/>
              </w:numPr>
              <w:spacing w:after="0"/>
              <w:ind w:left="437" w:hanging="284"/>
              <w:jc w:val="left"/>
              <w:textAlignment w:val="baseline"/>
              <w:rPr>
                <w:rFonts w:cs="Arial"/>
                <w:sz w:val="13"/>
                <w:szCs w:val="13"/>
                <w:lang w:eastAsia="en-AU"/>
              </w:rPr>
            </w:pPr>
            <w:r w:rsidRPr="003249D1">
              <w:rPr>
                <w:rFonts w:cs="Arial"/>
                <w:i/>
                <w:iCs/>
                <w:sz w:val="13"/>
                <w:szCs w:val="13"/>
                <w:lang w:eastAsia="en-AU"/>
              </w:rPr>
              <w:t>Not yet commenced but have an intention to commence</w:t>
            </w:r>
            <w:r w:rsidRPr="003249D1">
              <w:rPr>
                <w:rFonts w:cs="Arial"/>
                <w:sz w:val="13"/>
                <w:szCs w:val="13"/>
                <w:lang w:eastAsia="en-AU"/>
              </w:rPr>
              <w:t> </w:t>
            </w:r>
          </w:p>
          <w:p w14:paraId="7B4D4392" w14:textId="77777777" w:rsidR="00E21949" w:rsidRPr="003249D1" w:rsidRDefault="00E21949">
            <w:pPr>
              <w:numPr>
                <w:ilvl w:val="0"/>
                <w:numId w:val="14"/>
              </w:numPr>
              <w:spacing w:after="0"/>
              <w:ind w:left="437" w:hanging="284"/>
              <w:jc w:val="left"/>
              <w:textAlignment w:val="baseline"/>
              <w:rPr>
                <w:rFonts w:cs="Arial"/>
                <w:i/>
                <w:iCs/>
                <w:sz w:val="13"/>
                <w:szCs w:val="13"/>
              </w:rPr>
            </w:pPr>
            <w:r w:rsidRPr="003249D1">
              <w:rPr>
                <w:rFonts w:cs="Arial"/>
                <w:i/>
                <w:iCs/>
                <w:sz w:val="13"/>
                <w:szCs w:val="13"/>
                <w:lang w:eastAsia="en-AU"/>
              </w:rPr>
              <w:t>Have not yet been required to take any action</w:t>
            </w:r>
          </w:p>
          <w:p w14:paraId="5E2636F7" w14:textId="77777777" w:rsidR="00E21949" w:rsidRPr="003249D1" w:rsidRDefault="00E21949">
            <w:pPr>
              <w:numPr>
                <w:ilvl w:val="0"/>
                <w:numId w:val="14"/>
              </w:numPr>
              <w:spacing w:after="120"/>
              <w:ind w:left="437" w:hanging="284"/>
              <w:jc w:val="left"/>
              <w:textAlignment w:val="baseline"/>
              <w:rPr>
                <w:rFonts w:cs="Arial"/>
                <w:i/>
                <w:iCs/>
                <w:sz w:val="13"/>
                <w:szCs w:val="13"/>
              </w:rPr>
            </w:pPr>
            <w:r w:rsidRPr="003249D1">
              <w:rPr>
                <w:rFonts w:cs="Arial"/>
                <w:i/>
                <w:iCs/>
                <w:sz w:val="13"/>
                <w:szCs w:val="13"/>
              </w:rPr>
              <w:t>Other (please provide details)</w:t>
            </w:r>
          </w:p>
          <w:p w14:paraId="7B17968A" w14:textId="77777777" w:rsidR="00E21949" w:rsidRPr="003249D1" w:rsidRDefault="00E21949" w:rsidP="003745E0">
            <w:pPr>
              <w:spacing w:after="120"/>
              <w:ind w:left="12"/>
              <w:jc w:val="left"/>
              <w:textAlignment w:val="baseline"/>
              <w:rPr>
                <w:rFonts w:cs="Arial"/>
                <w:i/>
                <w:iCs/>
                <w:color w:val="000000" w:themeColor="text1"/>
                <w:sz w:val="13"/>
                <w:szCs w:val="13"/>
                <w:lang w:val="en-US"/>
              </w:rPr>
            </w:pPr>
            <w:r w:rsidRPr="003249D1">
              <w:rPr>
                <w:rFonts w:cs="Arial"/>
                <w:sz w:val="13"/>
                <w:szCs w:val="13"/>
              </w:rPr>
              <w:t>(Provide Details: if applicable, describe any policies, guidelines, training, or other risk-based due diligence or remediation frameworks that are in place or are planned.)</w:t>
            </w:r>
          </w:p>
        </w:tc>
        <w:tc>
          <w:tcPr>
            <w:tcW w:w="1183" w:type="dxa"/>
            <w:shd w:val="clear" w:color="auto" w:fill="F2F2F2" w:themeFill="background1" w:themeFillShade="F2"/>
            <w:hideMark/>
          </w:tcPr>
          <w:p w14:paraId="52F73327" w14:textId="77777777" w:rsidR="00E21949" w:rsidRPr="003249D1" w:rsidRDefault="00E21949" w:rsidP="003745E0">
            <w:pPr>
              <w:pStyle w:val="PlainParagraph"/>
              <w:ind w:left="0"/>
              <w:rPr>
                <w:sz w:val="16"/>
                <w:szCs w:val="20"/>
              </w:rPr>
            </w:pPr>
            <w:r w:rsidRPr="003249D1">
              <w:rPr>
                <w:sz w:val="15"/>
                <w:szCs w:val="20"/>
              </w:rPr>
              <w:t>Item No(s).</w:t>
            </w:r>
          </w:p>
        </w:tc>
      </w:tr>
      <w:tr w:rsidR="00E21949" w:rsidRPr="003249D1" w14:paraId="677FBC57" w14:textId="77777777" w:rsidTr="003249D1">
        <w:trPr>
          <w:trHeight w:val="1660"/>
        </w:trPr>
        <w:tc>
          <w:tcPr>
            <w:tcW w:w="583" w:type="dxa"/>
            <w:shd w:val="clear" w:color="auto" w:fill="auto"/>
          </w:tcPr>
          <w:p w14:paraId="6AD93E30" w14:textId="77777777" w:rsidR="00E21949" w:rsidRPr="003249D1" w:rsidRDefault="00E21949" w:rsidP="003745E0">
            <w:pPr>
              <w:pStyle w:val="PlainParagraph"/>
              <w:ind w:left="0"/>
              <w:rPr>
                <w:sz w:val="20"/>
                <w:szCs w:val="20"/>
              </w:rPr>
            </w:pPr>
            <w:r w:rsidRPr="003249D1">
              <w:rPr>
                <w:sz w:val="16"/>
                <w:szCs w:val="20"/>
              </w:rPr>
              <w:t>4.</w:t>
            </w:r>
          </w:p>
        </w:tc>
        <w:tc>
          <w:tcPr>
            <w:tcW w:w="5888" w:type="dxa"/>
            <w:shd w:val="clear" w:color="auto" w:fill="auto"/>
          </w:tcPr>
          <w:p w14:paraId="2B339FAA" w14:textId="514AEEBD" w:rsidR="00E21949" w:rsidRPr="003249D1" w:rsidRDefault="00E21949" w:rsidP="003745E0">
            <w:pPr>
              <w:pStyle w:val="PlainParagraph"/>
              <w:spacing w:after="120" w:line="240" w:lineRule="auto"/>
              <w:ind w:left="0"/>
              <w:rPr>
                <w:sz w:val="13"/>
                <w:szCs w:val="13"/>
              </w:rPr>
            </w:pPr>
            <w:r w:rsidRPr="003249D1">
              <w:rPr>
                <w:sz w:val="13"/>
                <w:szCs w:val="13"/>
                <w:lang w:val="en-US"/>
              </w:rPr>
              <w:t xml:space="preserve">List the item number(s) that best describe how the Applicant </w:t>
            </w:r>
            <w:r w:rsidRPr="003249D1">
              <w:rPr>
                <w:sz w:val="13"/>
                <w:szCs w:val="13"/>
              </w:rPr>
              <w:t>plans to engage with its suppliers regarding the management of modern slavery risks: </w:t>
            </w:r>
          </w:p>
          <w:p w14:paraId="768109B5" w14:textId="77777777" w:rsidR="00E21949" w:rsidRPr="003249D1" w:rsidRDefault="00E21949">
            <w:pPr>
              <w:numPr>
                <w:ilvl w:val="0"/>
                <w:numId w:val="15"/>
              </w:numPr>
              <w:spacing w:after="0"/>
              <w:ind w:left="445" w:hanging="284"/>
              <w:jc w:val="left"/>
              <w:textAlignment w:val="baseline"/>
              <w:rPr>
                <w:rFonts w:cs="Arial"/>
                <w:i/>
                <w:iCs/>
                <w:sz w:val="13"/>
                <w:szCs w:val="13"/>
                <w:lang w:eastAsia="en-AU"/>
              </w:rPr>
            </w:pPr>
            <w:r w:rsidRPr="003249D1">
              <w:rPr>
                <w:rFonts w:cs="Arial"/>
                <w:i/>
                <w:iCs/>
                <w:sz w:val="13"/>
                <w:szCs w:val="13"/>
                <w:lang w:eastAsia="en-AU"/>
              </w:rPr>
              <w:t>Supplier screening checks</w:t>
            </w:r>
          </w:p>
          <w:p w14:paraId="4F5E537F" w14:textId="77777777" w:rsidR="00E21949" w:rsidRPr="003249D1" w:rsidRDefault="00E21949">
            <w:pPr>
              <w:numPr>
                <w:ilvl w:val="0"/>
                <w:numId w:val="15"/>
              </w:numPr>
              <w:spacing w:after="0"/>
              <w:ind w:left="445" w:hanging="284"/>
              <w:jc w:val="left"/>
              <w:textAlignment w:val="baseline"/>
              <w:rPr>
                <w:rFonts w:cs="Arial"/>
                <w:i/>
                <w:iCs/>
                <w:sz w:val="13"/>
                <w:szCs w:val="13"/>
                <w:lang w:eastAsia="en-AU"/>
              </w:rPr>
            </w:pPr>
            <w:r w:rsidRPr="003249D1">
              <w:rPr>
                <w:rFonts w:cs="Arial"/>
                <w:i/>
                <w:iCs/>
                <w:sz w:val="13"/>
                <w:szCs w:val="13"/>
                <w:lang w:eastAsia="en-AU"/>
              </w:rPr>
              <w:t>Supplier on boarding, audits</w:t>
            </w:r>
          </w:p>
          <w:p w14:paraId="70B61AF5" w14:textId="77777777" w:rsidR="00E21949" w:rsidRPr="003249D1" w:rsidRDefault="00E21949">
            <w:pPr>
              <w:numPr>
                <w:ilvl w:val="0"/>
                <w:numId w:val="15"/>
              </w:numPr>
              <w:spacing w:after="0"/>
              <w:ind w:left="445" w:hanging="284"/>
              <w:jc w:val="left"/>
              <w:textAlignment w:val="baseline"/>
              <w:rPr>
                <w:rFonts w:cs="Arial"/>
                <w:i/>
                <w:iCs/>
                <w:sz w:val="13"/>
                <w:szCs w:val="13"/>
                <w:lang w:eastAsia="en-AU"/>
              </w:rPr>
            </w:pPr>
            <w:r w:rsidRPr="003249D1">
              <w:rPr>
                <w:rFonts w:cs="Arial"/>
                <w:i/>
                <w:iCs/>
                <w:sz w:val="13"/>
                <w:szCs w:val="13"/>
                <w:lang w:eastAsia="en-AU"/>
              </w:rPr>
              <w:t>Site visits</w:t>
            </w:r>
          </w:p>
          <w:p w14:paraId="15351175" w14:textId="77777777" w:rsidR="00E21949" w:rsidRPr="003249D1" w:rsidRDefault="00E21949">
            <w:pPr>
              <w:numPr>
                <w:ilvl w:val="0"/>
                <w:numId w:val="15"/>
              </w:numPr>
              <w:spacing w:after="0"/>
              <w:ind w:left="445" w:hanging="284"/>
              <w:jc w:val="left"/>
              <w:textAlignment w:val="baseline"/>
              <w:rPr>
                <w:rFonts w:cs="Arial"/>
                <w:i/>
                <w:iCs/>
                <w:sz w:val="13"/>
                <w:szCs w:val="13"/>
                <w:lang w:eastAsia="en-AU"/>
              </w:rPr>
            </w:pPr>
            <w:r w:rsidRPr="003249D1">
              <w:rPr>
                <w:rFonts w:cs="Arial"/>
                <w:i/>
                <w:iCs/>
                <w:sz w:val="13"/>
                <w:szCs w:val="13"/>
                <w:lang w:eastAsia="en-AU"/>
              </w:rPr>
              <w:t xml:space="preserve">Questionnaire </w:t>
            </w:r>
          </w:p>
          <w:p w14:paraId="2FEB7113" w14:textId="77777777" w:rsidR="00E21949" w:rsidRPr="003249D1" w:rsidRDefault="00E21949">
            <w:pPr>
              <w:numPr>
                <w:ilvl w:val="0"/>
                <w:numId w:val="15"/>
              </w:numPr>
              <w:spacing w:after="0"/>
              <w:ind w:left="445" w:hanging="284"/>
              <w:jc w:val="left"/>
              <w:textAlignment w:val="baseline"/>
              <w:rPr>
                <w:rFonts w:cs="Arial"/>
                <w:i/>
                <w:iCs/>
                <w:sz w:val="13"/>
                <w:szCs w:val="13"/>
                <w:lang w:eastAsia="en-AU"/>
              </w:rPr>
            </w:pPr>
            <w:r w:rsidRPr="003249D1">
              <w:rPr>
                <w:rFonts w:cs="Arial"/>
                <w:i/>
                <w:iCs/>
                <w:sz w:val="13"/>
                <w:szCs w:val="13"/>
                <w:lang w:eastAsia="en-AU"/>
              </w:rPr>
              <w:t xml:space="preserve">Procedures are </w:t>
            </w:r>
            <w:proofErr w:type="gramStart"/>
            <w:r w:rsidRPr="003249D1">
              <w:rPr>
                <w:rFonts w:cs="Arial"/>
                <w:i/>
                <w:iCs/>
                <w:sz w:val="13"/>
                <w:szCs w:val="13"/>
                <w:lang w:eastAsia="en-AU"/>
              </w:rPr>
              <w:t>In</w:t>
            </w:r>
            <w:proofErr w:type="gramEnd"/>
            <w:r w:rsidRPr="003249D1">
              <w:rPr>
                <w:rFonts w:cs="Arial"/>
                <w:i/>
                <w:iCs/>
                <w:sz w:val="13"/>
                <w:szCs w:val="13"/>
                <w:lang w:eastAsia="en-AU"/>
              </w:rPr>
              <w:t xml:space="preserve"> the planning stage</w:t>
            </w:r>
          </w:p>
          <w:p w14:paraId="765DA8E3" w14:textId="77777777" w:rsidR="00E21949" w:rsidRPr="003249D1" w:rsidRDefault="00E21949">
            <w:pPr>
              <w:numPr>
                <w:ilvl w:val="0"/>
                <w:numId w:val="15"/>
              </w:numPr>
              <w:spacing w:after="0"/>
              <w:ind w:left="445" w:hanging="284"/>
              <w:jc w:val="left"/>
              <w:textAlignment w:val="baseline"/>
              <w:rPr>
                <w:rFonts w:cs="Arial"/>
                <w:i/>
                <w:iCs/>
                <w:sz w:val="13"/>
                <w:szCs w:val="13"/>
                <w:lang w:eastAsia="en-AU"/>
              </w:rPr>
            </w:pPr>
            <w:r w:rsidRPr="003249D1">
              <w:rPr>
                <w:rFonts w:cs="Arial"/>
                <w:i/>
                <w:iCs/>
                <w:sz w:val="13"/>
                <w:szCs w:val="13"/>
                <w:lang w:eastAsia="en-AU"/>
              </w:rPr>
              <w:t>Have not yet developed any engagement plans</w:t>
            </w:r>
          </w:p>
          <w:p w14:paraId="0224F525" w14:textId="77777777" w:rsidR="00E21949" w:rsidRPr="003249D1" w:rsidRDefault="00E21949">
            <w:pPr>
              <w:numPr>
                <w:ilvl w:val="0"/>
                <w:numId w:val="15"/>
              </w:numPr>
              <w:spacing w:after="0"/>
              <w:ind w:left="445" w:hanging="284"/>
              <w:jc w:val="left"/>
              <w:textAlignment w:val="baseline"/>
              <w:rPr>
                <w:rFonts w:cs="Arial"/>
                <w:i/>
                <w:iCs/>
                <w:color w:val="000000" w:themeColor="text1"/>
                <w:sz w:val="13"/>
                <w:szCs w:val="13"/>
              </w:rPr>
            </w:pPr>
            <w:r w:rsidRPr="003249D1">
              <w:rPr>
                <w:rFonts w:cs="Arial"/>
                <w:i/>
                <w:iCs/>
                <w:sz w:val="13"/>
                <w:szCs w:val="13"/>
                <w:lang w:eastAsia="en-AU"/>
              </w:rPr>
              <w:t>Other (please provide details)</w:t>
            </w:r>
          </w:p>
        </w:tc>
        <w:tc>
          <w:tcPr>
            <w:tcW w:w="1183" w:type="dxa"/>
            <w:shd w:val="clear" w:color="auto" w:fill="F2F2F2" w:themeFill="background1" w:themeFillShade="F2"/>
          </w:tcPr>
          <w:p w14:paraId="5EDD367A" w14:textId="77777777" w:rsidR="00E21949" w:rsidRPr="003249D1" w:rsidRDefault="00E21949" w:rsidP="003745E0">
            <w:pPr>
              <w:pStyle w:val="PlainParagraph"/>
              <w:ind w:left="0"/>
              <w:rPr>
                <w:sz w:val="20"/>
                <w:szCs w:val="20"/>
              </w:rPr>
            </w:pPr>
            <w:r w:rsidRPr="003249D1">
              <w:rPr>
                <w:sz w:val="15"/>
                <w:szCs w:val="20"/>
              </w:rPr>
              <w:t>Item No(s).</w:t>
            </w:r>
          </w:p>
        </w:tc>
      </w:tr>
      <w:tr w:rsidR="00E21949" w:rsidRPr="003249D1" w14:paraId="2C23814B" w14:textId="77777777" w:rsidTr="003249D1">
        <w:trPr>
          <w:trHeight w:val="1618"/>
        </w:trPr>
        <w:tc>
          <w:tcPr>
            <w:tcW w:w="583" w:type="dxa"/>
            <w:shd w:val="clear" w:color="auto" w:fill="auto"/>
            <w:hideMark/>
          </w:tcPr>
          <w:p w14:paraId="2A69342B" w14:textId="77777777" w:rsidR="00E21949" w:rsidRPr="003249D1" w:rsidRDefault="00E21949" w:rsidP="003745E0">
            <w:pPr>
              <w:pStyle w:val="PlainParagraph"/>
              <w:ind w:left="0"/>
              <w:rPr>
                <w:sz w:val="20"/>
                <w:szCs w:val="20"/>
              </w:rPr>
            </w:pPr>
            <w:r w:rsidRPr="003249D1">
              <w:rPr>
                <w:sz w:val="16"/>
                <w:szCs w:val="20"/>
              </w:rPr>
              <w:t>5.</w:t>
            </w:r>
          </w:p>
        </w:tc>
        <w:tc>
          <w:tcPr>
            <w:tcW w:w="5888" w:type="dxa"/>
            <w:shd w:val="clear" w:color="auto" w:fill="auto"/>
          </w:tcPr>
          <w:p w14:paraId="210311F1" w14:textId="4BE308C9" w:rsidR="00E21949" w:rsidRPr="003249D1" w:rsidRDefault="00E21949" w:rsidP="003745E0">
            <w:pPr>
              <w:pStyle w:val="PlainParagraph"/>
              <w:spacing w:line="240" w:lineRule="auto"/>
              <w:ind w:left="0"/>
              <w:rPr>
                <w:sz w:val="13"/>
                <w:szCs w:val="13"/>
                <w:lang w:val="en-US"/>
              </w:rPr>
            </w:pPr>
            <w:r w:rsidRPr="003249D1">
              <w:rPr>
                <w:sz w:val="13"/>
                <w:szCs w:val="13"/>
                <w:lang w:val="en-US"/>
              </w:rPr>
              <w:t>List the item number(s) that best describe how the Applicant identifies/ proposes to identify modern slavery risks in its operations and supply chains:</w:t>
            </w:r>
          </w:p>
          <w:p w14:paraId="0DD4067F" w14:textId="77777777" w:rsidR="00E21949" w:rsidRPr="003249D1" w:rsidRDefault="00E21949">
            <w:pPr>
              <w:pStyle w:val="ListParagraph"/>
              <w:numPr>
                <w:ilvl w:val="0"/>
                <w:numId w:val="12"/>
              </w:numPr>
              <w:spacing w:after="0" w:line="259" w:lineRule="auto"/>
              <w:ind w:left="303" w:hanging="283"/>
              <w:textAlignment w:val="baseline"/>
              <w:rPr>
                <w:rFonts w:ascii="Arial" w:hAnsi="Arial" w:cs="Arial"/>
                <w:i/>
                <w:iCs/>
                <w:sz w:val="13"/>
                <w:szCs w:val="13"/>
                <w:lang w:eastAsia="en-AU"/>
              </w:rPr>
            </w:pPr>
            <w:r w:rsidRPr="003249D1">
              <w:rPr>
                <w:rFonts w:ascii="Arial" w:hAnsi="Arial" w:cs="Arial"/>
                <w:i/>
                <w:iCs/>
                <w:sz w:val="13"/>
                <w:szCs w:val="13"/>
                <w:lang w:val="en-AU" w:eastAsia="en-AU"/>
              </w:rPr>
              <w:t xml:space="preserve">Comprehensive processes are in place  </w:t>
            </w:r>
          </w:p>
          <w:p w14:paraId="1A09F59B" w14:textId="77777777" w:rsidR="00E21949" w:rsidRPr="003249D1" w:rsidRDefault="00E21949">
            <w:pPr>
              <w:pStyle w:val="ListParagraph"/>
              <w:numPr>
                <w:ilvl w:val="0"/>
                <w:numId w:val="12"/>
              </w:numPr>
              <w:spacing w:after="0" w:line="259" w:lineRule="auto"/>
              <w:ind w:left="303" w:hanging="283"/>
              <w:textAlignment w:val="baseline"/>
              <w:rPr>
                <w:rFonts w:ascii="Arial" w:hAnsi="Arial" w:cs="Arial"/>
                <w:sz w:val="13"/>
                <w:szCs w:val="13"/>
                <w:lang w:eastAsia="en-AU"/>
              </w:rPr>
            </w:pPr>
            <w:r w:rsidRPr="003249D1">
              <w:rPr>
                <w:rFonts w:ascii="Arial" w:hAnsi="Arial" w:cs="Arial"/>
                <w:i/>
                <w:iCs/>
                <w:sz w:val="13"/>
                <w:szCs w:val="13"/>
                <w:lang w:eastAsia="en-AU"/>
              </w:rPr>
              <w:t>Adopt a risk-based approach to the procurement and supplier,</w:t>
            </w:r>
          </w:p>
          <w:p w14:paraId="0B1FE905" w14:textId="77777777" w:rsidR="00E21949" w:rsidRPr="003249D1" w:rsidRDefault="00E21949">
            <w:pPr>
              <w:numPr>
                <w:ilvl w:val="0"/>
                <w:numId w:val="12"/>
              </w:numPr>
              <w:spacing w:after="0" w:line="259" w:lineRule="auto"/>
              <w:ind w:left="303" w:hanging="283"/>
              <w:jc w:val="left"/>
              <w:textAlignment w:val="baseline"/>
              <w:rPr>
                <w:rFonts w:cs="Arial"/>
                <w:i/>
                <w:iCs/>
                <w:sz w:val="13"/>
                <w:szCs w:val="13"/>
                <w:lang w:eastAsia="en-AU"/>
              </w:rPr>
            </w:pPr>
            <w:r w:rsidRPr="003249D1">
              <w:rPr>
                <w:rFonts w:cs="Arial"/>
                <w:i/>
                <w:iCs/>
                <w:sz w:val="13"/>
                <w:szCs w:val="13"/>
                <w:lang w:eastAsia="en-AU"/>
              </w:rPr>
              <w:t>Communicate with buyers and suppliers so that everyone understands the part they can play</w:t>
            </w:r>
          </w:p>
          <w:p w14:paraId="623B10A6" w14:textId="77777777" w:rsidR="00E21949" w:rsidRPr="003249D1" w:rsidRDefault="00E21949">
            <w:pPr>
              <w:numPr>
                <w:ilvl w:val="0"/>
                <w:numId w:val="12"/>
              </w:numPr>
              <w:spacing w:after="0" w:line="259" w:lineRule="auto"/>
              <w:ind w:left="303" w:hanging="283"/>
              <w:jc w:val="left"/>
              <w:textAlignment w:val="baseline"/>
              <w:rPr>
                <w:rFonts w:cs="Arial"/>
                <w:i/>
                <w:iCs/>
                <w:sz w:val="13"/>
                <w:szCs w:val="13"/>
                <w:lang w:eastAsia="en-AU"/>
              </w:rPr>
            </w:pPr>
            <w:r w:rsidRPr="003249D1">
              <w:rPr>
                <w:rFonts w:cs="Arial"/>
                <w:i/>
                <w:iCs/>
                <w:sz w:val="13"/>
                <w:szCs w:val="13"/>
                <w:lang w:eastAsia="en-AU"/>
              </w:rPr>
              <w:t>Not yet commenced but have an intention to commence an identification process</w:t>
            </w:r>
          </w:p>
          <w:p w14:paraId="0EFA941D" w14:textId="77777777" w:rsidR="00E21949" w:rsidRPr="003249D1" w:rsidRDefault="00E21949">
            <w:pPr>
              <w:numPr>
                <w:ilvl w:val="0"/>
                <w:numId w:val="12"/>
              </w:numPr>
              <w:spacing w:after="0" w:line="259" w:lineRule="auto"/>
              <w:ind w:left="303" w:hanging="283"/>
              <w:jc w:val="left"/>
              <w:textAlignment w:val="baseline"/>
              <w:rPr>
                <w:rFonts w:cs="Arial"/>
                <w:i/>
                <w:iCs/>
                <w:sz w:val="13"/>
                <w:szCs w:val="13"/>
              </w:rPr>
            </w:pPr>
            <w:r w:rsidRPr="003249D1">
              <w:rPr>
                <w:rFonts w:cs="Arial"/>
                <w:i/>
                <w:iCs/>
                <w:sz w:val="13"/>
                <w:szCs w:val="13"/>
              </w:rPr>
              <w:t>Have not yet been required to take any action</w:t>
            </w:r>
          </w:p>
          <w:p w14:paraId="3E10CDEA" w14:textId="77777777" w:rsidR="00E21949" w:rsidRPr="003249D1" w:rsidRDefault="00E21949">
            <w:pPr>
              <w:numPr>
                <w:ilvl w:val="0"/>
                <w:numId w:val="12"/>
              </w:numPr>
              <w:spacing w:after="0" w:line="259" w:lineRule="auto"/>
              <w:ind w:left="303" w:hanging="283"/>
              <w:jc w:val="left"/>
              <w:textAlignment w:val="baseline"/>
              <w:rPr>
                <w:rFonts w:cs="Arial"/>
                <w:i/>
                <w:iCs/>
                <w:sz w:val="13"/>
                <w:szCs w:val="13"/>
              </w:rPr>
            </w:pPr>
            <w:r w:rsidRPr="003249D1">
              <w:rPr>
                <w:rFonts w:cs="Arial"/>
                <w:i/>
                <w:iCs/>
                <w:sz w:val="13"/>
                <w:szCs w:val="13"/>
              </w:rPr>
              <w:t>Other (please provide details)</w:t>
            </w:r>
          </w:p>
        </w:tc>
        <w:tc>
          <w:tcPr>
            <w:tcW w:w="1183" w:type="dxa"/>
            <w:shd w:val="clear" w:color="auto" w:fill="F2F2F2" w:themeFill="background1" w:themeFillShade="F2"/>
          </w:tcPr>
          <w:p w14:paraId="25B85862" w14:textId="77777777" w:rsidR="00E21949" w:rsidRPr="003249D1" w:rsidRDefault="00E21949" w:rsidP="003745E0">
            <w:pPr>
              <w:pStyle w:val="PlainParagraph"/>
              <w:ind w:left="0"/>
              <w:rPr>
                <w:sz w:val="20"/>
                <w:szCs w:val="20"/>
              </w:rPr>
            </w:pPr>
            <w:r w:rsidRPr="003249D1">
              <w:rPr>
                <w:sz w:val="15"/>
                <w:szCs w:val="20"/>
              </w:rPr>
              <w:t>Item No(s).</w:t>
            </w:r>
          </w:p>
        </w:tc>
      </w:tr>
      <w:tr w:rsidR="00E21949" w:rsidRPr="003249D1" w14:paraId="63C3C436" w14:textId="77777777" w:rsidTr="003249D1">
        <w:trPr>
          <w:trHeight w:val="584"/>
        </w:trPr>
        <w:tc>
          <w:tcPr>
            <w:tcW w:w="583" w:type="dxa"/>
            <w:shd w:val="clear" w:color="auto" w:fill="auto"/>
          </w:tcPr>
          <w:p w14:paraId="6923DDFB" w14:textId="77777777" w:rsidR="00E21949" w:rsidRPr="003249D1" w:rsidRDefault="00E21949" w:rsidP="003745E0">
            <w:pPr>
              <w:pStyle w:val="PlainParagraph"/>
              <w:ind w:left="0"/>
              <w:rPr>
                <w:sz w:val="16"/>
                <w:szCs w:val="20"/>
              </w:rPr>
            </w:pPr>
            <w:r w:rsidRPr="003249D1">
              <w:rPr>
                <w:sz w:val="16"/>
                <w:szCs w:val="20"/>
              </w:rPr>
              <w:t>6.</w:t>
            </w:r>
          </w:p>
        </w:tc>
        <w:tc>
          <w:tcPr>
            <w:tcW w:w="5888" w:type="dxa"/>
            <w:shd w:val="clear" w:color="auto" w:fill="auto"/>
          </w:tcPr>
          <w:p w14:paraId="2007C7D1" w14:textId="057E0131" w:rsidR="00E21949" w:rsidRPr="003249D1" w:rsidRDefault="00E21949" w:rsidP="003745E0">
            <w:pPr>
              <w:pStyle w:val="PlainParagraph"/>
              <w:spacing w:after="0" w:line="240" w:lineRule="auto"/>
              <w:ind w:left="0"/>
              <w:rPr>
                <w:sz w:val="13"/>
                <w:szCs w:val="13"/>
              </w:rPr>
            </w:pPr>
            <w:r w:rsidRPr="003249D1">
              <w:rPr>
                <w:sz w:val="13"/>
                <w:szCs w:val="13"/>
              </w:rPr>
              <w:t>In relation to the goods and/or services the Applicant may supply under this tender, have any modern slavery risks been identified? (Provide Details: if ‘Yes’ please describe the nature of the risks identified)</w:t>
            </w:r>
          </w:p>
        </w:tc>
        <w:tc>
          <w:tcPr>
            <w:tcW w:w="1183" w:type="dxa"/>
            <w:shd w:val="clear" w:color="auto" w:fill="F2F2F2" w:themeFill="background1" w:themeFillShade="F2"/>
          </w:tcPr>
          <w:p w14:paraId="65896A66" w14:textId="77777777" w:rsidR="00E21949" w:rsidRPr="003249D1" w:rsidRDefault="00E21949" w:rsidP="003745E0">
            <w:pPr>
              <w:pStyle w:val="PlainParagraph"/>
              <w:ind w:left="0"/>
              <w:rPr>
                <w:sz w:val="16"/>
                <w:szCs w:val="20"/>
              </w:rPr>
            </w:pPr>
            <w:r w:rsidRPr="003249D1">
              <w:rPr>
                <w:sz w:val="16"/>
                <w:szCs w:val="20"/>
              </w:rPr>
              <w:t>Yes / No</w:t>
            </w:r>
          </w:p>
        </w:tc>
      </w:tr>
      <w:tr w:rsidR="00E21949" w:rsidRPr="003249D1" w14:paraId="124B7BCE" w14:textId="77777777" w:rsidTr="003249D1">
        <w:trPr>
          <w:trHeight w:val="894"/>
        </w:trPr>
        <w:tc>
          <w:tcPr>
            <w:tcW w:w="583" w:type="dxa"/>
            <w:shd w:val="clear" w:color="auto" w:fill="auto"/>
          </w:tcPr>
          <w:p w14:paraId="684B40CE" w14:textId="77777777" w:rsidR="00E21949" w:rsidRPr="003249D1" w:rsidRDefault="00E21949" w:rsidP="003745E0">
            <w:pPr>
              <w:pStyle w:val="PlainParagraph"/>
              <w:spacing w:line="240" w:lineRule="auto"/>
              <w:ind w:left="0"/>
              <w:rPr>
                <w:sz w:val="16"/>
                <w:szCs w:val="20"/>
                <w:lang w:val="en-US"/>
              </w:rPr>
            </w:pPr>
            <w:r w:rsidRPr="003249D1">
              <w:rPr>
                <w:sz w:val="16"/>
                <w:szCs w:val="20"/>
                <w:lang w:val="en-US"/>
              </w:rPr>
              <w:t>7</w:t>
            </w:r>
          </w:p>
        </w:tc>
        <w:tc>
          <w:tcPr>
            <w:tcW w:w="5888" w:type="dxa"/>
            <w:shd w:val="clear" w:color="auto" w:fill="auto"/>
          </w:tcPr>
          <w:p w14:paraId="2A01FBF9" w14:textId="00B5DD15" w:rsidR="00E21949" w:rsidRPr="003249D1" w:rsidRDefault="00E21949" w:rsidP="003745E0">
            <w:pPr>
              <w:pStyle w:val="PlainParagraph"/>
              <w:spacing w:line="240" w:lineRule="auto"/>
              <w:ind w:left="0"/>
              <w:rPr>
                <w:sz w:val="13"/>
                <w:szCs w:val="13"/>
                <w:lang w:val="en-US"/>
              </w:rPr>
            </w:pPr>
            <w:r w:rsidRPr="003249D1">
              <w:rPr>
                <w:sz w:val="13"/>
                <w:szCs w:val="13"/>
                <w:lang w:val="en-US"/>
              </w:rPr>
              <w:t>List the item number(s) that best describe how the Applicant tracks/ proposes to track the effectiveness of action taken to address modern slavery risks:</w:t>
            </w:r>
          </w:p>
          <w:p w14:paraId="292C50D5" w14:textId="77777777" w:rsidR="00E21949" w:rsidRPr="003249D1" w:rsidRDefault="00E21949">
            <w:pPr>
              <w:pStyle w:val="ListParagraph"/>
              <w:numPr>
                <w:ilvl w:val="0"/>
                <w:numId w:val="16"/>
              </w:numPr>
              <w:spacing w:after="0" w:line="240" w:lineRule="auto"/>
              <w:ind w:left="445" w:hanging="284"/>
              <w:textAlignment w:val="baseline"/>
              <w:rPr>
                <w:rFonts w:ascii="Arial" w:hAnsi="Arial" w:cs="Arial"/>
                <w:i/>
                <w:iCs/>
                <w:sz w:val="11"/>
                <w:szCs w:val="13"/>
                <w:lang w:val="en-AU" w:eastAsia="en-AU"/>
              </w:rPr>
            </w:pPr>
            <w:r w:rsidRPr="003249D1">
              <w:rPr>
                <w:rFonts w:ascii="Arial" w:hAnsi="Arial" w:cs="Arial"/>
                <w:i/>
                <w:iCs/>
                <w:sz w:val="11"/>
                <w:szCs w:val="13"/>
                <w:lang w:val="en-AU" w:eastAsia="en-AU"/>
              </w:rPr>
              <w:t>Feedback from an industry group or others</w:t>
            </w:r>
          </w:p>
          <w:p w14:paraId="2425B8E6" w14:textId="77777777" w:rsidR="00E21949" w:rsidRPr="003249D1" w:rsidRDefault="00E21949">
            <w:pPr>
              <w:pStyle w:val="ListParagraph"/>
              <w:numPr>
                <w:ilvl w:val="0"/>
                <w:numId w:val="16"/>
              </w:numPr>
              <w:spacing w:after="0" w:line="240" w:lineRule="auto"/>
              <w:ind w:left="445" w:hanging="284"/>
              <w:textAlignment w:val="baseline"/>
              <w:rPr>
                <w:rFonts w:ascii="Arial" w:hAnsi="Arial" w:cs="Arial"/>
                <w:i/>
                <w:iCs/>
                <w:sz w:val="11"/>
                <w:szCs w:val="13"/>
                <w:lang w:val="en-AU" w:eastAsia="en-AU"/>
              </w:rPr>
            </w:pPr>
            <w:r w:rsidRPr="003249D1">
              <w:rPr>
                <w:rFonts w:ascii="Arial" w:hAnsi="Arial" w:cs="Arial"/>
                <w:i/>
                <w:iCs/>
                <w:sz w:val="11"/>
                <w:szCs w:val="13"/>
                <w:lang w:val="en-AU" w:eastAsia="en-AU"/>
              </w:rPr>
              <w:t>External audits</w:t>
            </w:r>
          </w:p>
          <w:p w14:paraId="563307E6" w14:textId="77777777" w:rsidR="00E21949" w:rsidRPr="003249D1" w:rsidRDefault="00E21949">
            <w:pPr>
              <w:pStyle w:val="ListParagraph"/>
              <w:numPr>
                <w:ilvl w:val="0"/>
                <w:numId w:val="16"/>
              </w:numPr>
              <w:spacing w:after="0" w:line="240" w:lineRule="auto"/>
              <w:ind w:left="445" w:hanging="284"/>
              <w:textAlignment w:val="baseline"/>
              <w:rPr>
                <w:rFonts w:ascii="Arial" w:hAnsi="Arial" w:cs="Arial"/>
                <w:i/>
                <w:iCs/>
                <w:sz w:val="11"/>
                <w:szCs w:val="13"/>
                <w:lang w:val="en-AU" w:eastAsia="en-AU"/>
              </w:rPr>
            </w:pPr>
            <w:r w:rsidRPr="003249D1">
              <w:rPr>
                <w:rFonts w:ascii="Arial" w:hAnsi="Arial" w:cs="Arial"/>
                <w:i/>
                <w:iCs/>
                <w:sz w:val="11"/>
                <w:szCs w:val="13"/>
                <w:lang w:val="en-AU" w:eastAsia="en-AU"/>
              </w:rPr>
              <w:t>Employee surveys</w:t>
            </w:r>
          </w:p>
          <w:p w14:paraId="7EC2F32B" w14:textId="77777777" w:rsidR="00E21949" w:rsidRPr="003249D1" w:rsidRDefault="00E21949">
            <w:pPr>
              <w:pStyle w:val="ListParagraph"/>
              <w:numPr>
                <w:ilvl w:val="0"/>
                <w:numId w:val="16"/>
              </w:numPr>
              <w:spacing w:after="0" w:line="240" w:lineRule="auto"/>
              <w:ind w:left="445" w:hanging="284"/>
              <w:textAlignment w:val="baseline"/>
              <w:rPr>
                <w:rFonts w:ascii="Arial" w:hAnsi="Arial" w:cs="Arial"/>
                <w:i/>
                <w:iCs/>
                <w:sz w:val="11"/>
                <w:szCs w:val="13"/>
                <w:lang w:val="en-AU" w:eastAsia="en-AU"/>
              </w:rPr>
            </w:pPr>
            <w:r w:rsidRPr="003249D1">
              <w:rPr>
                <w:rFonts w:ascii="Arial" w:hAnsi="Arial" w:cs="Arial"/>
                <w:i/>
                <w:iCs/>
                <w:sz w:val="11"/>
                <w:szCs w:val="13"/>
                <w:lang w:val="en-AU" w:eastAsia="en-AU"/>
              </w:rPr>
              <w:t>Monitoring feedback and complaints</w:t>
            </w:r>
          </w:p>
          <w:p w14:paraId="17F7B90D" w14:textId="77777777" w:rsidR="00E21949" w:rsidRPr="003249D1" w:rsidRDefault="00E21949">
            <w:pPr>
              <w:pStyle w:val="ListParagraph"/>
              <w:numPr>
                <w:ilvl w:val="0"/>
                <w:numId w:val="16"/>
              </w:numPr>
              <w:spacing w:after="0" w:line="240" w:lineRule="auto"/>
              <w:ind w:left="445" w:hanging="284"/>
              <w:textAlignment w:val="baseline"/>
              <w:rPr>
                <w:rFonts w:ascii="Arial" w:hAnsi="Arial" w:cs="Arial"/>
                <w:i/>
                <w:iCs/>
                <w:sz w:val="11"/>
                <w:szCs w:val="13"/>
                <w:lang w:val="en-AU" w:eastAsia="en-AU"/>
              </w:rPr>
            </w:pPr>
            <w:r w:rsidRPr="003249D1">
              <w:rPr>
                <w:rFonts w:ascii="Arial" w:hAnsi="Arial" w:cs="Arial"/>
                <w:i/>
                <w:iCs/>
                <w:sz w:val="11"/>
                <w:szCs w:val="13"/>
                <w:lang w:val="en-AU" w:eastAsia="en-AU"/>
              </w:rPr>
              <w:t>Communications with buyers and suppliers</w:t>
            </w:r>
          </w:p>
          <w:p w14:paraId="1582E817" w14:textId="77777777" w:rsidR="00E21949" w:rsidRPr="003249D1" w:rsidRDefault="00E21949">
            <w:pPr>
              <w:pStyle w:val="ListParagraph"/>
              <w:numPr>
                <w:ilvl w:val="0"/>
                <w:numId w:val="16"/>
              </w:numPr>
              <w:spacing w:after="0" w:line="240" w:lineRule="auto"/>
              <w:ind w:left="445" w:hanging="284"/>
              <w:textAlignment w:val="baseline"/>
              <w:rPr>
                <w:rFonts w:ascii="Arial" w:hAnsi="Arial" w:cs="Arial"/>
                <w:i/>
                <w:iCs/>
                <w:sz w:val="11"/>
                <w:szCs w:val="13"/>
                <w:lang w:val="en-AU" w:eastAsia="en-AU"/>
              </w:rPr>
            </w:pPr>
            <w:r w:rsidRPr="003249D1">
              <w:rPr>
                <w:rFonts w:ascii="Arial" w:hAnsi="Arial" w:cs="Arial"/>
                <w:i/>
                <w:iCs/>
                <w:sz w:val="11"/>
                <w:szCs w:val="13"/>
                <w:lang w:val="en-AU" w:eastAsia="en-AU"/>
              </w:rPr>
              <w:t>Not yet commenced but have an intention to commence a monitoring process</w:t>
            </w:r>
          </w:p>
          <w:p w14:paraId="5A0E6EF4" w14:textId="77777777" w:rsidR="00E21949" w:rsidRPr="003249D1" w:rsidRDefault="00E21949">
            <w:pPr>
              <w:pStyle w:val="ListParagraph"/>
              <w:numPr>
                <w:ilvl w:val="0"/>
                <w:numId w:val="16"/>
              </w:numPr>
              <w:spacing w:after="0" w:line="240" w:lineRule="auto"/>
              <w:ind w:left="445" w:hanging="284"/>
              <w:textAlignment w:val="baseline"/>
              <w:rPr>
                <w:rFonts w:ascii="Arial" w:hAnsi="Arial" w:cs="Arial"/>
                <w:i/>
                <w:iCs/>
                <w:sz w:val="11"/>
                <w:szCs w:val="13"/>
                <w:lang w:val="en-AU" w:eastAsia="en-AU"/>
              </w:rPr>
            </w:pPr>
            <w:r w:rsidRPr="003249D1">
              <w:rPr>
                <w:rFonts w:ascii="Arial" w:hAnsi="Arial" w:cs="Arial"/>
                <w:i/>
                <w:iCs/>
                <w:sz w:val="11"/>
                <w:szCs w:val="13"/>
                <w:lang w:val="en-AU" w:eastAsia="en-AU"/>
              </w:rPr>
              <w:t>Have not yet been required to take any action</w:t>
            </w:r>
          </w:p>
          <w:p w14:paraId="76C3741C" w14:textId="77777777" w:rsidR="00E21949" w:rsidRPr="003249D1" w:rsidRDefault="00E21949">
            <w:pPr>
              <w:pStyle w:val="ListParagraph"/>
              <w:numPr>
                <w:ilvl w:val="0"/>
                <w:numId w:val="16"/>
              </w:numPr>
              <w:spacing w:after="0" w:line="240" w:lineRule="auto"/>
              <w:ind w:left="445" w:hanging="284"/>
              <w:textAlignment w:val="baseline"/>
              <w:rPr>
                <w:rFonts w:ascii="Arial" w:hAnsi="Arial" w:cs="Arial"/>
                <w:sz w:val="13"/>
                <w:szCs w:val="13"/>
                <w:lang w:eastAsia="en-AU"/>
              </w:rPr>
            </w:pPr>
            <w:r w:rsidRPr="003249D1">
              <w:rPr>
                <w:rFonts w:ascii="Arial" w:hAnsi="Arial" w:cs="Arial"/>
                <w:i/>
                <w:iCs/>
                <w:sz w:val="11"/>
                <w:szCs w:val="13"/>
                <w:lang w:val="en-AU" w:eastAsia="en-AU"/>
              </w:rPr>
              <w:t>Other (please provide details)</w:t>
            </w:r>
          </w:p>
        </w:tc>
        <w:tc>
          <w:tcPr>
            <w:tcW w:w="1183" w:type="dxa"/>
            <w:shd w:val="clear" w:color="auto" w:fill="F2F2F2" w:themeFill="background1" w:themeFillShade="F2"/>
          </w:tcPr>
          <w:p w14:paraId="434A3E79" w14:textId="77777777" w:rsidR="00E21949" w:rsidRPr="003249D1" w:rsidRDefault="00E21949" w:rsidP="003745E0">
            <w:pPr>
              <w:pStyle w:val="PlainParagraph"/>
              <w:ind w:left="0"/>
              <w:rPr>
                <w:sz w:val="20"/>
                <w:szCs w:val="20"/>
              </w:rPr>
            </w:pPr>
            <w:r w:rsidRPr="003249D1">
              <w:rPr>
                <w:sz w:val="15"/>
                <w:szCs w:val="20"/>
              </w:rPr>
              <w:t>Item No(s).</w:t>
            </w:r>
          </w:p>
        </w:tc>
      </w:tr>
      <w:tr w:rsidR="00E21949" w:rsidRPr="003249D1" w14:paraId="1E71EC99" w14:textId="77777777" w:rsidTr="003249D1">
        <w:trPr>
          <w:trHeight w:val="822"/>
        </w:trPr>
        <w:tc>
          <w:tcPr>
            <w:tcW w:w="583" w:type="dxa"/>
            <w:shd w:val="clear" w:color="auto" w:fill="auto"/>
          </w:tcPr>
          <w:p w14:paraId="74D94B20" w14:textId="77777777" w:rsidR="00E21949" w:rsidRPr="003249D1" w:rsidRDefault="00E21949" w:rsidP="003745E0">
            <w:pPr>
              <w:pStyle w:val="PlainParagraph"/>
              <w:ind w:left="0"/>
              <w:rPr>
                <w:sz w:val="16"/>
                <w:szCs w:val="20"/>
              </w:rPr>
            </w:pPr>
            <w:r w:rsidRPr="003249D1">
              <w:rPr>
                <w:sz w:val="16"/>
                <w:szCs w:val="20"/>
              </w:rPr>
              <w:t>8.</w:t>
            </w:r>
          </w:p>
        </w:tc>
        <w:tc>
          <w:tcPr>
            <w:tcW w:w="5888" w:type="dxa"/>
            <w:shd w:val="clear" w:color="auto" w:fill="auto"/>
          </w:tcPr>
          <w:p w14:paraId="4F23FACB" w14:textId="7E10AD98" w:rsidR="00E21949" w:rsidRPr="003249D1" w:rsidRDefault="00E21949" w:rsidP="003745E0">
            <w:pPr>
              <w:pStyle w:val="PlainParagraph"/>
              <w:spacing w:after="0" w:line="240" w:lineRule="auto"/>
              <w:ind w:left="0"/>
              <w:rPr>
                <w:sz w:val="13"/>
                <w:szCs w:val="13"/>
              </w:rPr>
            </w:pPr>
            <w:r w:rsidRPr="003249D1">
              <w:rPr>
                <w:sz w:val="13"/>
                <w:szCs w:val="13"/>
              </w:rPr>
              <w:t>Is there any further supporting information the Applicant has prepared to demonstrate actions to address modern slavery in its operation and supply chain? (</w:t>
            </w:r>
            <w:r w:rsidRPr="003249D1">
              <w:rPr>
                <w:sz w:val="13"/>
                <w:szCs w:val="13"/>
                <w:lang w:eastAsia="en-US"/>
              </w:rPr>
              <w:t>Provide Details: if ‘Yes’ please attach supporting information. This could include your ethical sourcing policy, human rights policy, sustainability report, statement of business ethics, or supplier code of conduct.)</w:t>
            </w:r>
          </w:p>
        </w:tc>
        <w:tc>
          <w:tcPr>
            <w:tcW w:w="1183" w:type="dxa"/>
            <w:shd w:val="clear" w:color="auto" w:fill="F2F2F2" w:themeFill="background1" w:themeFillShade="F2"/>
          </w:tcPr>
          <w:p w14:paraId="32591470" w14:textId="77777777" w:rsidR="00E21949" w:rsidRPr="003249D1" w:rsidRDefault="00E21949" w:rsidP="003745E0">
            <w:pPr>
              <w:pStyle w:val="PlainParagraph"/>
              <w:ind w:left="0"/>
              <w:rPr>
                <w:sz w:val="20"/>
                <w:szCs w:val="20"/>
              </w:rPr>
            </w:pPr>
            <w:r w:rsidRPr="003249D1">
              <w:rPr>
                <w:sz w:val="16"/>
                <w:szCs w:val="20"/>
              </w:rPr>
              <w:t>Yes / No</w:t>
            </w:r>
          </w:p>
        </w:tc>
      </w:tr>
      <w:tr w:rsidR="00E21949" w:rsidRPr="003249D1" w14:paraId="2455F8CE" w14:textId="77777777" w:rsidTr="003249D1">
        <w:trPr>
          <w:trHeight w:val="668"/>
        </w:trPr>
        <w:tc>
          <w:tcPr>
            <w:tcW w:w="583" w:type="dxa"/>
            <w:shd w:val="clear" w:color="auto" w:fill="auto"/>
            <w:hideMark/>
          </w:tcPr>
          <w:p w14:paraId="138E703E" w14:textId="77777777" w:rsidR="00E21949" w:rsidRPr="003249D1" w:rsidRDefault="00E21949" w:rsidP="003745E0">
            <w:pPr>
              <w:pStyle w:val="PlainParagraph"/>
              <w:ind w:left="0"/>
              <w:rPr>
                <w:sz w:val="16"/>
                <w:szCs w:val="20"/>
              </w:rPr>
            </w:pPr>
            <w:r w:rsidRPr="003249D1">
              <w:rPr>
                <w:sz w:val="16"/>
                <w:szCs w:val="20"/>
              </w:rPr>
              <w:t>9.</w:t>
            </w:r>
          </w:p>
        </w:tc>
        <w:tc>
          <w:tcPr>
            <w:tcW w:w="5888" w:type="dxa"/>
            <w:shd w:val="clear" w:color="auto" w:fill="auto"/>
            <w:hideMark/>
          </w:tcPr>
          <w:p w14:paraId="5A74B903" w14:textId="227D37BF" w:rsidR="00E21949" w:rsidRPr="003249D1" w:rsidRDefault="00E21949" w:rsidP="003745E0">
            <w:pPr>
              <w:pStyle w:val="PlainParagraph"/>
              <w:spacing w:after="0" w:line="240" w:lineRule="auto"/>
              <w:ind w:left="0"/>
              <w:rPr>
                <w:sz w:val="13"/>
                <w:szCs w:val="13"/>
                <w:lang w:val="en-US"/>
              </w:rPr>
            </w:pPr>
            <w:r w:rsidRPr="003249D1">
              <w:rPr>
                <w:sz w:val="13"/>
                <w:szCs w:val="13"/>
              </w:rPr>
              <w:t>Does the Applicant consent to have the information provided in this Attachment shared with other NSW government agencies through a supplier database to minimise duplication?</w:t>
            </w:r>
            <w:r w:rsidRPr="003249D1">
              <w:rPr>
                <w:sz w:val="13"/>
                <w:szCs w:val="13"/>
                <w:lang w:val="en-US"/>
              </w:rPr>
              <w:t xml:space="preserve"> </w:t>
            </w:r>
            <w:r w:rsidRPr="003249D1">
              <w:rPr>
                <w:sz w:val="13"/>
                <w:szCs w:val="13"/>
              </w:rPr>
              <w:t>(</w:t>
            </w:r>
            <w:r w:rsidRPr="003249D1">
              <w:rPr>
                <w:sz w:val="13"/>
                <w:szCs w:val="13"/>
                <w:lang w:eastAsia="en-US"/>
              </w:rPr>
              <w:t>Provide Details: if ‘No’, please advise any privacy/ confidentiality concerns.</w:t>
            </w:r>
          </w:p>
        </w:tc>
        <w:tc>
          <w:tcPr>
            <w:tcW w:w="1183" w:type="dxa"/>
            <w:shd w:val="clear" w:color="auto" w:fill="F2F2F2" w:themeFill="background1" w:themeFillShade="F2"/>
            <w:hideMark/>
          </w:tcPr>
          <w:p w14:paraId="4AEA94A9" w14:textId="77777777" w:rsidR="00E21949" w:rsidRPr="003249D1" w:rsidRDefault="00E21949" w:rsidP="003745E0">
            <w:pPr>
              <w:pStyle w:val="PlainParagraph"/>
              <w:ind w:left="0"/>
              <w:rPr>
                <w:sz w:val="20"/>
                <w:szCs w:val="20"/>
              </w:rPr>
            </w:pPr>
            <w:r w:rsidRPr="003249D1">
              <w:rPr>
                <w:sz w:val="16"/>
                <w:szCs w:val="20"/>
              </w:rPr>
              <w:t>Yes / No</w:t>
            </w:r>
          </w:p>
        </w:tc>
      </w:tr>
    </w:tbl>
    <w:p w14:paraId="7FD6F517" w14:textId="77777777" w:rsidR="003249D1" w:rsidRDefault="003249D1" w:rsidP="00E21949">
      <w:pPr>
        <w:spacing w:after="0"/>
        <w:jc w:val="left"/>
        <w:rPr>
          <w:rFonts w:ascii="Arial Black" w:hAnsi="Arial Black"/>
          <w:b/>
          <w:color w:val="000000"/>
          <w:sz w:val="28"/>
        </w:rPr>
        <w:sectPr w:rsidR="003249D1" w:rsidSect="00954ED1">
          <w:headerReference w:type="default" r:id="rId21"/>
          <w:pgSz w:w="11907" w:h="16840" w:code="9"/>
          <w:pgMar w:top="1440" w:right="1440" w:bottom="1440" w:left="1440" w:header="680" w:footer="347" w:gutter="0"/>
          <w:cols w:space="720"/>
          <w:docGrid w:linePitch="272"/>
        </w:sectPr>
      </w:pPr>
    </w:p>
    <w:p w14:paraId="2408A3DF" w14:textId="4BE4AC0F" w:rsidR="00320557" w:rsidRPr="009A1B58" w:rsidRDefault="00320557" w:rsidP="009A1B58">
      <w:pPr>
        <w:pStyle w:val="PART"/>
        <w:ind w:left="426"/>
        <w:rPr>
          <w:vanish w:val="0"/>
        </w:rPr>
      </w:pPr>
      <w:bookmarkStart w:id="45" w:name="_Toc101183059"/>
      <w:bookmarkStart w:id="46" w:name="_Toc110507849"/>
      <w:r w:rsidRPr="009A1B58">
        <w:rPr>
          <w:vanish w:val="0"/>
        </w:rPr>
        <w:lastRenderedPageBreak/>
        <w:t>Aboriginal Participation Information</w:t>
      </w:r>
      <w:bookmarkEnd w:id="45"/>
      <w:bookmarkEnd w:id="46"/>
    </w:p>
    <w:p w14:paraId="7A8364B2" w14:textId="674BBD9F" w:rsidR="00320557" w:rsidRPr="00EA674F" w:rsidRDefault="00320557" w:rsidP="003249D1">
      <w:pPr>
        <w:pStyle w:val="GuideNote"/>
        <w:rPr>
          <w:rFonts w:cs="Arial"/>
        </w:rPr>
      </w:pPr>
      <w:r w:rsidRPr="00EA674F">
        <w:rPr>
          <w:rFonts w:cs="Arial"/>
        </w:rPr>
        <w:t>Delete this sche</w:t>
      </w:r>
      <w:r>
        <w:rPr>
          <w:rFonts w:cs="Arial"/>
        </w:rPr>
        <w:t xml:space="preserve">dule if Conditions of application </w:t>
      </w:r>
      <w:r w:rsidRPr="00EA674F">
        <w:rPr>
          <w:rFonts w:cs="Arial"/>
        </w:rPr>
        <w:t>clause – Aboriginal participation   has been deleted.</w:t>
      </w:r>
    </w:p>
    <w:p w14:paraId="45150813" w14:textId="69FC3644" w:rsidR="00320557" w:rsidRPr="003249D1" w:rsidRDefault="00320557" w:rsidP="003249D1">
      <w:pPr>
        <w:tabs>
          <w:tab w:val="left" w:pos="2835"/>
        </w:tabs>
        <w:spacing w:after="120"/>
        <w:ind w:left="426"/>
        <w:jc w:val="left"/>
        <w:rPr>
          <w:sz w:val="18"/>
          <w:szCs w:val="18"/>
        </w:rPr>
      </w:pPr>
      <w:r w:rsidRPr="003249D1">
        <w:rPr>
          <w:rFonts w:cs="Arial"/>
          <w:bCs/>
          <w:sz w:val="18"/>
        </w:rPr>
        <w:t>Submit the documents and information specified below. Refer to Conditions of Application Clause – Aboriginal Participation</w:t>
      </w:r>
      <w:r w:rsidRPr="003249D1">
        <w:rPr>
          <w:sz w:val="18"/>
          <w:szCs w:val="18"/>
        </w:rPr>
        <w:t>.</w:t>
      </w:r>
    </w:p>
    <w:p w14:paraId="52E3968B" w14:textId="2F88F2F6" w:rsidR="00320557" w:rsidRPr="009F10E9" w:rsidRDefault="004D3A01" w:rsidP="00DC591D">
      <w:pPr>
        <w:pStyle w:val="CLAUSESUBHEADING"/>
        <w:tabs>
          <w:tab w:val="clear" w:pos="1134"/>
        </w:tabs>
        <w:ind w:left="426"/>
      </w:pPr>
      <w:r w:rsidRPr="009F10E9">
        <w:t>EVIDENCE OF DIRECT EMPLOYMENT OR EDUCATION</w:t>
      </w:r>
    </w:p>
    <w:p w14:paraId="72F906EF" w14:textId="63DFF23F" w:rsidR="00320557" w:rsidRDefault="000E4815" w:rsidP="00DC591D">
      <w:pPr>
        <w:pStyle w:val="PARAGRAPHNUMBERED"/>
        <w:numPr>
          <w:ilvl w:val="0"/>
          <w:numId w:val="0"/>
        </w:numPr>
        <w:ind w:left="426"/>
      </w:pPr>
      <w:r w:rsidRPr="000E4815">
        <w:t xml:space="preserve">Nominate, where available, up to three contracts/projects </w:t>
      </w:r>
      <w:r w:rsidR="00453E0F">
        <w:t xml:space="preserve">completed within the last </w:t>
      </w:r>
      <w:proofErr w:type="gramStart"/>
      <w:r w:rsidR="00453E0F">
        <w:t>five  (</w:t>
      </w:r>
      <w:proofErr w:type="gramEnd"/>
      <w:r w:rsidR="00453E0F">
        <w:t>5</w:t>
      </w:r>
      <w:r w:rsidRPr="000E4815">
        <w:t>) years or that are currently being carried out that demonstrate the Applicant’s capacity and commitment to employ or educate Aboriginal people to undertake construction-related activities:</w:t>
      </w:r>
    </w:p>
    <w:p w14:paraId="20400B1A" w14:textId="77777777" w:rsidR="000E4815" w:rsidRPr="009F10E9" w:rsidRDefault="000E4815" w:rsidP="000E4815">
      <w:pPr>
        <w:pStyle w:val="PARAGRAPHNUMBERED"/>
        <w:numPr>
          <w:ilvl w:val="0"/>
          <w:numId w:val="0"/>
        </w:numPr>
        <w:ind w:left="720"/>
      </w:pPr>
    </w:p>
    <w:tbl>
      <w:tblPr>
        <w:tblW w:w="742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4"/>
        <w:gridCol w:w="2835"/>
        <w:gridCol w:w="1021"/>
        <w:gridCol w:w="1191"/>
        <w:gridCol w:w="1247"/>
      </w:tblGrid>
      <w:tr w:rsidR="00320557" w:rsidRPr="000E4815" w14:paraId="611CA499" w14:textId="77777777" w:rsidTr="000E4815">
        <w:trPr>
          <w:cantSplit/>
        </w:trPr>
        <w:tc>
          <w:tcPr>
            <w:tcW w:w="1134" w:type="dxa"/>
          </w:tcPr>
          <w:p w14:paraId="568C046C" w14:textId="77777777" w:rsidR="00320557" w:rsidRPr="000E4815" w:rsidRDefault="00320557" w:rsidP="000E4815">
            <w:pPr>
              <w:pStyle w:val="TableText0"/>
              <w:rPr>
                <w:rFonts w:cs="Arial"/>
                <w:b/>
                <w:bCs/>
                <w:sz w:val="18"/>
                <w:szCs w:val="18"/>
              </w:rPr>
            </w:pPr>
            <w:r w:rsidRPr="000E4815">
              <w:rPr>
                <w:rFonts w:cs="Arial"/>
                <w:b/>
                <w:bCs/>
                <w:sz w:val="18"/>
                <w:szCs w:val="18"/>
              </w:rPr>
              <w:t>Client</w:t>
            </w:r>
          </w:p>
        </w:tc>
        <w:tc>
          <w:tcPr>
            <w:tcW w:w="2835" w:type="dxa"/>
          </w:tcPr>
          <w:p w14:paraId="549277FA" w14:textId="77777777" w:rsidR="00320557" w:rsidRPr="000E4815" w:rsidRDefault="00320557" w:rsidP="000E4815">
            <w:pPr>
              <w:pStyle w:val="TableText0"/>
              <w:rPr>
                <w:rFonts w:cs="Arial"/>
                <w:b/>
                <w:bCs/>
                <w:sz w:val="18"/>
                <w:szCs w:val="18"/>
              </w:rPr>
            </w:pPr>
            <w:r w:rsidRPr="000E4815">
              <w:rPr>
                <w:rFonts w:cs="Arial"/>
                <w:b/>
                <w:bCs/>
                <w:sz w:val="18"/>
                <w:szCs w:val="18"/>
              </w:rPr>
              <w:t>Name &amp; location of contract</w:t>
            </w:r>
          </w:p>
          <w:p w14:paraId="12119C5F" w14:textId="77777777" w:rsidR="00320557" w:rsidRPr="000E4815" w:rsidRDefault="00320557" w:rsidP="000E4815">
            <w:pPr>
              <w:pStyle w:val="TableText0"/>
              <w:rPr>
                <w:rFonts w:cs="Arial"/>
                <w:b/>
                <w:bCs/>
                <w:sz w:val="18"/>
                <w:szCs w:val="18"/>
              </w:rPr>
            </w:pPr>
            <w:r w:rsidRPr="000E4815">
              <w:rPr>
                <w:rFonts w:cs="Arial"/>
                <w:i/>
                <w:iCs/>
                <w:sz w:val="18"/>
                <w:szCs w:val="18"/>
              </w:rPr>
              <w:t>E.g.   Sutherland Hospital Carpark; Dubbo Water Treatment Plant; Tamworth Coles Shopping Centre; 3 Storey Unit Block, Penrith.</w:t>
            </w:r>
          </w:p>
        </w:tc>
        <w:tc>
          <w:tcPr>
            <w:tcW w:w="1021" w:type="dxa"/>
          </w:tcPr>
          <w:p w14:paraId="48A8A73A" w14:textId="77777777" w:rsidR="00320557" w:rsidRPr="000E4815" w:rsidRDefault="00320557" w:rsidP="000E4815">
            <w:pPr>
              <w:pStyle w:val="TableText0"/>
              <w:rPr>
                <w:rFonts w:cs="Arial"/>
                <w:b/>
                <w:bCs/>
                <w:sz w:val="18"/>
                <w:szCs w:val="18"/>
              </w:rPr>
            </w:pPr>
            <w:r w:rsidRPr="000E4815">
              <w:rPr>
                <w:rFonts w:cs="Arial"/>
                <w:b/>
                <w:bCs/>
                <w:sz w:val="18"/>
                <w:szCs w:val="18"/>
              </w:rPr>
              <w:t>Contract Price/</w:t>
            </w:r>
          </w:p>
          <w:p w14:paraId="09243730" w14:textId="77777777" w:rsidR="00320557" w:rsidRPr="000E4815" w:rsidRDefault="00320557" w:rsidP="000E4815">
            <w:pPr>
              <w:pStyle w:val="TableText0"/>
              <w:rPr>
                <w:rFonts w:cs="Arial"/>
                <w:b/>
                <w:bCs/>
                <w:sz w:val="18"/>
                <w:szCs w:val="18"/>
              </w:rPr>
            </w:pPr>
            <w:r w:rsidRPr="000E4815">
              <w:rPr>
                <w:rFonts w:cs="Arial"/>
                <w:b/>
                <w:bCs/>
                <w:sz w:val="18"/>
                <w:szCs w:val="18"/>
              </w:rPr>
              <w:t>Project Value</w:t>
            </w:r>
          </w:p>
        </w:tc>
        <w:tc>
          <w:tcPr>
            <w:tcW w:w="1191" w:type="dxa"/>
          </w:tcPr>
          <w:p w14:paraId="4D65DB1E" w14:textId="77777777" w:rsidR="00320557" w:rsidRPr="000E4815" w:rsidRDefault="00320557" w:rsidP="000E4815">
            <w:pPr>
              <w:pStyle w:val="TableText0"/>
              <w:rPr>
                <w:rFonts w:cs="Arial"/>
                <w:b/>
                <w:bCs/>
                <w:sz w:val="18"/>
                <w:szCs w:val="18"/>
              </w:rPr>
            </w:pPr>
            <w:r w:rsidRPr="000E4815">
              <w:rPr>
                <w:rFonts w:cs="Arial"/>
                <w:b/>
                <w:bCs/>
                <w:sz w:val="18"/>
                <w:szCs w:val="18"/>
              </w:rPr>
              <w:t>Start Date</w:t>
            </w:r>
          </w:p>
        </w:tc>
        <w:tc>
          <w:tcPr>
            <w:tcW w:w="1247" w:type="dxa"/>
          </w:tcPr>
          <w:p w14:paraId="5793EDF5" w14:textId="77777777" w:rsidR="00320557" w:rsidRPr="000E4815" w:rsidRDefault="00320557" w:rsidP="000E4815">
            <w:pPr>
              <w:pStyle w:val="TableText0"/>
              <w:rPr>
                <w:rFonts w:cs="Arial"/>
                <w:b/>
                <w:bCs/>
                <w:sz w:val="18"/>
                <w:szCs w:val="18"/>
              </w:rPr>
            </w:pPr>
            <w:r w:rsidRPr="000E4815">
              <w:rPr>
                <w:rFonts w:cs="Arial"/>
                <w:b/>
                <w:bCs/>
                <w:sz w:val="18"/>
                <w:szCs w:val="18"/>
              </w:rPr>
              <w:t>Completion Date</w:t>
            </w:r>
          </w:p>
        </w:tc>
      </w:tr>
      <w:tr w:rsidR="00320557" w:rsidRPr="000E4815" w14:paraId="272A9387" w14:textId="77777777" w:rsidTr="000E4815">
        <w:trPr>
          <w:cantSplit/>
        </w:trPr>
        <w:tc>
          <w:tcPr>
            <w:tcW w:w="1134" w:type="dxa"/>
          </w:tcPr>
          <w:p w14:paraId="22E35E32" w14:textId="77777777" w:rsidR="00320557" w:rsidRPr="000E4815" w:rsidRDefault="00320557" w:rsidP="00320557">
            <w:pPr>
              <w:pStyle w:val="TableText0"/>
              <w:jc w:val="center"/>
              <w:rPr>
                <w:rFonts w:cs="Arial"/>
                <w:b/>
                <w:bCs/>
                <w:sz w:val="18"/>
                <w:szCs w:val="18"/>
              </w:rPr>
            </w:pPr>
          </w:p>
        </w:tc>
        <w:tc>
          <w:tcPr>
            <w:tcW w:w="2835" w:type="dxa"/>
          </w:tcPr>
          <w:p w14:paraId="07A16B20" w14:textId="77777777" w:rsidR="00320557" w:rsidRPr="000E4815" w:rsidRDefault="00320557" w:rsidP="00320557">
            <w:pPr>
              <w:pStyle w:val="TableText0"/>
              <w:jc w:val="center"/>
              <w:rPr>
                <w:rFonts w:cs="Arial"/>
                <w:b/>
                <w:bCs/>
                <w:sz w:val="18"/>
                <w:szCs w:val="18"/>
              </w:rPr>
            </w:pPr>
          </w:p>
        </w:tc>
        <w:tc>
          <w:tcPr>
            <w:tcW w:w="1021" w:type="dxa"/>
          </w:tcPr>
          <w:p w14:paraId="56975EA0" w14:textId="77777777" w:rsidR="00320557" w:rsidRPr="000E4815" w:rsidRDefault="00320557" w:rsidP="00320557">
            <w:pPr>
              <w:pStyle w:val="TableText0"/>
              <w:jc w:val="center"/>
              <w:rPr>
                <w:rFonts w:cs="Arial"/>
                <w:b/>
                <w:bCs/>
                <w:sz w:val="18"/>
                <w:szCs w:val="18"/>
              </w:rPr>
            </w:pPr>
          </w:p>
        </w:tc>
        <w:tc>
          <w:tcPr>
            <w:tcW w:w="1191" w:type="dxa"/>
          </w:tcPr>
          <w:p w14:paraId="0815FC37" w14:textId="77777777" w:rsidR="00320557" w:rsidRPr="000E4815" w:rsidRDefault="00320557" w:rsidP="00320557">
            <w:pPr>
              <w:pStyle w:val="TableText0"/>
              <w:jc w:val="center"/>
              <w:rPr>
                <w:rFonts w:cs="Arial"/>
                <w:b/>
                <w:bCs/>
                <w:sz w:val="18"/>
                <w:szCs w:val="18"/>
              </w:rPr>
            </w:pPr>
          </w:p>
        </w:tc>
        <w:tc>
          <w:tcPr>
            <w:tcW w:w="1247" w:type="dxa"/>
          </w:tcPr>
          <w:p w14:paraId="4E798686" w14:textId="77777777" w:rsidR="00320557" w:rsidRPr="000E4815" w:rsidRDefault="00320557" w:rsidP="00320557">
            <w:pPr>
              <w:pStyle w:val="TableText0"/>
              <w:jc w:val="center"/>
              <w:rPr>
                <w:rFonts w:cs="Arial"/>
                <w:b/>
                <w:bCs/>
                <w:sz w:val="18"/>
                <w:szCs w:val="18"/>
              </w:rPr>
            </w:pPr>
          </w:p>
        </w:tc>
      </w:tr>
      <w:tr w:rsidR="00320557" w:rsidRPr="000E4815" w14:paraId="39874ED9" w14:textId="77777777" w:rsidTr="000E4815">
        <w:trPr>
          <w:cantSplit/>
        </w:trPr>
        <w:tc>
          <w:tcPr>
            <w:tcW w:w="1134" w:type="dxa"/>
            <w:shd w:val="clear" w:color="auto" w:fill="F2F2F2" w:themeFill="background1" w:themeFillShade="F2"/>
          </w:tcPr>
          <w:p w14:paraId="276A7B82" w14:textId="45D3F434" w:rsidR="00320557" w:rsidRPr="000E4815" w:rsidRDefault="000E4815" w:rsidP="00320557">
            <w:pPr>
              <w:pStyle w:val="TableText0"/>
              <w:rPr>
                <w:rFonts w:cs="Arial"/>
                <w:sz w:val="18"/>
                <w:szCs w:val="18"/>
              </w:rPr>
            </w:pPr>
            <w:r w:rsidRPr="0022007A">
              <w:rPr>
                <w:noProof/>
                <w:sz w:val="18"/>
                <w:szCs w:val="18"/>
              </w:rPr>
              <w:t>»</w:t>
            </w:r>
          </w:p>
        </w:tc>
        <w:tc>
          <w:tcPr>
            <w:tcW w:w="2835" w:type="dxa"/>
            <w:shd w:val="clear" w:color="auto" w:fill="F2F2F2" w:themeFill="background1" w:themeFillShade="F2"/>
          </w:tcPr>
          <w:p w14:paraId="3B10FF6C" w14:textId="200EC048" w:rsidR="00320557" w:rsidRPr="000E4815" w:rsidRDefault="000E4815" w:rsidP="00320557">
            <w:pPr>
              <w:pStyle w:val="TableText0"/>
              <w:rPr>
                <w:rFonts w:cs="Arial"/>
                <w:sz w:val="18"/>
                <w:szCs w:val="18"/>
              </w:rPr>
            </w:pPr>
            <w:r w:rsidRPr="0022007A">
              <w:rPr>
                <w:noProof/>
                <w:sz w:val="18"/>
                <w:szCs w:val="18"/>
              </w:rPr>
              <w:t>»</w:t>
            </w:r>
          </w:p>
        </w:tc>
        <w:tc>
          <w:tcPr>
            <w:tcW w:w="1021" w:type="dxa"/>
            <w:shd w:val="clear" w:color="auto" w:fill="F2F2F2" w:themeFill="background1" w:themeFillShade="F2"/>
          </w:tcPr>
          <w:p w14:paraId="162399DE" w14:textId="3885D424" w:rsidR="00320557" w:rsidRPr="000E4815" w:rsidRDefault="000E4815" w:rsidP="00320557">
            <w:pPr>
              <w:pStyle w:val="TableText0"/>
              <w:rPr>
                <w:rFonts w:cs="Arial"/>
                <w:sz w:val="18"/>
                <w:szCs w:val="18"/>
              </w:rPr>
            </w:pPr>
            <w:r w:rsidRPr="0022007A">
              <w:rPr>
                <w:noProof/>
                <w:sz w:val="18"/>
                <w:szCs w:val="18"/>
              </w:rPr>
              <w:t>»</w:t>
            </w:r>
          </w:p>
        </w:tc>
        <w:tc>
          <w:tcPr>
            <w:tcW w:w="1191" w:type="dxa"/>
            <w:shd w:val="clear" w:color="auto" w:fill="F2F2F2" w:themeFill="background1" w:themeFillShade="F2"/>
          </w:tcPr>
          <w:p w14:paraId="6ED2A5FF" w14:textId="1330C191" w:rsidR="00320557" w:rsidRPr="000E4815" w:rsidRDefault="000E4815" w:rsidP="00320557">
            <w:pPr>
              <w:pStyle w:val="TableText0"/>
              <w:rPr>
                <w:rFonts w:cs="Arial"/>
                <w:sz w:val="18"/>
                <w:szCs w:val="18"/>
              </w:rPr>
            </w:pPr>
            <w:r w:rsidRPr="0022007A">
              <w:rPr>
                <w:noProof/>
                <w:sz w:val="18"/>
                <w:szCs w:val="18"/>
              </w:rPr>
              <w:t>»</w:t>
            </w:r>
          </w:p>
        </w:tc>
        <w:tc>
          <w:tcPr>
            <w:tcW w:w="1247" w:type="dxa"/>
            <w:shd w:val="clear" w:color="auto" w:fill="F2F2F2" w:themeFill="background1" w:themeFillShade="F2"/>
          </w:tcPr>
          <w:p w14:paraId="22372B5D" w14:textId="233B2DE4" w:rsidR="00320557" w:rsidRPr="000E4815" w:rsidRDefault="000E4815" w:rsidP="00320557">
            <w:pPr>
              <w:pStyle w:val="TableText0"/>
              <w:rPr>
                <w:rFonts w:cs="Arial"/>
                <w:sz w:val="18"/>
                <w:szCs w:val="18"/>
              </w:rPr>
            </w:pPr>
            <w:r w:rsidRPr="0022007A">
              <w:rPr>
                <w:noProof/>
                <w:sz w:val="18"/>
                <w:szCs w:val="18"/>
              </w:rPr>
              <w:t>»</w:t>
            </w:r>
          </w:p>
        </w:tc>
      </w:tr>
      <w:tr w:rsidR="00320557" w:rsidRPr="000E4815" w14:paraId="464C0ABD" w14:textId="77777777" w:rsidTr="000E4815">
        <w:trPr>
          <w:cantSplit/>
        </w:trPr>
        <w:tc>
          <w:tcPr>
            <w:tcW w:w="1134" w:type="dxa"/>
            <w:shd w:val="clear" w:color="auto" w:fill="F2F2F2" w:themeFill="background1" w:themeFillShade="F2"/>
          </w:tcPr>
          <w:p w14:paraId="16E8C04A" w14:textId="6DAF5270" w:rsidR="00320557" w:rsidRPr="000E4815" w:rsidRDefault="000E4815" w:rsidP="00320557">
            <w:pPr>
              <w:pStyle w:val="TableText0"/>
              <w:rPr>
                <w:rFonts w:cs="Arial"/>
                <w:sz w:val="18"/>
                <w:szCs w:val="18"/>
              </w:rPr>
            </w:pPr>
            <w:r w:rsidRPr="0022007A">
              <w:rPr>
                <w:noProof/>
                <w:sz w:val="18"/>
                <w:szCs w:val="18"/>
              </w:rPr>
              <w:t>»</w:t>
            </w:r>
          </w:p>
        </w:tc>
        <w:tc>
          <w:tcPr>
            <w:tcW w:w="2835" w:type="dxa"/>
            <w:shd w:val="clear" w:color="auto" w:fill="F2F2F2" w:themeFill="background1" w:themeFillShade="F2"/>
          </w:tcPr>
          <w:p w14:paraId="7A25881C" w14:textId="5DB82A45" w:rsidR="00320557" w:rsidRPr="000E4815" w:rsidRDefault="000E4815" w:rsidP="00320557">
            <w:pPr>
              <w:pStyle w:val="TableText0"/>
              <w:rPr>
                <w:rFonts w:cs="Arial"/>
                <w:sz w:val="18"/>
                <w:szCs w:val="18"/>
              </w:rPr>
            </w:pPr>
            <w:r w:rsidRPr="0022007A">
              <w:rPr>
                <w:noProof/>
                <w:sz w:val="18"/>
                <w:szCs w:val="18"/>
              </w:rPr>
              <w:t>»</w:t>
            </w:r>
          </w:p>
        </w:tc>
        <w:tc>
          <w:tcPr>
            <w:tcW w:w="1021" w:type="dxa"/>
            <w:shd w:val="clear" w:color="auto" w:fill="F2F2F2" w:themeFill="background1" w:themeFillShade="F2"/>
          </w:tcPr>
          <w:p w14:paraId="0CE380FA" w14:textId="03280602" w:rsidR="00320557" w:rsidRPr="000E4815" w:rsidRDefault="000E4815" w:rsidP="00320557">
            <w:pPr>
              <w:pStyle w:val="TableText0"/>
              <w:rPr>
                <w:rFonts w:cs="Arial"/>
                <w:sz w:val="18"/>
                <w:szCs w:val="18"/>
              </w:rPr>
            </w:pPr>
            <w:r w:rsidRPr="0022007A">
              <w:rPr>
                <w:noProof/>
                <w:sz w:val="18"/>
                <w:szCs w:val="18"/>
              </w:rPr>
              <w:t>»</w:t>
            </w:r>
          </w:p>
        </w:tc>
        <w:tc>
          <w:tcPr>
            <w:tcW w:w="1191" w:type="dxa"/>
            <w:shd w:val="clear" w:color="auto" w:fill="F2F2F2" w:themeFill="background1" w:themeFillShade="F2"/>
          </w:tcPr>
          <w:p w14:paraId="0ED7B264" w14:textId="6A85E427" w:rsidR="00320557" w:rsidRPr="000E4815" w:rsidRDefault="000E4815" w:rsidP="00320557">
            <w:pPr>
              <w:pStyle w:val="TableText0"/>
              <w:rPr>
                <w:rFonts w:cs="Arial"/>
                <w:sz w:val="18"/>
                <w:szCs w:val="18"/>
              </w:rPr>
            </w:pPr>
            <w:r w:rsidRPr="0022007A">
              <w:rPr>
                <w:noProof/>
                <w:sz w:val="18"/>
                <w:szCs w:val="18"/>
              </w:rPr>
              <w:t>»</w:t>
            </w:r>
          </w:p>
        </w:tc>
        <w:tc>
          <w:tcPr>
            <w:tcW w:w="1247" w:type="dxa"/>
            <w:shd w:val="clear" w:color="auto" w:fill="F2F2F2" w:themeFill="background1" w:themeFillShade="F2"/>
          </w:tcPr>
          <w:p w14:paraId="03E36951" w14:textId="1DAA80F0" w:rsidR="00320557" w:rsidRPr="000E4815" w:rsidRDefault="000E4815" w:rsidP="00320557">
            <w:pPr>
              <w:pStyle w:val="TableText0"/>
              <w:rPr>
                <w:rFonts w:cs="Arial"/>
                <w:sz w:val="18"/>
                <w:szCs w:val="18"/>
              </w:rPr>
            </w:pPr>
            <w:r w:rsidRPr="0022007A">
              <w:rPr>
                <w:noProof/>
                <w:sz w:val="18"/>
                <w:szCs w:val="18"/>
              </w:rPr>
              <w:t>»</w:t>
            </w:r>
          </w:p>
        </w:tc>
      </w:tr>
      <w:tr w:rsidR="00320557" w:rsidRPr="000E4815" w14:paraId="6E464096" w14:textId="77777777" w:rsidTr="000E4815">
        <w:trPr>
          <w:cantSplit/>
        </w:trPr>
        <w:tc>
          <w:tcPr>
            <w:tcW w:w="1134" w:type="dxa"/>
            <w:shd w:val="clear" w:color="auto" w:fill="F2F2F2" w:themeFill="background1" w:themeFillShade="F2"/>
          </w:tcPr>
          <w:p w14:paraId="6E44C4FB" w14:textId="1FE8A667" w:rsidR="00320557" w:rsidRPr="000E4815" w:rsidRDefault="000E4815" w:rsidP="00320557">
            <w:pPr>
              <w:pStyle w:val="TableText0"/>
              <w:rPr>
                <w:rFonts w:cs="Arial"/>
                <w:sz w:val="18"/>
                <w:szCs w:val="18"/>
              </w:rPr>
            </w:pPr>
            <w:r w:rsidRPr="0022007A">
              <w:rPr>
                <w:noProof/>
                <w:sz w:val="18"/>
                <w:szCs w:val="18"/>
              </w:rPr>
              <w:t>»</w:t>
            </w:r>
          </w:p>
        </w:tc>
        <w:tc>
          <w:tcPr>
            <w:tcW w:w="2835" w:type="dxa"/>
            <w:shd w:val="clear" w:color="auto" w:fill="F2F2F2" w:themeFill="background1" w:themeFillShade="F2"/>
          </w:tcPr>
          <w:p w14:paraId="5F45C698" w14:textId="1778C278" w:rsidR="00320557" w:rsidRPr="000E4815" w:rsidRDefault="000E4815" w:rsidP="00320557">
            <w:pPr>
              <w:pStyle w:val="TableText0"/>
              <w:rPr>
                <w:rFonts w:cs="Arial"/>
                <w:sz w:val="18"/>
                <w:szCs w:val="18"/>
              </w:rPr>
            </w:pPr>
            <w:r w:rsidRPr="0022007A">
              <w:rPr>
                <w:noProof/>
                <w:sz w:val="18"/>
                <w:szCs w:val="18"/>
              </w:rPr>
              <w:t>»</w:t>
            </w:r>
          </w:p>
        </w:tc>
        <w:tc>
          <w:tcPr>
            <w:tcW w:w="1021" w:type="dxa"/>
            <w:shd w:val="clear" w:color="auto" w:fill="F2F2F2" w:themeFill="background1" w:themeFillShade="F2"/>
          </w:tcPr>
          <w:p w14:paraId="12E0A756" w14:textId="05464EAF" w:rsidR="00320557" w:rsidRPr="000E4815" w:rsidRDefault="000E4815" w:rsidP="00320557">
            <w:pPr>
              <w:pStyle w:val="TableText0"/>
              <w:rPr>
                <w:rFonts w:cs="Arial"/>
                <w:sz w:val="18"/>
                <w:szCs w:val="18"/>
              </w:rPr>
            </w:pPr>
            <w:r w:rsidRPr="0022007A">
              <w:rPr>
                <w:noProof/>
                <w:sz w:val="18"/>
                <w:szCs w:val="18"/>
              </w:rPr>
              <w:t>»</w:t>
            </w:r>
          </w:p>
        </w:tc>
        <w:tc>
          <w:tcPr>
            <w:tcW w:w="1191" w:type="dxa"/>
            <w:shd w:val="clear" w:color="auto" w:fill="F2F2F2" w:themeFill="background1" w:themeFillShade="F2"/>
          </w:tcPr>
          <w:p w14:paraId="4F805A38" w14:textId="16BE2001" w:rsidR="00320557" w:rsidRPr="000E4815" w:rsidRDefault="000E4815" w:rsidP="00320557">
            <w:pPr>
              <w:pStyle w:val="TableText0"/>
              <w:rPr>
                <w:rFonts w:cs="Arial"/>
                <w:sz w:val="18"/>
                <w:szCs w:val="18"/>
              </w:rPr>
            </w:pPr>
            <w:r w:rsidRPr="0022007A">
              <w:rPr>
                <w:noProof/>
                <w:sz w:val="18"/>
                <w:szCs w:val="18"/>
              </w:rPr>
              <w:t>»</w:t>
            </w:r>
          </w:p>
        </w:tc>
        <w:tc>
          <w:tcPr>
            <w:tcW w:w="1247" w:type="dxa"/>
            <w:shd w:val="clear" w:color="auto" w:fill="F2F2F2" w:themeFill="background1" w:themeFillShade="F2"/>
          </w:tcPr>
          <w:p w14:paraId="0A11F73B" w14:textId="17D07C80" w:rsidR="00320557" w:rsidRPr="000E4815" w:rsidRDefault="000E4815" w:rsidP="00320557">
            <w:pPr>
              <w:pStyle w:val="TableText0"/>
              <w:rPr>
                <w:rFonts w:cs="Arial"/>
                <w:sz w:val="18"/>
                <w:szCs w:val="18"/>
              </w:rPr>
            </w:pPr>
            <w:r w:rsidRPr="0022007A">
              <w:rPr>
                <w:noProof/>
                <w:sz w:val="18"/>
                <w:szCs w:val="18"/>
              </w:rPr>
              <w:t>»</w:t>
            </w:r>
          </w:p>
        </w:tc>
      </w:tr>
    </w:tbl>
    <w:p w14:paraId="1828B680" w14:textId="77777777" w:rsidR="00320557" w:rsidRPr="009F10E9" w:rsidRDefault="00320557" w:rsidP="00320557">
      <w:pPr>
        <w:tabs>
          <w:tab w:val="left" w:pos="2835"/>
        </w:tabs>
        <w:spacing w:after="120"/>
        <w:jc w:val="left"/>
      </w:pPr>
    </w:p>
    <w:p w14:paraId="6CEE17A7" w14:textId="38DAA0D3" w:rsidR="00320557" w:rsidRPr="000E4815" w:rsidRDefault="00320557" w:rsidP="00DC591D">
      <w:pPr>
        <w:pStyle w:val="PARAGRAPHNUMBERED"/>
        <w:numPr>
          <w:ilvl w:val="0"/>
          <w:numId w:val="0"/>
        </w:numPr>
        <w:ind w:left="426"/>
      </w:pPr>
      <w:r w:rsidRPr="000E4815">
        <w:t xml:space="preserve">For each nominated contract/project, attach details and documented evidence of any of the following activities successfully undertaken by the </w:t>
      </w:r>
      <w:r w:rsidR="00E21949" w:rsidRPr="000E4815">
        <w:t>Applicant</w:t>
      </w:r>
      <w:r w:rsidRPr="000E4815">
        <w:t>:</w:t>
      </w:r>
    </w:p>
    <w:p w14:paraId="050E42A1" w14:textId="4B40E1E4" w:rsidR="00320557" w:rsidRPr="000E4815" w:rsidRDefault="000E4815">
      <w:pPr>
        <w:pStyle w:val="PARAGRAPHNUMBERED"/>
        <w:numPr>
          <w:ilvl w:val="0"/>
          <w:numId w:val="24"/>
        </w:numPr>
      </w:pPr>
      <w:r>
        <w:t>d</w:t>
      </w:r>
      <w:r w:rsidR="00320557" w:rsidRPr="000E4815">
        <w:t>irect employment of Aboriginal people in planning, design or delivery;</w:t>
      </w:r>
    </w:p>
    <w:p w14:paraId="0F1ECFC4" w14:textId="53BC1DD7" w:rsidR="00320557" w:rsidRPr="000E4815" w:rsidRDefault="000E4815">
      <w:pPr>
        <w:pStyle w:val="PARAGRAPHNUMBERED"/>
        <w:numPr>
          <w:ilvl w:val="0"/>
          <w:numId w:val="24"/>
        </w:numPr>
      </w:pPr>
      <w:r>
        <w:t>e</w:t>
      </w:r>
      <w:r w:rsidR="00320557" w:rsidRPr="000E4815">
        <w:t>mployment of Aboriginal people through a recognised group training or labour hire company;</w:t>
      </w:r>
    </w:p>
    <w:p w14:paraId="2C154B4D" w14:textId="71682299" w:rsidR="00320557" w:rsidRPr="000E4815" w:rsidRDefault="000E4815">
      <w:pPr>
        <w:pStyle w:val="PARAGRAPHNUMBERED"/>
        <w:numPr>
          <w:ilvl w:val="0"/>
          <w:numId w:val="24"/>
        </w:numPr>
      </w:pPr>
      <w:r>
        <w:t>p</w:t>
      </w:r>
      <w:r w:rsidR="00320557" w:rsidRPr="000E4815">
        <w:t>rocurement from or engagement of recognised Aboriginal businesses; or</w:t>
      </w:r>
    </w:p>
    <w:p w14:paraId="47F68C2F" w14:textId="1209EC65" w:rsidR="00320557" w:rsidRPr="000E4815" w:rsidRDefault="000E4815">
      <w:pPr>
        <w:pStyle w:val="PARAGRAPHNUMBERED"/>
        <w:numPr>
          <w:ilvl w:val="0"/>
          <w:numId w:val="24"/>
        </w:numPr>
      </w:pPr>
      <w:r>
        <w:t>e</w:t>
      </w:r>
      <w:r w:rsidR="00320557" w:rsidRPr="000E4815">
        <w:t>ducation of Aboriginal people engaged in project planning, design and delivery.</w:t>
      </w:r>
    </w:p>
    <w:p w14:paraId="21BEA7AC" w14:textId="77777777" w:rsidR="000E4815" w:rsidRDefault="000E4815" w:rsidP="00917A8A">
      <w:pPr>
        <w:pStyle w:val="Heading2"/>
        <w:tabs>
          <w:tab w:val="clear" w:pos="644"/>
          <w:tab w:val="clear" w:pos="709"/>
          <w:tab w:val="left" w:pos="851"/>
        </w:tabs>
        <w:sectPr w:rsidR="000E4815" w:rsidSect="00954ED1">
          <w:headerReference w:type="default" r:id="rId22"/>
          <w:pgSz w:w="11907" w:h="16840" w:code="9"/>
          <w:pgMar w:top="1440" w:right="1440" w:bottom="1440" w:left="1440" w:header="680" w:footer="347" w:gutter="0"/>
          <w:cols w:space="720"/>
          <w:docGrid w:linePitch="272"/>
        </w:sectPr>
      </w:pPr>
    </w:p>
    <w:p w14:paraId="0E09A840" w14:textId="2A33482E" w:rsidR="0080498D" w:rsidRPr="009A1B58" w:rsidRDefault="0080498D" w:rsidP="009A1B58">
      <w:pPr>
        <w:pStyle w:val="PART"/>
        <w:ind w:left="426"/>
        <w:rPr>
          <w:vanish w:val="0"/>
        </w:rPr>
      </w:pPr>
      <w:bookmarkStart w:id="47" w:name="_Toc110507850"/>
      <w:r w:rsidRPr="009A1B58">
        <w:rPr>
          <w:vanish w:val="0"/>
        </w:rPr>
        <w:lastRenderedPageBreak/>
        <w:t>Meeting the Project Program</w:t>
      </w:r>
      <w:bookmarkEnd w:id="47"/>
    </w:p>
    <w:p w14:paraId="2388501B" w14:textId="77777777" w:rsidR="0080498D" w:rsidRDefault="0080498D" w:rsidP="0080498D">
      <w:pPr>
        <w:pStyle w:val="StyleLeftAfter0pt"/>
        <w:rPr>
          <w:noProof/>
        </w:rPr>
      </w:pPr>
    </w:p>
    <w:p w14:paraId="3F75DFC5" w14:textId="77777777" w:rsidR="0080498D" w:rsidRPr="00B03613" w:rsidRDefault="0080498D" w:rsidP="00B03613">
      <w:pPr>
        <w:pStyle w:val="StyleLeftAfter6pt"/>
        <w:ind w:left="426"/>
        <w:rPr>
          <w:noProof/>
          <w:sz w:val="18"/>
          <w:szCs w:val="18"/>
        </w:rPr>
      </w:pPr>
      <w:r w:rsidRPr="00B03613">
        <w:rPr>
          <w:noProof/>
          <w:sz w:val="18"/>
          <w:szCs w:val="18"/>
        </w:rPr>
        <w:t xml:space="preserve">Submit the information requested below. Do not submit more than two pages in response to any one requirement. </w:t>
      </w:r>
    </w:p>
    <w:p w14:paraId="281658BE" w14:textId="441F7A54" w:rsidR="0080498D" w:rsidRDefault="0080498D" w:rsidP="0080498D">
      <w:pPr>
        <w:pStyle w:val="GuideNote"/>
        <w:rPr>
          <w:noProof/>
        </w:rPr>
      </w:pPr>
      <w:r>
        <w:rPr>
          <w:noProof/>
        </w:rPr>
        <w:t xml:space="preserve">include items critical to meeting the project program which applicants are able to address on the basis of information provided in the request for eoi. </w:t>
      </w:r>
      <w:r w:rsidR="00B03613">
        <w:rPr>
          <w:noProof/>
        </w:rPr>
        <w:t xml:space="preserve"> </w:t>
      </w:r>
      <w:r>
        <w:rPr>
          <w:noProof/>
        </w:rPr>
        <w:t>the items listed below are examples only.</w:t>
      </w:r>
    </w:p>
    <w:p w14:paraId="7C573222" w14:textId="7F527A94" w:rsidR="0080498D" w:rsidRPr="00A973A6" w:rsidRDefault="004D3A01" w:rsidP="00DC591D">
      <w:pPr>
        <w:pStyle w:val="CLAUSESUBHEADING"/>
        <w:tabs>
          <w:tab w:val="clear" w:pos="1134"/>
        </w:tabs>
        <w:ind w:left="426"/>
      </w:pPr>
      <w:r>
        <w:t xml:space="preserve">PROPOSED DELIVERY PROGRAM </w:t>
      </w:r>
    </w:p>
    <w:p w14:paraId="382B3CA3" w14:textId="77777777" w:rsidR="0080498D" w:rsidRPr="00B03613" w:rsidRDefault="0080498D" w:rsidP="00DC591D">
      <w:pPr>
        <w:pStyle w:val="PARAGRAPHNUMBERED"/>
        <w:numPr>
          <w:ilvl w:val="0"/>
          <w:numId w:val="0"/>
        </w:numPr>
        <w:ind w:left="426"/>
      </w:pPr>
      <w:r w:rsidRPr="00B03613">
        <w:t xml:space="preserve">Submit a </w:t>
      </w:r>
      <w:r w:rsidR="00CA0905" w:rsidRPr="00B03613">
        <w:t>proposed del</w:t>
      </w:r>
      <w:r w:rsidR="00E018D4" w:rsidRPr="00B03613">
        <w:t>i</w:t>
      </w:r>
      <w:r w:rsidR="00CA0905" w:rsidRPr="00B03613">
        <w:t xml:space="preserve">very program for the project </w:t>
      </w:r>
      <w:r w:rsidRPr="00B03613">
        <w:t>under the proposed contract</w:t>
      </w:r>
      <w:r w:rsidR="00351DC8" w:rsidRPr="00B03613">
        <w:t xml:space="preserve"> based on </w:t>
      </w:r>
      <w:r w:rsidR="004D69D0" w:rsidRPr="00B03613">
        <w:t xml:space="preserve">the </w:t>
      </w:r>
      <w:r w:rsidR="00351DC8" w:rsidRPr="00B03613">
        <w:t xml:space="preserve">indicative </w:t>
      </w:r>
      <w:r w:rsidR="00554524" w:rsidRPr="00B03613">
        <w:t>timelines</w:t>
      </w:r>
      <w:r w:rsidR="00351DC8" w:rsidRPr="00B03613">
        <w:t>.</w:t>
      </w:r>
      <w:r w:rsidRPr="00B03613">
        <w:t xml:space="preserve"> </w:t>
      </w:r>
    </w:p>
    <w:p w14:paraId="4625F701" w14:textId="425EC438" w:rsidR="00CA0905" w:rsidRPr="00CA0905" w:rsidRDefault="004D3A01" w:rsidP="00DC591D">
      <w:pPr>
        <w:pStyle w:val="CLAUSESUBHEADING"/>
        <w:tabs>
          <w:tab w:val="clear" w:pos="1134"/>
        </w:tabs>
        <w:ind w:left="426"/>
      </w:pPr>
      <w:r>
        <w:t>APPLICANT’S ANTICIPATED COMMITMENTS ON OTHER WORKS</w:t>
      </w:r>
      <w:r w:rsidRPr="00CA0905">
        <w:t xml:space="preserve"> </w:t>
      </w:r>
    </w:p>
    <w:p w14:paraId="3981B881" w14:textId="77777777" w:rsidR="0080498D" w:rsidRPr="00B03613" w:rsidRDefault="0080498D" w:rsidP="00DC591D">
      <w:pPr>
        <w:pStyle w:val="PARAGRAPHNUMBERED"/>
        <w:numPr>
          <w:ilvl w:val="0"/>
          <w:numId w:val="0"/>
        </w:numPr>
        <w:ind w:left="426"/>
      </w:pPr>
      <w:r w:rsidRPr="00B03613">
        <w:t xml:space="preserve">Submit </w:t>
      </w:r>
      <w:r w:rsidR="00CA0905" w:rsidRPr="00B03613">
        <w:t>information of the applicant’s anticipated commitments on other works during the proposed delivery program.</w:t>
      </w:r>
    </w:p>
    <w:p w14:paraId="71CB08A3" w14:textId="51E30683" w:rsidR="0080498D" w:rsidRPr="00A973A6" w:rsidRDefault="004D3A01" w:rsidP="00DC591D">
      <w:pPr>
        <w:pStyle w:val="CLAUSESUBHEADING"/>
        <w:tabs>
          <w:tab w:val="clear" w:pos="1134"/>
        </w:tabs>
        <w:ind w:left="426"/>
      </w:pPr>
      <w:r>
        <w:t>MANAGEMENT OF RESOURCING ISSUES AND POTENTIAL CONFLICTS</w:t>
      </w:r>
    </w:p>
    <w:p w14:paraId="15173C52" w14:textId="77777777" w:rsidR="0080498D" w:rsidRPr="00B03613" w:rsidRDefault="0080498D" w:rsidP="00DC591D">
      <w:pPr>
        <w:pStyle w:val="PARAGRAPHNUMBERED"/>
        <w:numPr>
          <w:ilvl w:val="0"/>
          <w:numId w:val="0"/>
        </w:numPr>
        <w:ind w:left="426"/>
      </w:pPr>
      <w:r w:rsidRPr="00B03613">
        <w:t xml:space="preserve">Submit </w:t>
      </w:r>
      <w:r w:rsidR="00CA0905" w:rsidRPr="00B03613">
        <w:t xml:space="preserve">a description of the proposed strategy for managing anticipated as well as unexpected resourcing issues </w:t>
      </w:r>
      <w:r w:rsidR="00554524" w:rsidRPr="00B03613">
        <w:t xml:space="preserve">and </w:t>
      </w:r>
      <w:r w:rsidR="00CA0905" w:rsidRPr="00B03613">
        <w:t>potential conflicts.</w:t>
      </w:r>
    </w:p>
    <w:p w14:paraId="14B18AC4" w14:textId="7907E602" w:rsidR="0080498D" w:rsidRPr="003303CE" w:rsidRDefault="0080498D" w:rsidP="00DC591D">
      <w:pPr>
        <w:pStyle w:val="PARAGRAPHNUMBERED"/>
        <w:numPr>
          <w:ilvl w:val="0"/>
          <w:numId w:val="0"/>
        </w:numPr>
        <w:ind w:left="426"/>
      </w:pPr>
      <w:r>
        <w:t xml:space="preserve">The applicant’s response is at </w:t>
      </w:r>
      <w:r w:rsidRPr="00B03613">
        <w:t>Attachment No</w:t>
      </w:r>
      <w:r w:rsidR="00B03613">
        <w:t xml:space="preserve"> </w:t>
      </w:r>
      <w:r w:rsidR="00B03613" w:rsidRPr="0022007A">
        <w:rPr>
          <w:noProof/>
        </w:rPr>
        <w:t>»</w:t>
      </w:r>
    </w:p>
    <w:p w14:paraId="7A254370" w14:textId="4FDF70E6" w:rsidR="0080498D" w:rsidRDefault="0080498D" w:rsidP="0080498D">
      <w:pPr>
        <w:pStyle w:val="GuideNote"/>
        <w:rPr>
          <w:noProof/>
        </w:rPr>
      </w:pPr>
      <w:r>
        <w:rPr>
          <w:noProof/>
        </w:rPr>
        <w:t>end of returnable schedules – understanding of contract requirements</w:t>
      </w:r>
    </w:p>
    <w:p w14:paraId="49FB18C5" w14:textId="77777777" w:rsidR="00B03613" w:rsidRDefault="00B03613" w:rsidP="0080498D">
      <w:pPr>
        <w:pStyle w:val="GuideNote"/>
        <w:rPr>
          <w:noProof/>
        </w:rPr>
      </w:pPr>
    </w:p>
    <w:p w14:paraId="3F0FCD98" w14:textId="77777777" w:rsidR="00B03613" w:rsidRDefault="00B03613" w:rsidP="00C718DB">
      <w:pPr>
        <w:pStyle w:val="StyleAfter0pt"/>
        <w:sectPr w:rsidR="00B03613" w:rsidSect="00954ED1">
          <w:headerReference w:type="default" r:id="rId23"/>
          <w:pgSz w:w="11907" w:h="16840" w:code="9"/>
          <w:pgMar w:top="1440" w:right="1440" w:bottom="1440" w:left="1440" w:header="680" w:footer="347" w:gutter="0"/>
          <w:cols w:space="720"/>
          <w:docGrid w:linePitch="272"/>
        </w:sectPr>
      </w:pPr>
    </w:p>
    <w:p w14:paraId="02990F69" w14:textId="40F22904" w:rsidR="00661890" w:rsidRDefault="00661890" w:rsidP="00C718DB">
      <w:pPr>
        <w:pStyle w:val="StyleAfter0pt"/>
        <w:rPr>
          <w:noProof/>
          <w:sz w:val="8"/>
        </w:rPr>
      </w:pPr>
    </w:p>
    <w:p w14:paraId="44F0DC07" w14:textId="77777777" w:rsidR="00BE091A" w:rsidRPr="009A1B58" w:rsidRDefault="0076069A" w:rsidP="009A1B58">
      <w:pPr>
        <w:pStyle w:val="PART"/>
        <w:ind w:left="426"/>
        <w:rPr>
          <w:vanish w:val="0"/>
        </w:rPr>
      </w:pPr>
      <w:bookmarkStart w:id="48" w:name="_Toc110507851"/>
      <w:bookmarkStart w:id="49" w:name="SectionBreakGC21SchedulesWithSignature"/>
      <w:bookmarkEnd w:id="38"/>
      <w:bookmarkEnd w:id="39"/>
      <w:r w:rsidRPr="009A1B58">
        <w:rPr>
          <w:vanish w:val="0"/>
        </w:rPr>
        <w:t>Compliance of Application</w:t>
      </w:r>
      <w:bookmarkEnd w:id="48"/>
    </w:p>
    <w:p w14:paraId="6735CAD1" w14:textId="77777777" w:rsidR="00551804" w:rsidRDefault="00551804" w:rsidP="00C718DB">
      <w:pPr>
        <w:pStyle w:val="StyleLeftAfter0pt"/>
        <w:rPr>
          <w:noProof/>
        </w:rPr>
      </w:pPr>
    </w:p>
    <w:p w14:paraId="15B28F57" w14:textId="4E5D5D04" w:rsidR="00334016" w:rsidRPr="00B03613" w:rsidRDefault="005D2B0A" w:rsidP="00B03613">
      <w:pPr>
        <w:pStyle w:val="StyleLeftAfter6pt"/>
        <w:ind w:left="426"/>
        <w:rPr>
          <w:noProof/>
          <w:sz w:val="18"/>
          <w:szCs w:val="18"/>
        </w:rPr>
      </w:pPr>
      <w:r w:rsidRPr="00B03613">
        <w:rPr>
          <w:noProof/>
          <w:sz w:val="18"/>
          <w:szCs w:val="18"/>
        </w:rPr>
        <w:t>State i</w:t>
      </w:r>
      <w:r w:rsidR="00551804" w:rsidRPr="00B03613">
        <w:rPr>
          <w:noProof/>
          <w:sz w:val="18"/>
          <w:szCs w:val="18"/>
        </w:rPr>
        <w:t xml:space="preserve">n the table below where </w:t>
      </w:r>
      <w:r w:rsidRPr="00B03613">
        <w:rPr>
          <w:noProof/>
          <w:sz w:val="18"/>
          <w:szCs w:val="18"/>
        </w:rPr>
        <w:t xml:space="preserve">the application contains </w:t>
      </w:r>
      <w:r w:rsidR="0076069A" w:rsidRPr="00B03613">
        <w:rPr>
          <w:noProof/>
          <w:sz w:val="18"/>
          <w:szCs w:val="18"/>
        </w:rPr>
        <w:t xml:space="preserve">information </w:t>
      </w:r>
      <w:r w:rsidR="00551804" w:rsidRPr="00B03613">
        <w:rPr>
          <w:noProof/>
          <w:sz w:val="18"/>
          <w:szCs w:val="18"/>
        </w:rPr>
        <w:t>on each evaluation criterion</w:t>
      </w:r>
      <w:r w:rsidR="00A011F7" w:rsidRPr="00B03613">
        <w:rPr>
          <w:noProof/>
          <w:sz w:val="18"/>
          <w:szCs w:val="18"/>
        </w:rPr>
        <w:t>.</w:t>
      </w:r>
      <w:r w:rsidR="001234A5" w:rsidRPr="00B03613">
        <w:rPr>
          <w:noProof/>
          <w:sz w:val="18"/>
          <w:szCs w:val="18"/>
        </w:rPr>
        <w:t xml:space="preserve"> </w:t>
      </w:r>
      <w:r w:rsidR="00B03613">
        <w:rPr>
          <w:noProof/>
          <w:sz w:val="18"/>
          <w:szCs w:val="18"/>
        </w:rPr>
        <w:t xml:space="preserve"> </w:t>
      </w:r>
      <w:r w:rsidR="001234A5" w:rsidRPr="00B03613">
        <w:rPr>
          <w:noProof/>
          <w:sz w:val="18"/>
          <w:szCs w:val="18"/>
        </w:rPr>
        <w:t xml:space="preserve">Tick the boxes to confirm the application contains all </w:t>
      </w:r>
      <w:r w:rsidRPr="00B03613">
        <w:rPr>
          <w:noProof/>
          <w:sz w:val="18"/>
          <w:szCs w:val="18"/>
        </w:rPr>
        <w:t xml:space="preserve">the </w:t>
      </w:r>
      <w:r w:rsidR="001234A5" w:rsidRPr="00B03613">
        <w:rPr>
          <w:noProof/>
          <w:sz w:val="18"/>
          <w:szCs w:val="18"/>
        </w:rPr>
        <w:t xml:space="preserve">completed Returnable Schedules and insert applicable Attachment </w:t>
      </w:r>
      <w:r w:rsidRPr="00B03613">
        <w:rPr>
          <w:noProof/>
          <w:sz w:val="18"/>
          <w:szCs w:val="18"/>
        </w:rPr>
        <w:t>n</w:t>
      </w:r>
      <w:r w:rsidR="001234A5" w:rsidRPr="00B03613">
        <w:rPr>
          <w:noProof/>
          <w:sz w:val="18"/>
          <w:szCs w:val="18"/>
        </w:rPr>
        <w:t>umbers.</w:t>
      </w:r>
    </w:p>
    <w:p w14:paraId="7E31C728" w14:textId="77777777" w:rsidR="001234A5" w:rsidRDefault="00E11A60" w:rsidP="00272567">
      <w:pPr>
        <w:pStyle w:val="GuideNote"/>
        <w:spacing w:after="0"/>
        <w:rPr>
          <w:noProof/>
        </w:rPr>
      </w:pPr>
      <w:r>
        <w:rPr>
          <w:noProof/>
        </w:rPr>
        <w:t>List</w:t>
      </w:r>
      <w:r w:rsidR="000F3001">
        <w:rPr>
          <w:noProof/>
        </w:rPr>
        <w:t xml:space="preserve"> </w:t>
      </w:r>
      <w:r w:rsidR="0076069A">
        <w:rPr>
          <w:noProof/>
        </w:rPr>
        <w:t>all the evaluation criteria set out in the request for eoi.</w:t>
      </w:r>
      <w:r w:rsidR="001234A5">
        <w:rPr>
          <w:noProof/>
        </w:rPr>
        <w:t xml:space="preserve"> </w:t>
      </w:r>
    </w:p>
    <w:p w14:paraId="56B23F78" w14:textId="77777777" w:rsidR="0076069A" w:rsidRDefault="001234A5" w:rsidP="00272567">
      <w:pPr>
        <w:pStyle w:val="GuideNote"/>
        <w:spacing w:after="0"/>
        <w:rPr>
          <w:noProof/>
        </w:rPr>
      </w:pPr>
      <w:r>
        <w:rPr>
          <w:noProof/>
        </w:rPr>
        <w:t>insert applicable numbers for returnable schedules.</w:t>
      </w:r>
    </w:p>
    <w:p w14:paraId="0F39B4D7" w14:textId="77777777" w:rsidR="000F3001" w:rsidRDefault="00DE338A" w:rsidP="00272567">
      <w:pPr>
        <w:pStyle w:val="GuideNote"/>
        <w:spacing w:after="0"/>
        <w:rPr>
          <w:noProof/>
        </w:rPr>
      </w:pPr>
      <w:r>
        <w:rPr>
          <w:noProof/>
        </w:rPr>
        <w:t>modify</w:t>
      </w:r>
      <w:r w:rsidR="00BB4DF5">
        <w:rPr>
          <w:noProof/>
        </w:rPr>
        <w:t xml:space="preserve"> the table by inserting </w:t>
      </w:r>
      <w:r>
        <w:rPr>
          <w:noProof/>
        </w:rPr>
        <w:t xml:space="preserve">or deleting </w:t>
      </w:r>
      <w:r w:rsidR="00BB4DF5">
        <w:rPr>
          <w:noProof/>
        </w:rPr>
        <w:t>rows</w:t>
      </w:r>
      <w:r w:rsidR="000F3001">
        <w:rPr>
          <w:noProof/>
        </w:rPr>
        <w:t>, as required.</w:t>
      </w:r>
    </w:p>
    <w:p w14:paraId="33DB5234" w14:textId="57855BDF" w:rsidR="003B3693" w:rsidRDefault="003B3693" w:rsidP="003B3693">
      <w:pPr>
        <w:spacing w:after="0"/>
        <w:rPr>
          <w:noProof/>
          <w:sz w:val="8"/>
        </w:rPr>
      </w:pPr>
    </w:p>
    <w:p w14:paraId="3222604A" w14:textId="77777777" w:rsidR="008C2A38" w:rsidRDefault="008C2A38" w:rsidP="003B3693">
      <w:pPr>
        <w:spacing w:after="0"/>
        <w:rPr>
          <w:noProof/>
          <w:sz w:val="8"/>
        </w:rPr>
      </w:pPr>
    </w:p>
    <w:tbl>
      <w:tblPr>
        <w:tblW w:w="7796"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95"/>
        <w:gridCol w:w="1530"/>
        <w:gridCol w:w="2371"/>
      </w:tblGrid>
      <w:tr w:rsidR="00B03613" w:rsidRPr="008C2A38" w14:paraId="55262334" w14:textId="77777777" w:rsidTr="008C2A38">
        <w:trPr>
          <w:cantSplit/>
        </w:trPr>
        <w:tc>
          <w:tcPr>
            <w:tcW w:w="7796" w:type="dxa"/>
            <w:gridSpan w:val="3"/>
          </w:tcPr>
          <w:p w14:paraId="401733AC" w14:textId="7757E9DE" w:rsidR="00B03613" w:rsidRPr="008C2A38" w:rsidRDefault="00B03613" w:rsidP="008C2A38">
            <w:pPr>
              <w:pStyle w:val="TableText0"/>
              <w:spacing w:before="120"/>
              <w:rPr>
                <w:rFonts w:cs="Arial"/>
                <w:b/>
                <w:sz w:val="18"/>
                <w:szCs w:val="18"/>
              </w:rPr>
            </w:pPr>
            <w:r w:rsidRPr="008C2A38">
              <w:rPr>
                <w:rFonts w:cs="Arial"/>
                <w:b/>
                <w:sz w:val="18"/>
                <w:szCs w:val="18"/>
              </w:rPr>
              <w:t>MANDATORY EVALUATION CRITERIA</w:t>
            </w:r>
          </w:p>
        </w:tc>
      </w:tr>
      <w:tr w:rsidR="008C2A38" w:rsidRPr="008C2A38" w14:paraId="4005920E" w14:textId="77777777" w:rsidTr="008C2A38">
        <w:trPr>
          <w:cantSplit/>
        </w:trPr>
        <w:tc>
          <w:tcPr>
            <w:tcW w:w="3895" w:type="dxa"/>
            <w:tcBorders>
              <w:top w:val="single" w:sz="2" w:space="0" w:color="auto"/>
              <w:left w:val="single" w:sz="2" w:space="0" w:color="auto"/>
              <w:bottom w:val="single" w:sz="2" w:space="0" w:color="auto"/>
              <w:right w:val="single" w:sz="2" w:space="0" w:color="auto"/>
            </w:tcBorders>
          </w:tcPr>
          <w:p w14:paraId="6F902C71" w14:textId="77777777" w:rsidR="00B03613" w:rsidRPr="008C2A38" w:rsidRDefault="00B03613" w:rsidP="008C2A38">
            <w:pPr>
              <w:pStyle w:val="TableText0"/>
              <w:spacing w:before="120"/>
              <w:rPr>
                <w:rFonts w:cs="Arial"/>
                <w:b/>
                <w:sz w:val="18"/>
                <w:szCs w:val="18"/>
              </w:rPr>
            </w:pPr>
            <w:r w:rsidRPr="008C2A38">
              <w:rPr>
                <w:rFonts w:cs="Arial"/>
                <w:b/>
                <w:sz w:val="18"/>
                <w:szCs w:val="18"/>
              </w:rPr>
              <w:t>Evaluation Criterion</w:t>
            </w:r>
          </w:p>
        </w:tc>
        <w:tc>
          <w:tcPr>
            <w:tcW w:w="3901" w:type="dxa"/>
            <w:gridSpan w:val="2"/>
            <w:tcBorders>
              <w:top w:val="single" w:sz="2" w:space="0" w:color="auto"/>
              <w:left w:val="single" w:sz="2" w:space="0" w:color="auto"/>
              <w:bottom w:val="single" w:sz="2" w:space="0" w:color="auto"/>
              <w:right w:val="single" w:sz="2" w:space="0" w:color="auto"/>
            </w:tcBorders>
          </w:tcPr>
          <w:p w14:paraId="0905D694" w14:textId="77777777" w:rsidR="00B03613" w:rsidRPr="008C2A38" w:rsidRDefault="00B03613" w:rsidP="008C2A38">
            <w:pPr>
              <w:pStyle w:val="TableText0"/>
              <w:spacing w:before="120"/>
              <w:rPr>
                <w:rFonts w:cs="Arial"/>
                <w:b/>
                <w:sz w:val="18"/>
                <w:szCs w:val="18"/>
              </w:rPr>
            </w:pPr>
            <w:r w:rsidRPr="008C2A38">
              <w:rPr>
                <w:rFonts w:cs="Arial"/>
                <w:b/>
                <w:sz w:val="18"/>
                <w:szCs w:val="18"/>
              </w:rPr>
              <w:t>Relevant information is found at:</w:t>
            </w:r>
          </w:p>
        </w:tc>
      </w:tr>
      <w:tr w:rsidR="00B03613" w:rsidRPr="008C2A38" w14:paraId="22D21237" w14:textId="77777777" w:rsidTr="008C2A38">
        <w:trPr>
          <w:cantSplit/>
        </w:trPr>
        <w:tc>
          <w:tcPr>
            <w:tcW w:w="3895" w:type="dxa"/>
          </w:tcPr>
          <w:p w14:paraId="0CC201ED" w14:textId="77777777" w:rsidR="00B03613" w:rsidRPr="008C2A38" w:rsidRDefault="00B03613" w:rsidP="005D2B0A">
            <w:pPr>
              <w:pStyle w:val="TableText0"/>
              <w:spacing w:before="120"/>
              <w:rPr>
                <w:rFonts w:cs="Arial"/>
                <w:bCs/>
                <w:sz w:val="18"/>
                <w:szCs w:val="18"/>
              </w:rPr>
            </w:pPr>
          </w:p>
        </w:tc>
        <w:tc>
          <w:tcPr>
            <w:tcW w:w="3901" w:type="dxa"/>
            <w:gridSpan w:val="2"/>
          </w:tcPr>
          <w:p w14:paraId="09D09ADF" w14:textId="77777777" w:rsidR="00B03613" w:rsidRPr="008C2A38" w:rsidRDefault="00B03613" w:rsidP="008C2A38">
            <w:pPr>
              <w:pStyle w:val="TableText0"/>
              <w:spacing w:before="120"/>
              <w:rPr>
                <w:rFonts w:cs="Arial"/>
                <w:bCs/>
                <w:sz w:val="18"/>
                <w:szCs w:val="18"/>
              </w:rPr>
            </w:pPr>
          </w:p>
        </w:tc>
      </w:tr>
      <w:tr w:rsidR="001234A5" w:rsidRPr="008C2A38" w14:paraId="66A89D11" w14:textId="77777777" w:rsidTr="008C2A38">
        <w:trPr>
          <w:cantSplit/>
        </w:trPr>
        <w:tc>
          <w:tcPr>
            <w:tcW w:w="3895" w:type="dxa"/>
          </w:tcPr>
          <w:p w14:paraId="332153F0" w14:textId="77777777" w:rsidR="001234A5" w:rsidRPr="008C2A38" w:rsidRDefault="001234A5" w:rsidP="008C2A38">
            <w:pPr>
              <w:pStyle w:val="TableText0"/>
              <w:spacing w:before="120"/>
              <w:rPr>
                <w:rFonts w:cs="Arial"/>
                <w:b/>
                <w:sz w:val="18"/>
                <w:szCs w:val="18"/>
              </w:rPr>
            </w:pPr>
            <w:r w:rsidRPr="008C2A38">
              <w:rPr>
                <w:rFonts w:cs="Arial"/>
                <w:b/>
                <w:sz w:val="18"/>
                <w:szCs w:val="18"/>
              </w:rPr>
              <w:t>Formal EOI application</w:t>
            </w:r>
          </w:p>
        </w:tc>
        <w:tc>
          <w:tcPr>
            <w:tcW w:w="3901" w:type="dxa"/>
            <w:gridSpan w:val="2"/>
          </w:tcPr>
          <w:p w14:paraId="209DF40F" w14:textId="260B7F8F" w:rsidR="001234A5" w:rsidRPr="008C2A38" w:rsidRDefault="001234A5" w:rsidP="008C2A38">
            <w:pPr>
              <w:pStyle w:val="TableText0"/>
              <w:spacing w:before="120"/>
              <w:rPr>
                <w:rFonts w:cs="Arial"/>
                <w:bCs/>
                <w:sz w:val="18"/>
                <w:szCs w:val="18"/>
              </w:rPr>
            </w:pPr>
            <w:r w:rsidRPr="008C2A38">
              <w:rPr>
                <w:rFonts w:cs="Arial"/>
                <w:bCs/>
                <w:sz w:val="18"/>
                <w:szCs w:val="18"/>
              </w:rPr>
              <w:t>Application Form</w:t>
            </w:r>
          </w:p>
        </w:tc>
      </w:tr>
      <w:tr w:rsidR="001234A5" w:rsidRPr="008C2A38" w14:paraId="1D2A06EF" w14:textId="77777777" w:rsidTr="008C2A38">
        <w:trPr>
          <w:cantSplit/>
        </w:trPr>
        <w:tc>
          <w:tcPr>
            <w:tcW w:w="3895" w:type="dxa"/>
          </w:tcPr>
          <w:p w14:paraId="6D9E892A" w14:textId="77777777" w:rsidR="001234A5" w:rsidRPr="008C2A38" w:rsidRDefault="001234A5" w:rsidP="008C2A38">
            <w:pPr>
              <w:pStyle w:val="TableText0"/>
              <w:spacing w:before="120"/>
              <w:rPr>
                <w:rFonts w:cs="Arial"/>
                <w:bCs/>
                <w:sz w:val="18"/>
                <w:szCs w:val="18"/>
              </w:rPr>
            </w:pPr>
          </w:p>
        </w:tc>
        <w:tc>
          <w:tcPr>
            <w:tcW w:w="3901" w:type="dxa"/>
            <w:gridSpan w:val="2"/>
          </w:tcPr>
          <w:p w14:paraId="7600F0FD" w14:textId="77777777" w:rsidR="001234A5" w:rsidRPr="008C2A38" w:rsidRDefault="001234A5" w:rsidP="008C2A38">
            <w:pPr>
              <w:pStyle w:val="TableText0"/>
              <w:spacing w:before="120"/>
              <w:rPr>
                <w:rFonts w:cs="Arial"/>
                <w:bCs/>
                <w:sz w:val="18"/>
                <w:szCs w:val="18"/>
              </w:rPr>
            </w:pPr>
          </w:p>
        </w:tc>
      </w:tr>
      <w:tr w:rsidR="00354F25" w:rsidRPr="008C2A38" w14:paraId="50439C4C" w14:textId="77777777" w:rsidTr="00454F4A">
        <w:trPr>
          <w:cantSplit/>
        </w:trPr>
        <w:tc>
          <w:tcPr>
            <w:tcW w:w="3895" w:type="dxa"/>
          </w:tcPr>
          <w:p w14:paraId="7058BD63" w14:textId="77777777" w:rsidR="00354F25" w:rsidRPr="008C2A38" w:rsidRDefault="00B02002" w:rsidP="008C2A38">
            <w:pPr>
              <w:pStyle w:val="TableText0"/>
              <w:spacing w:before="120"/>
              <w:rPr>
                <w:rFonts w:cs="Arial"/>
                <w:b/>
                <w:sz w:val="18"/>
                <w:szCs w:val="18"/>
              </w:rPr>
            </w:pPr>
            <w:r w:rsidRPr="008C2A38">
              <w:rPr>
                <w:rFonts w:cs="Arial"/>
                <w:b/>
                <w:sz w:val="18"/>
                <w:szCs w:val="18"/>
              </w:rPr>
              <w:t>Legal entity</w:t>
            </w:r>
          </w:p>
        </w:tc>
        <w:tc>
          <w:tcPr>
            <w:tcW w:w="3901" w:type="dxa"/>
            <w:gridSpan w:val="2"/>
            <w:shd w:val="clear" w:color="auto" w:fill="F2F2F2" w:themeFill="background1" w:themeFillShade="F2"/>
          </w:tcPr>
          <w:p w14:paraId="17667282" w14:textId="0355C80B" w:rsidR="00354F25" w:rsidRPr="008C2A38" w:rsidRDefault="001234A5" w:rsidP="008C2A38">
            <w:pPr>
              <w:pStyle w:val="TableText0"/>
              <w:spacing w:before="120"/>
              <w:rPr>
                <w:rFonts w:cs="Arial"/>
                <w:bCs/>
                <w:sz w:val="18"/>
                <w:szCs w:val="18"/>
              </w:rPr>
            </w:pPr>
            <w:r w:rsidRPr="008C2A38">
              <w:rPr>
                <w:rFonts w:cs="Arial"/>
                <w:bCs/>
                <w:sz w:val="18"/>
                <w:szCs w:val="18"/>
              </w:rPr>
              <w:t>Returnable Schedule 2</w:t>
            </w:r>
            <w:r w:rsidR="00471895" w:rsidRPr="008C2A38">
              <w:rPr>
                <w:rFonts w:cs="Arial"/>
                <w:bCs/>
                <w:sz w:val="18"/>
                <w:szCs w:val="18"/>
              </w:rPr>
              <w:br/>
            </w:r>
            <w:r w:rsidRPr="008C2A38">
              <w:rPr>
                <w:rFonts w:cs="Arial"/>
                <w:bCs/>
                <w:sz w:val="18"/>
                <w:szCs w:val="18"/>
              </w:rPr>
              <w:t>Attachment</w:t>
            </w:r>
            <w:r w:rsidR="00C93178">
              <w:rPr>
                <w:rFonts w:cs="Arial"/>
                <w:bCs/>
                <w:sz w:val="18"/>
                <w:szCs w:val="18"/>
              </w:rPr>
              <w:t xml:space="preserve"> </w:t>
            </w:r>
            <w:r w:rsidR="00C93178" w:rsidRPr="0022007A">
              <w:rPr>
                <w:noProof/>
                <w:sz w:val="18"/>
                <w:szCs w:val="18"/>
              </w:rPr>
              <w:t>»</w:t>
            </w:r>
          </w:p>
        </w:tc>
      </w:tr>
      <w:tr w:rsidR="001234A5" w:rsidRPr="008C2A38" w14:paraId="2176E0DA" w14:textId="77777777" w:rsidTr="008C2A38">
        <w:trPr>
          <w:cantSplit/>
        </w:trPr>
        <w:tc>
          <w:tcPr>
            <w:tcW w:w="3895" w:type="dxa"/>
          </w:tcPr>
          <w:p w14:paraId="4CCFFCDB" w14:textId="77777777" w:rsidR="001234A5" w:rsidRPr="008C2A38" w:rsidRDefault="001234A5" w:rsidP="008C2A38">
            <w:pPr>
              <w:pStyle w:val="TableText0"/>
              <w:spacing w:before="120"/>
              <w:rPr>
                <w:rFonts w:cs="Arial"/>
                <w:bCs/>
                <w:sz w:val="18"/>
                <w:szCs w:val="18"/>
              </w:rPr>
            </w:pPr>
          </w:p>
        </w:tc>
        <w:tc>
          <w:tcPr>
            <w:tcW w:w="3901" w:type="dxa"/>
            <w:gridSpan w:val="2"/>
          </w:tcPr>
          <w:p w14:paraId="622430F4" w14:textId="77777777" w:rsidR="001234A5" w:rsidRPr="008C2A38" w:rsidRDefault="001234A5" w:rsidP="008C2A38">
            <w:pPr>
              <w:pStyle w:val="TableText0"/>
              <w:spacing w:before="120"/>
              <w:rPr>
                <w:rFonts w:cs="Arial"/>
                <w:bCs/>
                <w:sz w:val="18"/>
                <w:szCs w:val="18"/>
              </w:rPr>
            </w:pPr>
          </w:p>
        </w:tc>
      </w:tr>
      <w:tr w:rsidR="00E374F3" w:rsidRPr="008C2A38" w14:paraId="47E7393D" w14:textId="77777777" w:rsidTr="00454F4A">
        <w:trPr>
          <w:cantSplit/>
        </w:trPr>
        <w:tc>
          <w:tcPr>
            <w:tcW w:w="3895" w:type="dxa"/>
          </w:tcPr>
          <w:p w14:paraId="689CC75C" w14:textId="77777777" w:rsidR="00E374F3" w:rsidRPr="008C2A38" w:rsidRDefault="00B02002" w:rsidP="008C2A38">
            <w:pPr>
              <w:pStyle w:val="TableText0"/>
              <w:spacing w:before="120"/>
              <w:rPr>
                <w:rFonts w:cs="Arial"/>
                <w:b/>
                <w:sz w:val="18"/>
                <w:szCs w:val="18"/>
              </w:rPr>
            </w:pPr>
            <w:r w:rsidRPr="008C2A38">
              <w:rPr>
                <w:rFonts w:cs="Arial"/>
                <w:b/>
                <w:sz w:val="18"/>
                <w:szCs w:val="18"/>
              </w:rPr>
              <w:t xml:space="preserve">Financial </w:t>
            </w:r>
            <w:r w:rsidR="00551804" w:rsidRPr="008C2A38">
              <w:rPr>
                <w:rFonts w:cs="Arial"/>
                <w:b/>
                <w:sz w:val="18"/>
                <w:szCs w:val="18"/>
              </w:rPr>
              <w:t>c</w:t>
            </w:r>
            <w:r w:rsidRPr="008C2A38">
              <w:rPr>
                <w:rFonts w:cs="Arial"/>
                <w:b/>
                <w:sz w:val="18"/>
                <w:szCs w:val="18"/>
              </w:rPr>
              <w:t>apacity</w:t>
            </w:r>
          </w:p>
        </w:tc>
        <w:tc>
          <w:tcPr>
            <w:tcW w:w="3901" w:type="dxa"/>
            <w:gridSpan w:val="2"/>
            <w:shd w:val="clear" w:color="auto" w:fill="F2F2F2" w:themeFill="background1" w:themeFillShade="F2"/>
          </w:tcPr>
          <w:p w14:paraId="61990F27" w14:textId="1A6F1EA6" w:rsidR="00E374F3" w:rsidRPr="008C2A38" w:rsidRDefault="001234A5" w:rsidP="008C2A38">
            <w:pPr>
              <w:pStyle w:val="TableText0"/>
              <w:spacing w:before="120"/>
              <w:rPr>
                <w:rFonts w:cs="Arial"/>
                <w:bCs/>
                <w:sz w:val="18"/>
                <w:szCs w:val="18"/>
              </w:rPr>
            </w:pPr>
            <w:r w:rsidRPr="008C2A38">
              <w:rPr>
                <w:rFonts w:cs="Arial"/>
                <w:bCs/>
                <w:sz w:val="18"/>
                <w:szCs w:val="18"/>
              </w:rPr>
              <w:t>Returnable Schedule 3</w:t>
            </w:r>
            <w:r w:rsidR="00471895" w:rsidRPr="008C2A38">
              <w:rPr>
                <w:rFonts w:cs="Arial"/>
                <w:bCs/>
                <w:sz w:val="18"/>
                <w:szCs w:val="18"/>
              </w:rPr>
              <w:br/>
            </w:r>
            <w:r w:rsidRPr="008C2A38">
              <w:rPr>
                <w:rFonts w:cs="Arial"/>
                <w:bCs/>
                <w:sz w:val="18"/>
                <w:szCs w:val="18"/>
              </w:rPr>
              <w:t>Attachment</w:t>
            </w:r>
            <w:r w:rsidR="00C93178">
              <w:rPr>
                <w:rFonts w:cs="Arial"/>
                <w:bCs/>
                <w:sz w:val="18"/>
                <w:szCs w:val="18"/>
              </w:rPr>
              <w:t xml:space="preserve"> </w:t>
            </w:r>
            <w:r w:rsidR="00C93178" w:rsidRPr="0022007A">
              <w:rPr>
                <w:noProof/>
                <w:sz w:val="18"/>
                <w:szCs w:val="18"/>
              </w:rPr>
              <w:t>»</w:t>
            </w:r>
          </w:p>
        </w:tc>
      </w:tr>
      <w:tr w:rsidR="001234A5" w:rsidRPr="008C2A38" w14:paraId="65BD1B62" w14:textId="77777777" w:rsidTr="008C2A38">
        <w:trPr>
          <w:cantSplit/>
        </w:trPr>
        <w:tc>
          <w:tcPr>
            <w:tcW w:w="3895" w:type="dxa"/>
          </w:tcPr>
          <w:p w14:paraId="0C8BAC7C" w14:textId="77777777" w:rsidR="001234A5" w:rsidRPr="008C2A38" w:rsidRDefault="001234A5" w:rsidP="008C2A38">
            <w:pPr>
              <w:pStyle w:val="TableText0"/>
              <w:spacing w:before="120"/>
              <w:rPr>
                <w:rFonts w:cs="Arial"/>
                <w:bCs/>
                <w:sz w:val="18"/>
                <w:szCs w:val="18"/>
              </w:rPr>
            </w:pPr>
          </w:p>
        </w:tc>
        <w:tc>
          <w:tcPr>
            <w:tcW w:w="3901" w:type="dxa"/>
            <w:gridSpan w:val="2"/>
          </w:tcPr>
          <w:p w14:paraId="6564C3EC" w14:textId="77777777" w:rsidR="001234A5" w:rsidRPr="008C2A38" w:rsidRDefault="001234A5" w:rsidP="008C2A38">
            <w:pPr>
              <w:pStyle w:val="TableText0"/>
              <w:spacing w:before="120"/>
              <w:rPr>
                <w:rFonts w:cs="Arial"/>
                <w:bCs/>
                <w:sz w:val="18"/>
                <w:szCs w:val="18"/>
              </w:rPr>
            </w:pPr>
          </w:p>
        </w:tc>
      </w:tr>
      <w:tr w:rsidR="00B02002" w:rsidRPr="008C2A38" w14:paraId="245C3F04" w14:textId="77777777" w:rsidTr="00454F4A">
        <w:trPr>
          <w:cantSplit/>
        </w:trPr>
        <w:tc>
          <w:tcPr>
            <w:tcW w:w="3895" w:type="dxa"/>
          </w:tcPr>
          <w:p w14:paraId="0C4C8A3E" w14:textId="77777777" w:rsidR="00C93178" w:rsidRDefault="00191F34" w:rsidP="00C93178">
            <w:pPr>
              <w:pStyle w:val="TableText0"/>
              <w:spacing w:before="120"/>
              <w:rPr>
                <w:rFonts w:cs="Arial"/>
                <w:b/>
                <w:sz w:val="18"/>
                <w:szCs w:val="18"/>
              </w:rPr>
            </w:pPr>
            <w:r w:rsidRPr="008C2A38">
              <w:rPr>
                <w:rFonts w:cs="Arial"/>
                <w:b/>
                <w:sz w:val="18"/>
                <w:szCs w:val="18"/>
              </w:rPr>
              <w:t>Management Systems</w:t>
            </w:r>
          </w:p>
          <w:p w14:paraId="42E53F22" w14:textId="3DFC7E69" w:rsidR="00B02002" w:rsidRDefault="00316A77" w:rsidP="00C93178">
            <w:pPr>
              <w:pStyle w:val="TableText0"/>
              <w:spacing w:before="120"/>
              <w:rPr>
                <w:rFonts w:cs="Arial"/>
                <w:b/>
                <w:sz w:val="18"/>
                <w:szCs w:val="18"/>
              </w:rPr>
            </w:pPr>
            <w:r w:rsidRPr="008C2A38">
              <w:rPr>
                <w:rFonts w:cs="Arial"/>
                <w:b/>
                <w:sz w:val="18"/>
                <w:szCs w:val="18"/>
              </w:rPr>
              <w:t xml:space="preserve">Work Health &amp; </w:t>
            </w:r>
            <w:r w:rsidR="000E3CD8" w:rsidRPr="008C2A38">
              <w:rPr>
                <w:rFonts w:cs="Arial"/>
                <w:b/>
                <w:sz w:val="18"/>
                <w:szCs w:val="18"/>
              </w:rPr>
              <w:t xml:space="preserve">Safety </w:t>
            </w:r>
            <w:r w:rsidR="00191F34" w:rsidRPr="008C2A38">
              <w:rPr>
                <w:rFonts w:cs="Arial"/>
                <w:b/>
                <w:sz w:val="18"/>
                <w:szCs w:val="18"/>
              </w:rPr>
              <w:t>M</w:t>
            </w:r>
            <w:r w:rsidR="00B02002" w:rsidRPr="008C2A38">
              <w:rPr>
                <w:rFonts w:cs="Arial"/>
                <w:b/>
                <w:sz w:val="18"/>
                <w:szCs w:val="18"/>
              </w:rPr>
              <w:t>anagement</w:t>
            </w:r>
          </w:p>
          <w:p w14:paraId="1A8A6115" w14:textId="2CBF2D03" w:rsidR="00C93178" w:rsidRDefault="00C93178" w:rsidP="00C93178">
            <w:pPr>
              <w:pStyle w:val="TableText0"/>
              <w:spacing w:before="120"/>
              <w:rPr>
                <w:rFonts w:cs="Arial"/>
                <w:b/>
                <w:sz w:val="18"/>
                <w:szCs w:val="18"/>
              </w:rPr>
            </w:pPr>
            <w:r>
              <w:rPr>
                <w:rFonts w:cs="Arial"/>
                <w:b/>
                <w:sz w:val="18"/>
                <w:szCs w:val="18"/>
              </w:rPr>
              <w:t>Environmental Management</w:t>
            </w:r>
          </w:p>
          <w:p w14:paraId="2163EF25" w14:textId="4EA602C0" w:rsidR="00C93178" w:rsidRPr="008C2A38" w:rsidRDefault="00C93178" w:rsidP="00C93178">
            <w:pPr>
              <w:pStyle w:val="TableText0"/>
              <w:spacing w:before="120"/>
              <w:rPr>
                <w:rFonts w:cs="Arial"/>
                <w:b/>
                <w:sz w:val="18"/>
                <w:szCs w:val="18"/>
              </w:rPr>
            </w:pPr>
            <w:r>
              <w:rPr>
                <w:rFonts w:cs="Arial"/>
                <w:b/>
                <w:sz w:val="18"/>
                <w:szCs w:val="18"/>
              </w:rPr>
              <w:t>Quality Management</w:t>
            </w:r>
          </w:p>
        </w:tc>
        <w:tc>
          <w:tcPr>
            <w:tcW w:w="3901" w:type="dxa"/>
            <w:gridSpan w:val="2"/>
            <w:shd w:val="clear" w:color="auto" w:fill="F2F2F2" w:themeFill="background1" w:themeFillShade="F2"/>
          </w:tcPr>
          <w:p w14:paraId="1C5A4A78" w14:textId="77777777" w:rsidR="00C93178" w:rsidRDefault="001234A5" w:rsidP="00C93178">
            <w:pPr>
              <w:pStyle w:val="TableText0"/>
              <w:spacing w:before="120"/>
              <w:rPr>
                <w:rFonts w:cs="Arial"/>
                <w:bCs/>
                <w:sz w:val="18"/>
                <w:szCs w:val="18"/>
              </w:rPr>
            </w:pPr>
            <w:r w:rsidRPr="008C2A38">
              <w:rPr>
                <w:rFonts w:cs="Arial"/>
                <w:bCs/>
                <w:sz w:val="18"/>
                <w:szCs w:val="18"/>
              </w:rPr>
              <w:t xml:space="preserve">Returnable Schedule </w:t>
            </w:r>
            <w:r w:rsidR="00471895" w:rsidRPr="008C2A38">
              <w:rPr>
                <w:rFonts w:cs="Arial"/>
                <w:bCs/>
                <w:sz w:val="18"/>
                <w:szCs w:val="18"/>
              </w:rPr>
              <w:t>4</w:t>
            </w:r>
          </w:p>
          <w:p w14:paraId="2795101B" w14:textId="77777777" w:rsidR="00B02002" w:rsidRDefault="001234A5" w:rsidP="00C93178">
            <w:pPr>
              <w:pStyle w:val="TableText0"/>
              <w:spacing w:before="120"/>
              <w:rPr>
                <w:noProof/>
                <w:sz w:val="18"/>
                <w:szCs w:val="18"/>
              </w:rPr>
            </w:pPr>
            <w:r w:rsidRPr="008C2A38">
              <w:rPr>
                <w:rFonts w:cs="Arial"/>
                <w:bCs/>
                <w:sz w:val="18"/>
                <w:szCs w:val="18"/>
              </w:rPr>
              <w:t>Attachment</w:t>
            </w:r>
            <w:r w:rsidR="00C93178">
              <w:rPr>
                <w:rFonts w:cs="Arial"/>
                <w:bCs/>
                <w:sz w:val="18"/>
                <w:szCs w:val="18"/>
              </w:rPr>
              <w:t xml:space="preserve"> </w:t>
            </w:r>
            <w:r w:rsidR="00C93178" w:rsidRPr="0022007A">
              <w:rPr>
                <w:noProof/>
                <w:sz w:val="18"/>
                <w:szCs w:val="18"/>
              </w:rPr>
              <w:t>»</w:t>
            </w:r>
          </w:p>
          <w:p w14:paraId="002F54DD" w14:textId="77777777" w:rsidR="00C93178" w:rsidRDefault="00C93178" w:rsidP="00C93178">
            <w:pPr>
              <w:pStyle w:val="TableText0"/>
              <w:spacing w:before="120"/>
              <w:rPr>
                <w:noProof/>
                <w:sz w:val="18"/>
                <w:szCs w:val="18"/>
              </w:rPr>
            </w:pPr>
            <w:r w:rsidRPr="008C2A38">
              <w:rPr>
                <w:rFonts w:cs="Arial"/>
                <w:bCs/>
                <w:sz w:val="18"/>
                <w:szCs w:val="18"/>
              </w:rPr>
              <w:t>Attachment</w:t>
            </w:r>
            <w:r>
              <w:rPr>
                <w:rFonts w:cs="Arial"/>
                <w:bCs/>
                <w:sz w:val="18"/>
                <w:szCs w:val="18"/>
              </w:rPr>
              <w:t xml:space="preserve"> </w:t>
            </w:r>
            <w:r w:rsidRPr="0022007A">
              <w:rPr>
                <w:noProof/>
                <w:sz w:val="18"/>
                <w:szCs w:val="18"/>
              </w:rPr>
              <w:t>»</w:t>
            </w:r>
          </w:p>
          <w:p w14:paraId="32D75ADB" w14:textId="77777777" w:rsidR="00C93178" w:rsidRDefault="00C93178" w:rsidP="00C93178">
            <w:pPr>
              <w:pStyle w:val="TableText0"/>
              <w:spacing w:before="120"/>
              <w:rPr>
                <w:noProof/>
                <w:sz w:val="18"/>
                <w:szCs w:val="18"/>
              </w:rPr>
            </w:pPr>
            <w:r w:rsidRPr="008C2A38">
              <w:rPr>
                <w:rFonts w:cs="Arial"/>
                <w:bCs/>
                <w:sz w:val="18"/>
                <w:szCs w:val="18"/>
              </w:rPr>
              <w:t>Attachment</w:t>
            </w:r>
            <w:r>
              <w:rPr>
                <w:rFonts w:cs="Arial"/>
                <w:bCs/>
                <w:sz w:val="18"/>
                <w:szCs w:val="18"/>
              </w:rPr>
              <w:t xml:space="preserve"> </w:t>
            </w:r>
            <w:r w:rsidRPr="0022007A">
              <w:rPr>
                <w:noProof/>
                <w:sz w:val="18"/>
                <w:szCs w:val="18"/>
              </w:rPr>
              <w:t>»</w:t>
            </w:r>
          </w:p>
          <w:p w14:paraId="7B4F1818" w14:textId="4EE7A440" w:rsidR="00C93178" w:rsidRPr="008C2A38" w:rsidRDefault="00C93178" w:rsidP="00C93178">
            <w:pPr>
              <w:pStyle w:val="TableText0"/>
              <w:spacing w:before="120"/>
              <w:rPr>
                <w:rFonts w:cs="Arial"/>
                <w:bCs/>
                <w:sz w:val="18"/>
                <w:szCs w:val="18"/>
              </w:rPr>
            </w:pPr>
          </w:p>
        </w:tc>
      </w:tr>
      <w:tr w:rsidR="00B02002" w:rsidRPr="008C2A38" w14:paraId="14E01BBD" w14:textId="77777777" w:rsidTr="008C2A38">
        <w:trPr>
          <w:cantSplit/>
        </w:trPr>
        <w:tc>
          <w:tcPr>
            <w:tcW w:w="5425" w:type="dxa"/>
            <w:gridSpan w:val="2"/>
          </w:tcPr>
          <w:p w14:paraId="71E4CD99" w14:textId="77777777" w:rsidR="00B02002" w:rsidRPr="008C2A38" w:rsidRDefault="009F3496" w:rsidP="005D2B0A">
            <w:pPr>
              <w:pStyle w:val="TableText0"/>
              <w:spacing w:before="120"/>
              <w:rPr>
                <w:rFonts w:cs="Arial"/>
                <w:b/>
                <w:sz w:val="18"/>
                <w:szCs w:val="18"/>
              </w:rPr>
            </w:pPr>
            <w:r w:rsidRPr="008C2A38">
              <w:rPr>
                <w:rFonts w:cs="Arial"/>
                <w:b/>
                <w:sz w:val="18"/>
                <w:szCs w:val="18"/>
              </w:rPr>
              <w:t xml:space="preserve">SCORED AND WEIGHTED </w:t>
            </w:r>
            <w:r w:rsidR="005D2B0A" w:rsidRPr="008C2A38">
              <w:rPr>
                <w:rFonts w:cs="Arial"/>
                <w:b/>
                <w:sz w:val="18"/>
                <w:szCs w:val="18"/>
              </w:rPr>
              <w:t xml:space="preserve">EVALUATION </w:t>
            </w:r>
            <w:r w:rsidRPr="008C2A38">
              <w:rPr>
                <w:rFonts w:cs="Arial"/>
                <w:b/>
                <w:sz w:val="18"/>
                <w:szCs w:val="18"/>
              </w:rPr>
              <w:t>CRITERIA</w:t>
            </w:r>
          </w:p>
        </w:tc>
        <w:tc>
          <w:tcPr>
            <w:tcW w:w="2371" w:type="dxa"/>
          </w:tcPr>
          <w:p w14:paraId="71B055FF" w14:textId="77777777" w:rsidR="00B02002" w:rsidRPr="008C2A38" w:rsidRDefault="00B02002" w:rsidP="008C2A38">
            <w:pPr>
              <w:pStyle w:val="TableText0"/>
              <w:spacing w:before="120"/>
              <w:rPr>
                <w:rFonts w:cs="Arial"/>
                <w:bCs/>
                <w:sz w:val="18"/>
                <w:szCs w:val="18"/>
              </w:rPr>
            </w:pPr>
          </w:p>
        </w:tc>
      </w:tr>
      <w:tr w:rsidR="00B02002" w:rsidRPr="008C2A38" w14:paraId="25295F63" w14:textId="77777777" w:rsidTr="00454F4A">
        <w:trPr>
          <w:cantSplit/>
        </w:trPr>
        <w:tc>
          <w:tcPr>
            <w:tcW w:w="3895" w:type="dxa"/>
          </w:tcPr>
          <w:p w14:paraId="7494DE20" w14:textId="1F0B6800" w:rsidR="00B02002" w:rsidRPr="008C2A38" w:rsidRDefault="000E3CD8" w:rsidP="00191F34">
            <w:pPr>
              <w:pStyle w:val="TableText0"/>
              <w:spacing w:before="120"/>
              <w:rPr>
                <w:rFonts w:cs="Arial"/>
                <w:b/>
                <w:sz w:val="18"/>
                <w:szCs w:val="18"/>
              </w:rPr>
            </w:pPr>
            <w:r w:rsidRPr="008C2A38">
              <w:rPr>
                <w:rFonts w:cs="Arial"/>
                <w:b/>
                <w:sz w:val="18"/>
                <w:szCs w:val="18"/>
              </w:rPr>
              <w:t xml:space="preserve">Applicant’s </w:t>
            </w:r>
            <w:r w:rsidR="00C93178">
              <w:rPr>
                <w:rFonts w:cs="Arial"/>
                <w:b/>
                <w:sz w:val="18"/>
                <w:szCs w:val="18"/>
              </w:rPr>
              <w:t>E</w:t>
            </w:r>
            <w:r w:rsidR="00551804" w:rsidRPr="008C2A38">
              <w:rPr>
                <w:rFonts w:cs="Arial"/>
                <w:b/>
                <w:sz w:val="18"/>
                <w:szCs w:val="18"/>
              </w:rPr>
              <w:t xml:space="preserve">xperience </w:t>
            </w:r>
            <w:r w:rsidR="00191F34" w:rsidRPr="008C2A38">
              <w:rPr>
                <w:rFonts w:cs="Arial"/>
                <w:b/>
                <w:sz w:val="18"/>
                <w:szCs w:val="18"/>
              </w:rPr>
              <w:t xml:space="preserve">and </w:t>
            </w:r>
            <w:r w:rsidR="00C93178">
              <w:rPr>
                <w:rFonts w:cs="Arial"/>
                <w:b/>
                <w:sz w:val="18"/>
                <w:szCs w:val="18"/>
              </w:rPr>
              <w:t>C</w:t>
            </w:r>
            <w:r w:rsidR="00551804" w:rsidRPr="008C2A38">
              <w:rPr>
                <w:rFonts w:cs="Arial"/>
                <w:b/>
                <w:sz w:val="18"/>
                <w:szCs w:val="18"/>
              </w:rPr>
              <w:t>apability</w:t>
            </w:r>
          </w:p>
        </w:tc>
        <w:tc>
          <w:tcPr>
            <w:tcW w:w="3901" w:type="dxa"/>
            <w:gridSpan w:val="2"/>
            <w:shd w:val="clear" w:color="auto" w:fill="F2F2F2" w:themeFill="background1" w:themeFillShade="F2"/>
          </w:tcPr>
          <w:p w14:paraId="0E1A61DF" w14:textId="4B526BEA" w:rsidR="00B02002" w:rsidRPr="008C2A38" w:rsidRDefault="007E65CD" w:rsidP="00C93178">
            <w:pPr>
              <w:pStyle w:val="TableText0"/>
              <w:spacing w:before="120"/>
              <w:rPr>
                <w:rFonts w:cs="Arial"/>
                <w:bCs/>
                <w:sz w:val="18"/>
                <w:szCs w:val="18"/>
              </w:rPr>
            </w:pPr>
            <w:r w:rsidRPr="008C2A38">
              <w:rPr>
                <w:rFonts w:cs="Arial"/>
                <w:bCs/>
                <w:sz w:val="18"/>
                <w:szCs w:val="18"/>
              </w:rPr>
              <w:t>Returnable Schedule »</w:t>
            </w:r>
            <w:r w:rsidRPr="008C2A38">
              <w:rPr>
                <w:rFonts w:cs="Arial"/>
                <w:bCs/>
                <w:sz w:val="18"/>
                <w:szCs w:val="18"/>
              </w:rPr>
              <w:br/>
            </w:r>
            <w:r w:rsidR="00C93178" w:rsidRPr="008C2A38">
              <w:rPr>
                <w:rFonts w:cs="Arial"/>
                <w:bCs/>
                <w:sz w:val="18"/>
                <w:szCs w:val="18"/>
              </w:rPr>
              <w:t>Attachment</w:t>
            </w:r>
            <w:r w:rsidR="00C93178">
              <w:rPr>
                <w:rFonts w:cs="Arial"/>
                <w:bCs/>
                <w:sz w:val="18"/>
                <w:szCs w:val="18"/>
              </w:rPr>
              <w:t xml:space="preserve">s </w:t>
            </w:r>
            <w:r w:rsidR="00C93178" w:rsidRPr="0022007A">
              <w:rPr>
                <w:noProof/>
                <w:sz w:val="18"/>
                <w:szCs w:val="18"/>
              </w:rPr>
              <w:t>»</w:t>
            </w:r>
          </w:p>
        </w:tc>
      </w:tr>
      <w:tr w:rsidR="00855203" w:rsidRPr="008C2A38" w14:paraId="4EFCF796" w14:textId="77777777" w:rsidTr="008C2A38">
        <w:trPr>
          <w:cantSplit/>
        </w:trPr>
        <w:tc>
          <w:tcPr>
            <w:tcW w:w="3895" w:type="dxa"/>
          </w:tcPr>
          <w:p w14:paraId="3F3D155C" w14:textId="77777777" w:rsidR="00855203" w:rsidRPr="008C2A38" w:rsidRDefault="00855203" w:rsidP="008C2A38">
            <w:pPr>
              <w:pStyle w:val="TableText0"/>
              <w:spacing w:before="120"/>
              <w:rPr>
                <w:rFonts w:cs="Arial"/>
                <w:bCs/>
                <w:sz w:val="18"/>
                <w:szCs w:val="18"/>
              </w:rPr>
            </w:pPr>
          </w:p>
        </w:tc>
        <w:tc>
          <w:tcPr>
            <w:tcW w:w="3901" w:type="dxa"/>
            <w:gridSpan w:val="2"/>
          </w:tcPr>
          <w:p w14:paraId="25692D56" w14:textId="77777777" w:rsidR="00855203" w:rsidRPr="008C2A38" w:rsidRDefault="00855203" w:rsidP="008C2A38">
            <w:pPr>
              <w:pStyle w:val="TableText0"/>
              <w:spacing w:before="120"/>
              <w:rPr>
                <w:rFonts w:cs="Arial"/>
                <w:bCs/>
                <w:sz w:val="18"/>
                <w:szCs w:val="18"/>
              </w:rPr>
            </w:pPr>
          </w:p>
        </w:tc>
      </w:tr>
      <w:tr w:rsidR="00B02002" w:rsidRPr="008C2A38" w14:paraId="0B5A8F7D" w14:textId="77777777" w:rsidTr="00454F4A">
        <w:trPr>
          <w:cantSplit/>
        </w:trPr>
        <w:tc>
          <w:tcPr>
            <w:tcW w:w="3895" w:type="dxa"/>
          </w:tcPr>
          <w:p w14:paraId="59B309EF" w14:textId="287B62B2" w:rsidR="00B02002" w:rsidRPr="008C2A38" w:rsidRDefault="00E5391A" w:rsidP="008C2A38">
            <w:pPr>
              <w:pStyle w:val="TableText0"/>
              <w:spacing w:before="120"/>
              <w:rPr>
                <w:rFonts w:cs="Arial"/>
                <w:b/>
                <w:sz w:val="18"/>
                <w:szCs w:val="18"/>
              </w:rPr>
            </w:pPr>
            <w:r w:rsidRPr="008C2A38">
              <w:rPr>
                <w:rFonts w:cs="Arial"/>
                <w:b/>
                <w:sz w:val="18"/>
                <w:szCs w:val="18"/>
              </w:rPr>
              <w:t>Proposed</w:t>
            </w:r>
            <w:r w:rsidR="00551804" w:rsidRPr="008C2A38">
              <w:rPr>
                <w:rFonts w:cs="Arial"/>
                <w:b/>
                <w:sz w:val="18"/>
                <w:szCs w:val="18"/>
              </w:rPr>
              <w:t xml:space="preserve"> </w:t>
            </w:r>
            <w:r w:rsidR="00C93178">
              <w:rPr>
                <w:rFonts w:cs="Arial"/>
                <w:b/>
                <w:sz w:val="18"/>
                <w:szCs w:val="18"/>
              </w:rPr>
              <w:t>P</w:t>
            </w:r>
            <w:r w:rsidR="00551804" w:rsidRPr="008C2A38">
              <w:rPr>
                <w:rFonts w:cs="Arial"/>
                <w:b/>
                <w:sz w:val="18"/>
                <w:szCs w:val="18"/>
              </w:rPr>
              <w:t>ersonnel</w:t>
            </w:r>
          </w:p>
        </w:tc>
        <w:tc>
          <w:tcPr>
            <w:tcW w:w="3901" w:type="dxa"/>
            <w:gridSpan w:val="2"/>
            <w:shd w:val="clear" w:color="auto" w:fill="F2F2F2" w:themeFill="background1" w:themeFillShade="F2"/>
          </w:tcPr>
          <w:p w14:paraId="44910ADD" w14:textId="0F309C5F" w:rsidR="00B02002" w:rsidRPr="008C2A38" w:rsidRDefault="007E65CD" w:rsidP="008C2A38">
            <w:pPr>
              <w:pStyle w:val="TableText0"/>
              <w:spacing w:before="120"/>
              <w:rPr>
                <w:rFonts w:cs="Arial"/>
                <w:bCs/>
                <w:sz w:val="18"/>
                <w:szCs w:val="18"/>
              </w:rPr>
            </w:pPr>
            <w:r w:rsidRPr="008C2A38">
              <w:rPr>
                <w:rFonts w:cs="Arial"/>
                <w:bCs/>
                <w:sz w:val="18"/>
                <w:szCs w:val="18"/>
              </w:rPr>
              <w:t>Returnable Schedule »</w:t>
            </w:r>
            <w:r w:rsidRPr="008C2A38">
              <w:rPr>
                <w:rFonts w:cs="Arial"/>
                <w:bCs/>
                <w:sz w:val="18"/>
                <w:szCs w:val="18"/>
              </w:rPr>
              <w:br/>
            </w:r>
            <w:r w:rsidR="00C93178" w:rsidRPr="008C2A38">
              <w:rPr>
                <w:rFonts w:cs="Arial"/>
                <w:bCs/>
                <w:sz w:val="18"/>
                <w:szCs w:val="18"/>
              </w:rPr>
              <w:t>Attachment</w:t>
            </w:r>
            <w:r w:rsidR="00C93178">
              <w:rPr>
                <w:rFonts w:cs="Arial"/>
                <w:bCs/>
                <w:sz w:val="18"/>
                <w:szCs w:val="18"/>
              </w:rPr>
              <w:t xml:space="preserve">s </w:t>
            </w:r>
            <w:r w:rsidR="00C93178" w:rsidRPr="0022007A">
              <w:rPr>
                <w:noProof/>
                <w:sz w:val="18"/>
                <w:szCs w:val="18"/>
              </w:rPr>
              <w:t>»</w:t>
            </w:r>
          </w:p>
        </w:tc>
      </w:tr>
      <w:tr w:rsidR="00855203" w:rsidRPr="008C2A38" w14:paraId="0B66C170" w14:textId="77777777" w:rsidTr="008C2A38">
        <w:trPr>
          <w:cantSplit/>
        </w:trPr>
        <w:tc>
          <w:tcPr>
            <w:tcW w:w="3895" w:type="dxa"/>
          </w:tcPr>
          <w:p w14:paraId="2C3F61AA" w14:textId="77777777" w:rsidR="00855203" w:rsidRPr="008C2A38" w:rsidRDefault="00855203" w:rsidP="008C2A38">
            <w:pPr>
              <w:pStyle w:val="TableText0"/>
              <w:spacing w:before="120"/>
              <w:rPr>
                <w:rFonts w:cs="Arial"/>
                <w:bCs/>
                <w:sz w:val="18"/>
                <w:szCs w:val="18"/>
              </w:rPr>
            </w:pPr>
          </w:p>
        </w:tc>
        <w:tc>
          <w:tcPr>
            <w:tcW w:w="3901" w:type="dxa"/>
            <w:gridSpan w:val="2"/>
          </w:tcPr>
          <w:p w14:paraId="16927387" w14:textId="77777777" w:rsidR="00855203" w:rsidRPr="008C2A38" w:rsidRDefault="00855203" w:rsidP="008C2A38">
            <w:pPr>
              <w:pStyle w:val="TableText0"/>
              <w:spacing w:before="120"/>
              <w:rPr>
                <w:rFonts w:cs="Arial"/>
                <w:bCs/>
                <w:sz w:val="18"/>
                <w:szCs w:val="18"/>
              </w:rPr>
            </w:pPr>
          </w:p>
        </w:tc>
      </w:tr>
      <w:tr w:rsidR="00551804" w:rsidRPr="008C2A38" w14:paraId="32037F71" w14:textId="77777777" w:rsidTr="00454F4A">
        <w:trPr>
          <w:cantSplit/>
        </w:trPr>
        <w:tc>
          <w:tcPr>
            <w:tcW w:w="3895" w:type="dxa"/>
          </w:tcPr>
          <w:p w14:paraId="00178C6E" w14:textId="77777777" w:rsidR="00551804" w:rsidRPr="008C2A38" w:rsidRDefault="00661890" w:rsidP="008C2A38">
            <w:pPr>
              <w:pStyle w:val="TableText0"/>
              <w:spacing w:before="120"/>
              <w:rPr>
                <w:rFonts w:cs="Arial"/>
                <w:b/>
                <w:sz w:val="18"/>
                <w:szCs w:val="18"/>
              </w:rPr>
            </w:pPr>
            <w:r w:rsidRPr="008C2A38">
              <w:rPr>
                <w:rFonts w:cs="Arial"/>
                <w:b/>
                <w:sz w:val="18"/>
                <w:szCs w:val="18"/>
              </w:rPr>
              <w:t>P</w:t>
            </w:r>
            <w:r w:rsidR="00551804" w:rsidRPr="008C2A38">
              <w:rPr>
                <w:rFonts w:cs="Arial"/>
                <w:b/>
                <w:sz w:val="18"/>
                <w:szCs w:val="18"/>
              </w:rPr>
              <w:t xml:space="preserve">roposed </w:t>
            </w:r>
            <w:r w:rsidR="000E3CD8" w:rsidRPr="008C2A38">
              <w:rPr>
                <w:rFonts w:cs="Arial"/>
                <w:b/>
                <w:sz w:val="18"/>
                <w:szCs w:val="18"/>
              </w:rPr>
              <w:t>consultants</w:t>
            </w:r>
          </w:p>
        </w:tc>
        <w:tc>
          <w:tcPr>
            <w:tcW w:w="3901" w:type="dxa"/>
            <w:gridSpan w:val="2"/>
            <w:shd w:val="clear" w:color="auto" w:fill="F2F2F2" w:themeFill="background1" w:themeFillShade="F2"/>
          </w:tcPr>
          <w:p w14:paraId="227307EB" w14:textId="0FED1835" w:rsidR="00551804" w:rsidRPr="008C2A38" w:rsidRDefault="007E65CD" w:rsidP="008C2A38">
            <w:pPr>
              <w:pStyle w:val="TableText0"/>
              <w:spacing w:before="120"/>
              <w:rPr>
                <w:rFonts w:cs="Arial"/>
                <w:bCs/>
                <w:sz w:val="18"/>
                <w:szCs w:val="18"/>
              </w:rPr>
            </w:pPr>
            <w:r w:rsidRPr="008C2A38">
              <w:rPr>
                <w:rFonts w:cs="Arial"/>
                <w:bCs/>
                <w:sz w:val="18"/>
                <w:szCs w:val="18"/>
              </w:rPr>
              <w:t>Returnable Schedule »</w:t>
            </w:r>
            <w:r w:rsidRPr="008C2A38">
              <w:rPr>
                <w:rFonts w:cs="Arial"/>
                <w:bCs/>
                <w:sz w:val="18"/>
                <w:szCs w:val="18"/>
              </w:rPr>
              <w:br/>
            </w:r>
            <w:r w:rsidR="00C93178" w:rsidRPr="008C2A38">
              <w:rPr>
                <w:rFonts w:cs="Arial"/>
                <w:bCs/>
                <w:sz w:val="18"/>
                <w:szCs w:val="18"/>
              </w:rPr>
              <w:t>Attachment</w:t>
            </w:r>
            <w:r w:rsidR="00C93178">
              <w:rPr>
                <w:rFonts w:cs="Arial"/>
                <w:bCs/>
                <w:sz w:val="18"/>
                <w:szCs w:val="18"/>
              </w:rPr>
              <w:t xml:space="preserve">s </w:t>
            </w:r>
            <w:r w:rsidR="00C93178" w:rsidRPr="0022007A">
              <w:rPr>
                <w:noProof/>
                <w:sz w:val="18"/>
                <w:szCs w:val="18"/>
              </w:rPr>
              <w:t>»</w:t>
            </w:r>
          </w:p>
        </w:tc>
      </w:tr>
      <w:tr w:rsidR="00855203" w:rsidRPr="008C2A38" w14:paraId="5E6272E4" w14:textId="77777777" w:rsidTr="008C2A38">
        <w:trPr>
          <w:cantSplit/>
        </w:trPr>
        <w:tc>
          <w:tcPr>
            <w:tcW w:w="3895" w:type="dxa"/>
          </w:tcPr>
          <w:p w14:paraId="4B3CD496" w14:textId="77777777" w:rsidR="00855203" w:rsidRPr="008C2A38" w:rsidRDefault="00855203" w:rsidP="008C2A38">
            <w:pPr>
              <w:pStyle w:val="TableText0"/>
              <w:spacing w:before="120"/>
              <w:rPr>
                <w:rFonts w:cs="Arial"/>
                <w:bCs/>
                <w:sz w:val="18"/>
                <w:szCs w:val="18"/>
              </w:rPr>
            </w:pPr>
          </w:p>
        </w:tc>
        <w:tc>
          <w:tcPr>
            <w:tcW w:w="3901" w:type="dxa"/>
            <w:gridSpan w:val="2"/>
          </w:tcPr>
          <w:p w14:paraId="77B463B8" w14:textId="77777777" w:rsidR="00855203" w:rsidRPr="008C2A38" w:rsidRDefault="00855203" w:rsidP="008C2A38">
            <w:pPr>
              <w:pStyle w:val="TableText0"/>
              <w:spacing w:before="120"/>
              <w:rPr>
                <w:rFonts w:cs="Arial"/>
                <w:bCs/>
                <w:sz w:val="18"/>
                <w:szCs w:val="18"/>
              </w:rPr>
            </w:pPr>
          </w:p>
        </w:tc>
      </w:tr>
      <w:tr w:rsidR="00551804" w:rsidRPr="008C2A38" w14:paraId="634752F6" w14:textId="77777777" w:rsidTr="00454F4A">
        <w:trPr>
          <w:cantSplit/>
        </w:trPr>
        <w:tc>
          <w:tcPr>
            <w:tcW w:w="3895" w:type="dxa"/>
          </w:tcPr>
          <w:p w14:paraId="01DE8826" w14:textId="77777777" w:rsidR="00551804" w:rsidRPr="00C93178" w:rsidRDefault="00551804" w:rsidP="008C2A38">
            <w:pPr>
              <w:pStyle w:val="TableText0"/>
              <w:spacing w:before="120"/>
              <w:rPr>
                <w:rFonts w:cs="Arial"/>
                <w:b/>
                <w:sz w:val="18"/>
                <w:szCs w:val="18"/>
              </w:rPr>
            </w:pPr>
            <w:r w:rsidRPr="00C93178">
              <w:rPr>
                <w:rFonts w:cs="Arial"/>
                <w:b/>
                <w:sz w:val="18"/>
                <w:szCs w:val="18"/>
              </w:rPr>
              <w:t xml:space="preserve">Understanding of </w:t>
            </w:r>
            <w:r w:rsidR="00191F34" w:rsidRPr="00C93178">
              <w:rPr>
                <w:rFonts w:cs="Arial"/>
                <w:b/>
                <w:sz w:val="18"/>
                <w:szCs w:val="18"/>
              </w:rPr>
              <w:t>Project R</w:t>
            </w:r>
            <w:r w:rsidRPr="00C93178">
              <w:rPr>
                <w:rFonts w:cs="Arial"/>
                <w:b/>
                <w:sz w:val="18"/>
                <w:szCs w:val="18"/>
              </w:rPr>
              <w:t>equirements</w:t>
            </w:r>
          </w:p>
        </w:tc>
        <w:tc>
          <w:tcPr>
            <w:tcW w:w="3901" w:type="dxa"/>
            <w:gridSpan w:val="2"/>
            <w:shd w:val="clear" w:color="auto" w:fill="F2F2F2" w:themeFill="background1" w:themeFillShade="F2"/>
          </w:tcPr>
          <w:p w14:paraId="5119BBD2" w14:textId="5A204D68" w:rsidR="00551804" w:rsidRPr="008C2A38" w:rsidRDefault="007E65CD" w:rsidP="008C2A38">
            <w:pPr>
              <w:pStyle w:val="TableText0"/>
              <w:spacing w:before="120"/>
              <w:rPr>
                <w:rFonts w:cs="Arial"/>
                <w:bCs/>
                <w:sz w:val="18"/>
                <w:szCs w:val="18"/>
              </w:rPr>
            </w:pPr>
            <w:r w:rsidRPr="008C2A38">
              <w:rPr>
                <w:rFonts w:cs="Arial"/>
                <w:bCs/>
                <w:sz w:val="18"/>
                <w:szCs w:val="18"/>
              </w:rPr>
              <w:t>Returnable Schedule »</w:t>
            </w:r>
            <w:r w:rsidRPr="008C2A38">
              <w:rPr>
                <w:rFonts w:cs="Arial"/>
                <w:bCs/>
                <w:sz w:val="18"/>
                <w:szCs w:val="18"/>
              </w:rPr>
              <w:br/>
            </w:r>
            <w:r w:rsidR="00C93178" w:rsidRPr="008C2A38">
              <w:rPr>
                <w:rFonts w:cs="Arial"/>
                <w:bCs/>
                <w:sz w:val="18"/>
                <w:szCs w:val="18"/>
              </w:rPr>
              <w:t>Attachment</w:t>
            </w:r>
            <w:r w:rsidR="00C93178">
              <w:rPr>
                <w:rFonts w:cs="Arial"/>
                <w:bCs/>
                <w:sz w:val="18"/>
                <w:szCs w:val="18"/>
              </w:rPr>
              <w:t xml:space="preserve">s </w:t>
            </w:r>
            <w:r w:rsidR="00C93178" w:rsidRPr="0022007A">
              <w:rPr>
                <w:noProof/>
                <w:sz w:val="18"/>
                <w:szCs w:val="18"/>
              </w:rPr>
              <w:t>»</w:t>
            </w:r>
          </w:p>
        </w:tc>
      </w:tr>
      <w:tr w:rsidR="00855203" w:rsidRPr="008C2A38" w14:paraId="7B09D5EF" w14:textId="77777777" w:rsidTr="008C2A38">
        <w:trPr>
          <w:cantSplit/>
          <w:hidden/>
        </w:trPr>
        <w:tc>
          <w:tcPr>
            <w:tcW w:w="3895" w:type="dxa"/>
          </w:tcPr>
          <w:p w14:paraId="424698E2" w14:textId="267B7B0E" w:rsidR="00855203" w:rsidRPr="008C2A38" w:rsidRDefault="00B933C2" w:rsidP="00B933C2">
            <w:pPr>
              <w:pStyle w:val="TableText0"/>
              <w:spacing w:before="120"/>
              <w:rPr>
                <w:rFonts w:cs="Arial"/>
                <w:bCs/>
                <w:sz w:val="18"/>
                <w:szCs w:val="18"/>
              </w:rPr>
            </w:pPr>
            <w:r>
              <w:rPr>
                <w:b/>
                <w:caps/>
                <w:vanish/>
                <w:color w:val="FF0000"/>
                <w:sz w:val="16"/>
              </w:rPr>
              <w:t xml:space="preserve">ADD ADDITIONAL </w:t>
            </w:r>
            <w:r w:rsidRPr="00B933C2">
              <w:rPr>
                <w:b/>
                <w:caps/>
                <w:vanish/>
                <w:color w:val="FF0000"/>
                <w:sz w:val="16"/>
              </w:rPr>
              <w:t>returnable schedule</w:t>
            </w:r>
            <w:r>
              <w:rPr>
                <w:b/>
                <w:caps/>
                <w:vanish/>
                <w:color w:val="FF0000"/>
                <w:sz w:val="16"/>
              </w:rPr>
              <w:t>S AS REQUIRED</w:t>
            </w:r>
          </w:p>
        </w:tc>
        <w:tc>
          <w:tcPr>
            <w:tcW w:w="3901" w:type="dxa"/>
            <w:gridSpan w:val="2"/>
          </w:tcPr>
          <w:p w14:paraId="2963F70F" w14:textId="77777777" w:rsidR="00855203" w:rsidRPr="008C2A38" w:rsidRDefault="00855203" w:rsidP="008C2A38">
            <w:pPr>
              <w:pStyle w:val="TableText0"/>
              <w:spacing w:before="120"/>
              <w:rPr>
                <w:rFonts w:cs="Arial"/>
                <w:bCs/>
                <w:sz w:val="18"/>
                <w:szCs w:val="18"/>
              </w:rPr>
            </w:pPr>
          </w:p>
        </w:tc>
      </w:tr>
      <w:tr w:rsidR="00191F34" w:rsidRPr="008C2A38" w14:paraId="24C51582" w14:textId="77777777" w:rsidTr="00454F4A">
        <w:trPr>
          <w:cantSplit/>
        </w:trPr>
        <w:tc>
          <w:tcPr>
            <w:tcW w:w="3895" w:type="dxa"/>
          </w:tcPr>
          <w:p w14:paraId="436129B6" w14:textId="455B9F37" w:rsidR="00191F34" w:rsidRPr="00C93178" w:rsidRDefault="00191F34" w:rsidP="00453E0F">
            <w:pPr>
              <w:pStyle w:val="TableText0"/>
              <w:spacing w:before="120"/>
              <w:rPr>
                <w:rFonts w:cs="Arial"/>
                <w:b/>
                <w:sz w:val="18"/>
                <w:szCs w:val="18"/>
              </w:rPr>
            </w:pPr>
          </w:p>
        </w:tc>
        <w:tc>
          <w:tcPr>
            <w:tcW w:w="3901" w:type="dxa"/>
            <w:gridSpan w:val="2"/>
            <w:shd w:val="clear" w:color="auto" w:fill="F2F2F2" w:themeFill="background1" w:themeFillShade="F2"/>
          </w:tcPr>
          <w:p w14:paraId="0189F693" w14:textId="4F639BFE" w:rsidR="00191F34" w:rsidRPr="008C2A38" w:rsidRDefault="00191F34" w:rsidP="008C2A38">
            <w:pPr>
              <w:pStyle w:val="TableText0"/>
              <w:spacing w:before="120"/>
              <w:rPr>
                <w:rFonts w:cs="Arial"/>
                <w:bCs/>
                <w:sz w:val="18"/>
                <w:szCs w:val="18"/>
              </w:rPr>
            </w:pPr>
            <w:r w:rsidRPr="008C2A38">
              <w:rPr>
                <w:rFonts w:cs="Arial"/>
                <w:bCs/>
                <w:sz w:val="18"/>
                <w:szCs w:val="18"/>
              </w:rPr>
              <w:t>Returnable Schedule »</w:t>
            </w:r>
            <w:r w:rsidRPr="008C2A38">
              <w:rPr>
                <w:rFonts w:cs="Arial"/>
                <w:bCs/>
                <w:sz w:val="18"/>
                <w:szCs w:val="18"/>
              </w:rPr>
              <w:br/>
            </w:r>
            <w:r w:rsidR="00C93178" w:rsidRPr="008C2A38">
              <w:rPr>
                <w:rFonts w:cs="Arial"/>
                <w:bCs/>
                <w:sz w:val="18"/>
                <w:szCs w:val="18"/>
              </w:rPr>
              <w:t>Attachment</w:t>
            </w:r>
            <w:r w:rsidR="00C93178">
              <w:rPr>
                <w:rFonts w:cs="Arial"/>
                <w:bCs/>
                <w:sz w:val="18"/>
                <w:szCs w:val="18"/>
              </w:rPr>
              <w:t xml:space="preserve">s </w:t>
            </w:r>
            <w:r w:rsidR="00C93178" w:rsidRPr="0022007A">
              <w:rPr>
                <w:noProof/>
                <w:sz w:val="18"/>
                <w:szCs w:val="18"/>
              </w:rPr>
              <w:t>»</w:t>
            </w:r>
          </w:p>
        </w:tc>
      </w:tr>
    </w:tbl>
    <w:p w14:paraId="37D6E73B" w14:textId="77777777" w:rsidR="00191F34" w:rsidRPr="00755CBF" w:rsidRDefault="00191F34" w:rsidP="00B933C2">
      <w:pPr>
        <w:pStyle w:val="StyleAfter0pt"/>
        <w:ind w:left="0"/>
      </w:pPr>
    </w:p>
    <w:p w14:paraId="4A71A0F5" w14:textId="77777777" w:rsidR="00C5066B" w:rsidRDefault="00BB4DF5" w:rsidP="00BB4DF5">
      <w:pPr>
        <w:pStyle w:val="GuideNote"/>
      </w:pPr>
      <w:r>
        <w:t xml:space="preserve">end of </w:t>
      </w:r>
      <w:r w:rsidR="00A973A6">
        <w:t xml:space="preserve">returnable </w:t>
      </w:r>
      <w:r>
        <w:t xml:space="preserve">schedule </w:t>
      </w:r>
      <w:r w:rsidR="00A973A6">
        <w:t>– compliance of application</w:t>
      </w:r>
    </w:p>
    <w:p w14:paraId="0438A2FC" w14:textId="77777777" w:rsidR="00A86F39" w:rsidRDefault="00A86F39" w:rsidP="00A86F39">
      <w:pPr>
        <w:jc w:val="center"/>
      </w:pPr>
      <w:r>
        <w:rPr>
          <w:b/>
        </w:rPr>
        <w:t>END OF SECTION –</w:t>
      </w:r>
      <w:r w:rsidR="0076069A">
        <w:rPr>
          <w:b/>
        </w:rPr>
        <w:t xml:space="preserve"> RETURNABLE</w:t>
      </w:r>
      <w:r>
        <w:rPr>
          <w:b/>
        </w:rPr>
        <w:t xml:space="preserve"> SCHEDULES</w:t>
      </w:r>
      <w:bookmarkEnd w:id="49"/>
    </w:p>
    <w:sectPr w:rsidR="00A86F39" w:rsidSect="00954ED1">
      <w:headerReference w:type="default" r:id="rId24"/>
      <w:pgSz w:w="11907" w:h="16840" w:code="9"/>
      <w:pgMar w:top="1440" w:right="1440" w:bottom="1440" w:left="1440" w:header="680" w:footer="3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5F4E" w14:textId="77777777" w:rsidR="0066736C" w:rsidRDefault="0066736C">
      <w:r>
        <w:separator/>
      </w:r>
    </w:p>
  </w:endnote>
  <w:endnote w:type="continuationSeparator" w:id="0">
    <w:p w14:paraId="67BE4C11" w14:textId="77777777" w:rsidR="0066736C" w:rsidRDefault="006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ook w:val="0000" w:firstRow="0" w:lastRow="0" w:firstColumn="0" w:lastColumn="0" w:noHBand="0" w:noVBand="0"/>
    </w:tblPr>
    <w:tblGrid>
      <w:gridCol w:w="4928"/>
      <w:gridCol w:w="4144"/>
    </w:tblGrid>
    <w:tr w:rsidR="00F10822" w:rsidRPr="00205CBD" w14:paraId="7DC222B2" w14:textId="77777777" w:rsidTr="00F10822">
      <w:tc>
        <w:tcPr>
          <w:tcW w:w="4928" w:type="dxa"/>
          <w:tcBorders>
            <w:top w:val="single" w:sz="4" w:space="0" w:color="auto"/>
          </w:tcBorders>
        </w:tcPr>
        <w:p w14:paraId="6FD4F9AC" w14:textId="77777777" w:rsidR="00F10822" w:rsidRPr="00205CBD" w:rsidRDefault="00F10822" w:rsidP="00205CBD">
          <w:pPr>
            <w:tabs>
              <w:tab w:val="center" w:pos="4153"/>
              <w:tab w:val="right" w:pos="8306"/>
            </w:tabs>
            <w:spacing w:before="40" w:after="0"/>
            <w:ind w:left="0"/>
            <w:jc w:val="left"/>
            <w:rPr>
              <w:rFonts w:cs="Arial"/>
              <w:sz w:val="16"/>
              <w:szCs w:val="16"/>
            </w:rPr>
          </w:pPr>
          <w:r w:rsidRPr="00205CBD">
            <w:rPr>
              <w:rFonts w:cs="Arial"/>
              <w:sz w:val="16"/>
              <w:szCs w:val="16"/>
            </w:rPr>
            <w:t>Expression of Interest for: »</w:t>
          </w:r>
        </w:p>
        <w:p w14:paraId="587B1CE4" w14:textId="77777777" w:rsidR="00F10822" w:rsidRPr="00205CBD" w:rsidRDefault="00F10822" w:rsidP="00205CBD">
          <w:pPr>
            <w:tabs>
              <w:tab w:val="center" w:pos="4153"/>
              <w:tab w:val="right" w:pos="8306"/>
            </w:tabs>
            <w:spacing w:after="0"/>
            <w:ind w:left="0"/>
            <w:jc w:val="left"/>
            <w:rPr>
              <w:rFonts w:cs="Arial"/>
              <w:sz w:val="16"/>
              <w:szCs w:val="16"/>
            </w:rPr>
          </w:pPr>
          <w:r w:rsidRPr="00205CBD">
            <w:rPr>
              <w:rFonts w:cs="Arial"/>
              <w:sz w:val="16"/>
              <w:szCs w:val="16"/>
            </w:rPr>
            <w:t>EOI No: »</w:t>
          </w:r>
        </w:p>
      </w:tc>
      <w:tc>
        <w:tcPr>
          <w:tcW w:w="4144" w:type="dxa"/>
          <w:tcBorders>
            <w:top w:val="single" w:sz="4" w:space="0" w:color="auto"/>
          </w:tcBorders>
        </w:tcPr>
        <w:p w14:paraId="061035C4" w14:textId="5D17DE2F" w:rsidR="00F10822" w:rsidRPr="00205CBD" w:rsidRDefault="00F10822" w:rsidP="00205CBD">
          <w:pPr>
            <w:tabs>
              <w:tab w:val="center" w:pos="4153"/>
              <w:tab w:val="right" w:pos="8306"/>
            </w:tabs>
            <w:spacing w:before="40" w:after="0"/>
            <w:ind w:left="0"/>
            <w:jc w:val="right"/>
            <w:rPr>
              <w:rFonts w:cs="Arial"/>
              <w:sz w:val="16"/>
              <w:szCs w:val="16"/>
            </w:rPr>
          </w:pPr>
          <w:r>
            <w:rPr>
              <w:rFonts w:cs="Arial"/>
              <w:sz w:val="16"/>
              <w:szCs w:val="16"/>
            </w:rPr>
            <w:t>Returnable Schedules</w:t>
          </w:r>
        </w:p>
        <w:p w14:paraId="36EB5900" w14:textId="23900A86" w:rsidR="00F10822" w:rsidRPr="00205CBD" w:rsidRDefault="00F10822" w:rsidP="00205CBD">
          <w:pPr>
            <w:tabs>
              <w:tab w:val="center" w:pos="4153"/>
              <w:tab w:val="right" w:pos="8306"/>
            </w:tabs>
            <w:spacing w:after="0"/>
            <w:ind w:left="0"/>
            <w:jc w:val="right"/>
            <w:rPr>
              <w:rFonts w:cs="Arial"/>
              <w:sz w:val="16"/>
              <w:szCs w:val="16"/>
            </w:rPr>
          </w:pPr>
          <w:r w:rsidRPr="00205CBD">
            <w:rPr>
              <w:rFonts w:cs="Arial"/>
              <w:sz w:val="16"/>
              <w:szCs w:val="16"/>
            </w:rPr>
            <w:t xml:space="preserve">Revision Date </w:t>
          </w:r>
          <w:r w:rsidR="00DA18F7">
            <w:rPr>
              <w:rFonts w:cs="Arial"/>
              <w:sz w:val="16"/>
              <w:szCs w:val="16"/>
            </w:rPr>
            <w:t>27</w:t>
          </w:r>
          <w:r w:rsidR="00B75D57">
            <w:rPr>
              <w:rFonts w:cs="Arial"/>
              <w:sz w:val="16"/>
              <w:szCs w:val="16"/>
            </w:rPr>
            <w:t xml:space="preserve"> </w:t>
          </w:r>
          <w:r w:rsidR="00DA18F7">
            <w:rPr>
              <w:rFonts w:cs="Arial"/>
              <w:sz w:val="16"/>
              <w:szCs w:val="16"/>
            </w:rPr>
            <w:t>July</w:t>
          </w:r>
          <w:r w:rsidRPr="00205CBD">
            <w:rPr>
              <w:rFonts w:cs="Arial"/>
              <w:sz w:val="16"/>
              <w:szCs w:val="16"/>
            </w:rPr>
            <w:t xml:space="preserve"> 2022 Page </w:t>
          </w:r>
          <w:r w:rsidRPr="00205CBD">
            <w:rPr>
              <w:rFonts w:cs="Arial"/>
              <w:sz w:val="16"/>
              <w:szCs w:val="16"/>
            </w:rPr>
            <w:fldChar w:fldCharType="begin"/>
          </w:r>
          <w:r w:rsidRPr="00205CBD">
            <w:rPr>
              <w:rFonts w:cs="Arial"/>
              <w:sz w:val="16"/>
              <w:szCs w:val="16"/>
            </w:rPr>
            <w:instrText xml:space="preserve"> PAGE   \* MERGEFORMAT </w:instrText>
          </w:r>
          <w:r w:rsidRPr="00205CBD">
            <w:rPr>
              <w:rFonts w:cs="Arial"/>
              <w:sz w:val="16"/>
              <w:szCs w:val="16"/>
            </w:rPr>
            <w:fldChar w:fldCharType="separate"/>
          </w:r>
          <w:r w:rsidR="00B75D57">
            <w:rPr>
              <w:rFonts w:cs="Arial"/>
              <w:noProof/>
              <w:sz w:val="16"/>
              <w:szCs w:val="16"/>
            </w:rPr>
            <w:t>ii</w:t>
          </w:r>
          <w:r w:rsidRPr="00205CBD">
            <w:rPr>
              <w:rFonts w:cs="Arial"/>
              <w:noProof/>
              <w:sz w:val="16"/>
              <w:szCs w:val="16"/>
            </w:rPr>
            <w:fldChar w:fldCharType="end"/>
          </w:r>
        </w:p>
      </w:tc>
    </w:tr>
  </w:tbl>
  <w:p w14:paraId="6FD9F15A" w14:textId="77777777" w:rsidR="00F10822" w:rsidRDefault="00F10822" w:rsidP="00174B29">
    <w:pPr>
      <w:pStyle w:val="Footer"/>
      <w:tabs>
        <w:tab w:val="clear" w:pos="8505"/>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7CA69" w14:textId="77777777" w:rsidR="0066736C" w:rsidRDefault="0066736C">
      <w:pPr>
        <w:pStyle w:val="Footer"/>
        <w:pBdr>
          <w:top w:val="single" w:sz="4" w:space="1" w:color="auto"/>
        </w:pBdr>
        <w:tabs>
          <w:tab w:val="clear" w:pos="8505"/>
          <w:tab w:val="right" w:pos="15593"/>
        </w:tabs>
        <w:jc w:val="center"/>
      </w:pPr>
      <w:r>
        <w:t>&gt;Insert CONTRACT NAME by overwriting these words in "File", "Properties", "Summary".</w:t>
      </w:r>
    </w:p>
    <w:p w14:paraId="51CCFB94" w14:textId="77777777" w:rsidR="0066736C" w:rsidRDefault="0066736C">
      <w:pPr>
        <w:pStyle w:val="Footer"/>
        <w:tabs>
          <w:tab w:val="clear" w:pos="8505"/>
          <w:tab w:val="right" w:pos="15593"/>
        </w:tabs>
      </w:pPr>
      <w:r>
        <w:t xml:space="preserve">Contract No: </w:t>
      </w:r>
      <w:proofErr w:type="gramStart"/>
      <w:r>
        <w:t>&gt;  Insert</w:t>
      </w:r>
      <w:proofErr w:type="gramEnd"/>
      <w:r>
        <w:t xml:space="preserve"> Contract No. by overwriting this in "File", "Properties", "Summary".</w:t>
      </w:r>
      <w:r>
        <w:tab/>
        <w:t xml:space="preserve">Revision Date:  </w:t>
      </w:r>
      <w:r>
        <w:rPr>
          <w:noProof/>
        </w:rPr>
        <w:t>0/00/00</w:t>
      </w:r>
    </w:p>
    <w:p w14:paraId="3FDC4A03" w14:textId="77777777" w:rsidR="0066736C" w:rsidRDefault="0066736C">
      <w:pPr>
        <w:pStyle w:val="Footer"/>
        <w:tabs>
          <w:tab w:val="clear" w:pos="8505"/>
          <w:tab w:val="right" w:pos="15593"/>
        </w:tabs>
      </w:pPr>
      <w:proofErr w:type="gramStart"/>
      <w:r>
        <w:t xml:space="preserve">File  </w:t>
      </w:r>
      <w:r>
        <w:rPr>
          <w:noProof/>
        </w:rPr>
        <w:t>Catalog</w:t>
      </w:r>
      <w:proofErr w:type="gramEnd"/>
      <w:r>
        <w:rPr>
          <w:noProof/>
        </w:rPr>
        <w:t>2</w:t>
      </w:r>
      <w:r>
        <w:tab/>
        <w:t xml:space="preserve">Section 2  Page </w:t>
      </w:r>
      <w:r>
        <w:fldChar w:fldCharType="begin"/>
      </w:r>
      <w:r>
        <w:instrText xml:space="preserve">PAGE  </w:instrText>
      </w:r>
      <w:r>
        <w:fldChar w:fldCharType="separate"/>
      </w:r>
      <w:r>
        <w:rPr>
          <w:noProof/>
        </w:rPr>
        <w:t>7</w:t>
      </w:r>
      <w: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p w14:paraId="0110287D" w14:textId="77777777" w:rsidR="0066736C" w:rsidRDefault="0066736C">
      <w:pPr>
        <w:pStyle w:val="Footer"/>
      </w:pPr>
    </w:p>
    <w:p w14:paraId="63EDFD41" w14:textId="77777777" w:rsidR="0066736C" w:rsidRDefault="0066736C"/>
    <w:p w14:paraId="3C198925" w14:textId="77777777" w:rsidR="0066736C" w:rsidRDefault="0066736C">
      <w:r>
        <w:separator/>
      </w:r>
    </w:p>
  </w:footnote>
  <w:footnote w:type="continuationSeparator" w:id="0">
    <w:p w14:paraId="6DDBD37B" w14:textId="77777777" w:rsidR="0066736C" w:rsidRDefault="0066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531C4EA0" w14:textId="77777777" w:rsidTr="007D6E6E">
      <w:tc>
        <w:tcPr>
          <w:tcW w:w="9017" w:type="dxa"/>
          <w:tcBorders>
            <w:top w:val="nil"/>
            <w:left w:val="nil"/>
            <w:bottom w:val="nil"/>
            <w:right w:val="nil"/>
          </w:tcBorders>
        </w:tcPr>
        <w:p w14:paraId="1737CF67" w14:textId="69094E25"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Application Form</w:t>
          </w:r>
        </w:p>
      </w:tc>
    </w:tr>
  </w:tbl>
  <w:p w14:paraId="02292A73" w14:textId="77777777" w:rsidR="00F10822" w:rsidRPr="0038257C" w:rsidRDefault="00F10822" w:rsidP="0038257C">
    <w:pPr>
      <w:pStyle w:val="Header"/>
      <w:pBdr>
        <w:bottom w:val="single" w:sz="36" w:space="1" w:color="auto"/>
      </w:pBdr>
      <w:jc w:val="left"/>
      <w:rPr>
        <w:i w:val="0"/>
        <w:iCs/>
        <w:sz w:val="8"/>
        <w:szCs w:val="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48FEAE48" w14:textId="77777777" w:rsidTr="007D6E6E">
      <w:tc>
        <w:tcPr>
          <w:tcW w:w="9017" w:type="dxa"/>
          <w:tcBorders>
            <w:top w:val="nil"/>
            <w:left w:val="nil"/>
            <w:bottom w:val="nil"/>
            <w:right w:val="nil"/>
          </w:tcBorders>
        </w:tcPr>
        <w:p w14:paraId="1019CDF3" w14:textId="47A72071"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Schedule of Compliance – Dealing with Modern Slavery</w:t>
          </w:r>
        </w:p>
      </w:tc>
    </w:tr>
  </w:tbl>
  <w:p w14:paraId="6D70D32D" w14:textId="77777777" w:rsidR="00F10822" w:rsidRPr="0038257C" w:rsidRDefault="00F10822" w:rsidP="0038257C">
    <w:pPr>
      <w:pStyle w:val="Header"/>
      <w:pBdr>
        <w:bottom w:val="single" w:sz="36" w:space="1" w:color="auto"/>
      </w:pBdr>
      <w:jc w:val="left"/>
      <w:rPr>
        <w:i w:val="0"/>
        <w:iCs/>
        <w:sz w:val="8"/>
        <w:szCs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2421450F" w14:textId="77777777" w:rsidTr="007D6E6E">
      <w:tc>
        <w:tcPr>
          <w:tcW w:w="9017" w:type="dxa"/>
          <w:tcBorders>
            <w:top w:val="nil"/>
            <w:left w:val="nil"/>
            <w:bottom w:val="nil"/>
            <w:right w:val="nil"/>
          </w:tcBorders>
        </w:tcPr>
        <w:p w14:paraId="0738ABBE" w14:textId="3FB30730"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Aboriginal Participation Information</w:t>
          </w:r>
        </w:p>
      </w:tc>
    </w:tr>
  </w:tbl>
  <w:p w14:paraId="2B630A4C" w14:textId="77777777" w:rsidR="00F10822" w:rsidRPr="0038257C" w:rsidRDefault="00F10822" w:rsidP="0038257C">
    <w:pPr>
      <w:pStyle w:val="Header"/>
      <w:pBdr>
        <w:bottom w:val="single" w:sz="36" w:space="1" w:color="auto"/>
      </w:pBdr>
      <w:jc w:val="left"/>
      <w:rPr>
        <w:i w:val="0"/>
        <w:iCs/>
        <w:sz w:val="8"/>
        <w:szCs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24C714F7" w14:textId="77777777" w:rsidTr="007D6E6E">
      <w:tc>
        <w:tcPr>
          <w:tcW w:w="9017" w:type="dxa"/>
          <w:tcBorders>
            <w:top w:val="nil"/>
            <w:left w:val="nil"/>
            <w:bottom w:val="nil"/>
            <w:right w:val="nil"/>
          </w:tcBorders>
        </w:tcPr>
        <w:p w14:paraId="1B4E4559" w14:textId="2E40E0A0"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Meeting the Project Program</w:t>
          </w:r>
        </w:p>
      </w:tc>
    </w:tr>
  </w:tbl>
  <w:p w14:paraId="047C12F6" w14:textId="77777777" w:rsidR="00F10822" w:rsidRPr="0038257C" w:rsidRDefault="00F10822" w:rsidP="0038257C">
    <w:pPr>
      <w:pStyle w:val="Header"/>
      <w:pBdr>
        <w:bottom w:val="single" w:sz="36" w:space="1" w:color="auto"/>
      </w:pBdr>
      <w:jc w:val="left"/>
      <w:rPr>
        <w:i w:val="0"/>
        <w:iCs/>
        <w:sz w:val="8"/>
        <w:szCs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675C9516" w14:textId="77777777" w:rsidTr="007D6E6E">
      <w:tc>
        <w:tcPr>
          <w:tcW w:w="9017" w:type="dxa"/>
          <w:tcBorders>
            <w:top w:val="nil"/>
            <w:left w:val="nil"/>
            <w:bottom w:val="nil"/>
            <w:right w:val="nil"/>
          </w:tcBorders>
        </w:tcPr>
        <w:p w14:paraId="7DDB7676" w14:textId="77777777"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Compliance of Application</w:t>
          </w:r>
        </w:p>
      </w:tc>
    </w:tr>
  </w:tbl>
  <w:p w14:paraId="65D04F85" w14:textId="77777777" w:rsidR="00F10822" w:rsidRPr="0038257C" w:rsidRDefault="00F10822" w:rsidP="0038257C">
    <w:pPr>
      <w:pStyle w:val="Header"/>
      <w:pBdr>
        <w:bottom w:val="single" w:sz="36" w:space="1" w:color="auto"/>
      </w:pBdr>
      <w:jc w:val="left"/>
      <w:rPr>
        <w:i w:val="0"/>
        <w:iCs/>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3FA8624E" w14:textId="77777777" w:rsidTr="007D6E6E">
      <w:tc>
        <w:tcPr>
          <w:tcW w:w="9017" w:type="dxa"/>
          <w:tcBorders>
            <w:top w:val="nil"/>
            <w:left w:val="nil"/>
            <w:bottom w:val="nil"/>
            <w:right w:val="nil"/>
          </w:tcBorders>
        </w:tcPr>
        <w:p w14:paraId="0E2F1795" w14:textId="2A145981"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Applicant’s Details</w:t>
          </w:r>
        </w:p>
      </w:tc>
    </w:tr>
  </w:tbl>
  <w:p w14:paraId="39D02680" w14:textId="77777777" w:rsidR="00F10822" w:rsidRPr="0038257C" w:rsidRDefault="00F10822" w:rsidP="0038257C">
    <w:pPr>
      <w:pStyle w:val="Header"/>
      <w:pBdr>
        <w:bottom w:val="single" w:sz="36" w:space="1" w:color="auto"/>
      </w:pBdr>
      <w:jc w:val="left"/>
      <w:rPr>
        <w:i w:val="0"/>
        <w:iCs/>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709562D0" w14:textId="77777777" w:rsidTr="007D6E6E">
      <w:tc>
        <w:tcPr>
          <w:tcW w:w="9017" w:type="dxa"/>
          <w:tcBorders>
            <w:top w:val="nil"/>
            <w:left w:val="nil"/>
            <w:bottom w:val="nil"/>
            <w:right w:val="nil"/>
          </w:tcBorders>
        </w:tcPr>
        <w:p w14:paraId="5E2C9D24" w14:textId="35D7A005"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Financial Information</w:t>
          </w:r>
        </w:p>
      </w:tc>
    </w:tr>
  </w:tbl>
  <w:p w14:paraId="2DFCC59E" w14:textId="77777777" w:rsidR="00F10822" w:rsidRPr="0038257C" w:rsidRDefault="00F10822" w:rsidP="0038257C">
    <w:pPr>
      <w:pStyle w:val="Header"/>
      <w:pBdr>
        <w:bottom w:val="single" w:sz="36" w:space="1" w:color="auto"/>
      </w:pBdr>
      <w:jc w:val="left"/>
      <w:rPr>
        <w:i w:val="0"/>
        <w:iCs/>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4DDCB3EE" w14:textId="77777777" w:rsidTr="007D6E6E">
      <w:tc>
        <w:tcPr>
          <w:tcW w:w="9017" w:type="dxa"/>
          <w:tcBorders>
            <w:top w:val="nil"/>
            <w:left w:val="nil"/>
            <w:bottom w:val="nil"/>
            <w:right w:val="nil"/>
          </w:tcBorders>
        </w:tcPr>
        <w:p w14:paraId="563517BE" w14:textId="48EEA2D8"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Management Systems</w:t>
          </w:r>
        </w:p>
      </w:tc>
    </w:tr>
  </w:tbl>
  <w:p w14:paraId="26EF9E7C" w14:textId="77777777" w:rsidR="00F10822" w:rsidRPr="0038257C" w:rsidRDefault="00F10822" w:rsidP="0038257C">
    <w:pPr>
      <w:pStyle w:val="Header"/>
      <w:pBdr>
        <w:bottom w:val="single" w:sz="36" w:space="1" w:color="auto"/>
      </w:pBdr>
      <w:jc w:val="left"/>
      <w:rPr>
        <w:i w:val="0"/>
        <w:iCs/>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3365781A" w14:textId="77777777" w:rsidTr="007D6E6E">
      <w:tc>
        <w:tcPr>
          <w:tcW w:w="9017" w:type="dxa"/>
          <w:tcBorders>
            <w:top w:val="nil"/>
            <w:left w:val="nil"/>
            <w:bottom w:val="nil"/>
            <w:right w:val="nil"/>
          </w:tcBorders>
        </w:tcPr>
        <w:p w14:paraId="01ABB5AE" w14:textId="27F8EA8B"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Applicant’s Experience and Capability</w:t>
          </w:r>
        </w:p>
      </w:tc>
    </w:tr>
  </w:tbl>
  <w:p w14:paraId="56BD5783" w14:textId="77777777" w:rsidR="00F10822" w:rsidRPr="0038257C" w:rsidRDefault="00F10822" w:rsidP="0038257C">
    <w:pPr>
      <w:pStyle w:val="Header"/>
      <w:pBdr>
        <w:bottom w:val="single" w:sz="36" w:space="1" w:color="auto"/>
      </w:pBdr>
      <w:jc w:val="left"/>
      <w:rPr>
        <w:i w:val="0"/>
        <w:iCs/>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565988D7" w14:textId="77777777" w:rsidTr="007D6E6E">
      <w:tc>
        <w:tcPr>
          <w:tcW w:w="9017" w:type="dxa"/>
          <w:tcBorders>
            <w:top w:val="nil"/>
            <w:left w:val="nil"/>
            <w:bottom w:val="nil"/>
            <w:right w:val="nil"/>
          </w:tcBorders>
        </w:tcPr>
        <w:p w14:paraId="7FED86CE" w14:textId="71753654"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Proposed Personnel</w:t>
          </w:r>
        </w:p>
      </w:tc>
    </w:tr>
  </w:tbl>
  <w:p w14:paraId="43E3919F" w14:textId="77777777" w:rsidR="00F10822" w:rsidRPr="0038257C" w:rsidRDefault="00F10822" w:rsidP="0038257C">
    <w:pPr>
      <w:pStyle w:val="Header"/>
      <w:pBdr>
        <w:bottom w:val="single" w:sz="36" w:space="1" w:color="auto"/>
      </w:pBdr>
      <w:jc w:val="left"/>
      <w:rPr>
        <w:i w:val="0"/>
        <w:iCs/>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565D36C2" w14:textId="77777777" w:rsidTr="007D6E6E">
      <w:tc>
        <w:tcPr>
          <w:tcW w:w="9017" w:type="dxa"/>
          <w:tcBorders>
            <w:top w:val="nil"/>
            <w:left w:val="nil"/>
            <w:bottom w:val="nil"/>
            <w:right w:val="nil"/>
          </w:tcBorders>
        </w:tcPr>
        <w:p w14:paraId="43315380" w14:textId="5B943101"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Proposed Consultants</w:t>
          </w:r>
        </w:p>
      </w:tc>
    </w:tr>
  </w:tbl>
  <w:p w14:paraId="510A8179" w14:textId="77777777" w:rsidR="00F10822" w:rsidRPr="0038257C" w:rsidRDefault="00F10822" w:rsidP="0038257C">
    <w:pPr>
      <w:pStyle w:val="Header"/>
      <w:pBdr>
        <w:bottom w:val="single" w:sz="36" w:space="1" w:color="auto"/>
      </w:pBdr>
      <w:jc w:val="left"/>
      <w:rPr>
        <w:i w:val="0"/>
        <w:iCs/>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6B57043F" w14:textId="77777777" w:rsidTr="007D6E6E">
      <w:tc>
        <w:tcPr>
          <w:tcW w:w="9017" w:type="dxa"/>
          <w:tcBorders>
            <w:top w:val="nil"/>
            <w:left w:val="nil"/>
            <w:bottom w:val="nil"/>
            <w:right w:val="nil"/>
          </w:tcBorders>
        </w:tcPr>
        <w:p w14:paraId="141E595D" w14:textId="5EBB5C1D"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Understanding of Project Requirements</w:t>
          </w:r>
        </w:p>
      </w:tc>
    </w:tr>
  </w:tbl>
  <w:p w14:paraId="044ADF53" w14:textId="77777777" w:rsidR="00F10822" w:rsidRPr="0038257C" w:rsidRDefault="00F10822" w:rsidP="0038257C">
    <w:pPr>
      <w:pStyle w:val="Header"/>
      <w:pBdr>
        <w:bottom w:val="single" w:sz="36" w:space="1" w:color="auto"/>
      </w:pBdr>
      <w:jc w:val="left"/>
      <w:rPr>
        <w:i w:val="0"/>
        <w:iCs/>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7"/>
    </w:tblGrid>
    <w:tr w:rsidR="00F10822" w14:paraId="0DE3BC1E" w14:textId="77777777" w:rsidTr="007D6E6E">
      <w:tc>
        <w:tcPr>
          <w:tcW w:w="9017" w:type="dxa"/>
          <w:tcBorders>
            <w:top w:val="nil"/>
            <w:left w:val="nil"/>
            <w:bottom w:val="nil"/>
            <w:right w:val="nil"/>
          </w:tcBorders>
        </w:tcPr>
        <w:p w14:paraId="099AACCC" w14:textId="7765D8A6" w:rsidR="00F10822" w:rsidRPr="007D6E6E" w:rsidRDefault="00F10822" w:rsidP="00581889">
          <w:pPr>
            <w:pStyle w:val="Header"/>
            <w:pBdr>
              <w:bottom w:val="none" w:sz="0" w:space="0" w:color="auto"/>
            </w:pBdr>
            <w:jc w:val="right"/>
            <w:rPr>
              <w:rFonts w:ascii="Arial Black" w:hAnsi="Arial Black"/>
              <w:i w:val="0"/>
              <w:iCs/>
              <w:sz w:val="8"/>
              <w:szCs w:val="8"/>
            </w:rPr>
          </w:pPr>
          <w:r>
            <w:rPr>
              <w:rFonts w:ascii="Arial Black" w:hAnsi="Arial Black"/>
              <w:i w:val="0"/>
              <w:iCs/>
              <w:sz w:val="22"/>
              <w:szCs w:val="22"/>
            </w:rPr>
            <w:t>Schedule of Skills, Training and Diversity in Construction</w:t>
          </w:r>
        </w:p>
      </w:tc>
    </w:tr>
  </w:tbl>
  <w:p w14:paraId="74B4929A" w14:textId="77777777" w:rsidR="00F10822" w:rsidRPr="0038257C" w:rsidRDefault="00F10822" w:rsidP="0038257C">
    <w:pPr>
      <w:pStyle w:val="Header"/>
      <w:pBdr>
        <w:bottom w:val="single" w:sz="36" w:space="1" w:color="auto"/>
      </w:pBdr>
      <w:jc w:val="left"/>
      <w:rPr>
        <w:i w:val="0"/>
        <w:iC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520DAF6"/>
    <w:lvl w:ilvl="0">
      <w:start w:val="1"/>
      <w:numFmt w:val="none"/>
      <w:pStyle w:val="Heading1"/>
      <w:suff w:val="nothing"/>
      <w:lvlText w:val=""/>
      <w:lvlJc w:val="left"/>
      <w:pPr>
        <w:ind w:left="1134" w:firstLine="0"/>
      </w:pPr>
      <w:rPr>
        <w:rFonts w:ascii="Arial" w:hAnsi="Arial" w:hint="default"/>
      </w:rPr>
    </w:lvl>
    <w:lvl w:ilvl="1">
      <w:start w:val="1"/>
      <w:numFmt w:val="decimal"/>
      <w:pStyle w:val="Heading2"/>
      <w:lvlText w:val="%2"/>
      <w:lvlJc w:val="left"/>
      <w:pPr>
        <w:tabs>
          <w:tab w:val="num" w:pos="644"/>
        </w:tabs>
        <w:ind w:left="284" w:firstLine="0"/>
      </w:pPr>
      <w:rPr>
        <w:rFonts w:ascii="Arial Black" w:hAnsi="Arial Black" w:hint="default"/>
        <w:b w:val="0"/>
        <w:i w:val="0"/>
        <w:sz w:val="28"/>
      </w:rPr>
    </w:lvl>
    <w:lvl w:ilvl="2">
      <w:start w:val="1"/>
      <w:numFmt w:val="decimal"/>
      <w:pStyle w:val="Heading3"/>
      <w:lvlText w:val="%2.%3"/>
      <w:lvlJc w:val="left"/>
      <w:pPr>
        <w:tabs>
          <w:tab w:val="num" w:pos="1494"/>
        </w:tabs>
        <w:ind w:left="1134" w:firstLine="0"/>
      </w:pPr>
      <w:rPr>
        <w:rFonts w:ascii="Arial Black" w:hAnsi="Arial Black" w:hint="default"/>
        <w:b w:val="0"/>
        <w:i w:val="0"/>
        <w:sz w:val="20"/>
      </w:rPr>
    </w:lvl>
    <w:lvl w:ilvl="3">
      <w:start w:val="1"/>
      <w:numFmt w:val="none"/>
      <w:pStyle w:val="CLAUSESUBHEADING"/>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pStyle w:val="Heading9"/>
      <w:suff w:val="nothing"/>
      <w:lvlText w:val=""/>
      <w:lvlJc w:val="left"/>
      <w:pPr>
        <w:ind w:left="1134" w:firstLine="0"/>
      </w:pPr>
      <w:rPr>
        <w:rFonts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2" w15:restartNumberingAfterBreak="0">
    <w:nsid w:val="1D8B076C"/>
    <w:multiLevelType w:val="hybridMultilevel"/>
    <w:tmpl w:val="7C1A94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29101174"/>
    <w:multiLevelType w:val="hybridMultilevel"/>
    <w:tmpl w:val="9C8C3E82"/>
    <w:lvl w:ilvl="0" w:tplc="6794F536">
      <w:start w:val="1"/>
      <w:numFmt w:val="decimal"/>
      <w:pStyle w:val="SUBPARAGRAPH"/>
      <w:lvlText w:val=".%1"/>
      <w:lvlJc w:val="left"/>
      <w:pPr>
        <w:ind w:left="1854" w:hanging="360"/>
      </w:pPr>
      <w:rPr>
        <w:rFonts w:ascii="Arial" w:hAnsi="Arial" w:hint="default"/>
        <w:sz w:val="18"/>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2C587091"/>
    <w:multiLevelType w:val="hybridMultilevel"/>
    <w:tmpl w:val="5EFC780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D8E4F55"/>
    <w:multiLevelType w:val="hybridMultilevel"/>
    <w:tmpl w:val="45D208F2"/>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6"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7" w15:restartNumberingAfterBreak="0">
    <w:nsid w:val="389A20A4"/>
    <w:multiLevelType w:val="hybridMultilevel"/>
    <w:tmpl w:val="45D208F2"/>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8" w15:restartNumberingAfterBreak="0">
    <w:nsid w:val="3C60712D"/>
    <w:multiLevelType w:val="hybridMultilevel"/>
    <w:tmpl w:val="8710E328"/>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D03592"/>
    <w:multiLevelType w:val="hybridMultilevel"/>
    <w:tmpl w:val="72FA6A0E"/>
    <w:lvl w:ilvl="0" w:tplc="9654A4BC">
      <w:numFmt w:val="bullet"/>
      <w:lvlText w:val=""/>
      <w:lvlJc w:val="left"/>
      <w:pPr>
        <w:ind w:left="1559" w:hanging="425"/>
      </w:pPr>
      <w:rPr>
        <w:rFonts w:ascii="Symbol" w:eastAsia="Times New Roman" w:hAnsi="Symbol"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0" w15:restartNumberingAfterBreak="0">
    <w:nsid w:val="3D91351B"/>
    <w:multiLevelType w:val="hybridMultilevel"/>
    <w:tmpl w:val="B7DC2582"/>
    <w:lvl w:ilvl="0" w:tplc="AFA00D86">
      <w:start w:val="1"/>
      <w:numFmt w:val="bullet"/>
      <w:lvlText w:val=""/>
      <w:lvlJc w:val="left"/>
      <w:pPr>
        <w:ind w:left="2693" w:hanging="482"/>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3E9F15EB"/>
    <w:multiLevelType w:val="singleLevel"/>
    <w:tmpl w:val="B7FA651A"/>
    <w:lvl w:ilvl="0">
      <w:start w:val="1"/>
      <w:numFmt w:val="decimal"/>
      <w:pStyle w:val="EOI"/>
      <w:lvlText w:val="%1."/>
      <w:lvlJc w:val="left"/>
      <w:pPr>
        <w:tabs>
          <w:tab w:val="num" w:pos="720"/>
        </w:tabs>
        <w:ind w:left="720" w:hanging="360"/>
      </w:pPr>
    </w:lvl>
  </w:abstractNum>
  <w:abstractNum w:abstractNumId="12" w15:restartNumberingAfterBreak="0">
    <w:nsid w:val="3F3C11F0"/>
    <w:multiLevelType w:val="hybridMultilevel"/>
    <w:tmpl w:val="8710E328"/>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14"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15"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16"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7" w15:restartNumberingAfterBreak="0">
    <w:nsid w:val="51392F2D"/>
    <w:multiLevelType w:val="hybridMultilevel"/>
    <w:tmpl w:val="67B04F52"/>
    <w:lvl w:ilvl="0" w:tplc="FFFFFFFF">
      <w:start w:val="1"/>
      <w:numFmt w:val="decimal"/>
      <w:lvlText w:val=".%1"/>
      <w:lvlJc w:val="left"/>
      <w:pPr>
        <w:ind w:left="720" w:hanging="360"/>
      </w:pPr>
      <w:rPr>
        <w:rFonts w:ascii="Arial" w:hAnsi="Arial" w:hint="default"/>
        <w:sz w:val="18"/>
      </w:rPr>
    </w:lvl>
    <w:lvl w:ilvl="1" w:tplc="BDC4835C">
      <w:start w:val="1"/>
      <w:numFmt w:val="decimal"/>
      <w:pStyle w:val="PARAGRAPHNUMBERED"/>
      <w:lvlText w:val=".%2"/>
      <w:lvlJc w:val="left"/>
      <w:pPr>
        <w:ind w:left="1440" w:hanging="360"/>
      </w:pPr>
      <w:rPr>
        <w:rFonts w:ascii="Arial" w:hAnsi="Arial" w:hint="default"/>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17DFF"/>
    <w:multiLevelType w:val="hybridMultilevel"/>
    <w:tmpl w:val="D3AC2720"/>
    <w:lvl w:ilvl="0" w:tplc="9FE0F796">
      <w:start w:val="1"/>
      <w:numFmt w:val="decimal"/>
      <w:lvlText w:val="%1"/>
      <w:lvlJc w:val="left"/>
      <w:pPr>
        <w:ind w:left="1231" w:hanging="360"/>
      </w:pPr>
      <w:rPr>
        <w:rFonts w:hint="default"/>
      </w:rPr>
    </w:lvl>
    <w:lvl w:ilvl="1" w:tplc="0C090019" w:tentative="1">
      <w:start w:val="1"/>
      <w:numFmt w:val="lowerLetter"/>
      <w:lvlText w:val="%2."/>
      <w:lvlJc w:val="left"/>
      <w:pPr>
        <w:ind w:left="1951" w:hanging="360"/>
      </w:pPr>
    </w:lvl>
    <w:lvl w:ilvl="2" w:tplc="0C09001B" w:tentative="1">
      <w:start w:val="1"/>
      <w:numFmt w:val="lowerRoman"/>
      <w:lvlText w:val="%3."/>
      <w:lvlJc w:val="right"/>
      <w:pPr>
        <w:ind w:left="2671" w:hanging="180"/>
      </w:pPr>
    </w:lvl>
    <w:lvl w:ilvl="3" w:tplc="0C09000F" w:tentative="1">
      <w:start w:val="1"/>
      <w:numFmt w:val="decimal"/>
      <w:lvlText w:val="%4."/>
      <w:lvlJc w:val="left"/>
      <w:pPr>
        <w:ind w:left="3391" w:hanging="360"/>
      </w:pPr>
    </w:lvl>
    <w:lvl w:ilvl="4" w:tplc="0C090019" w:tentative="1">
      <w:start w:val="1"/>
      <w:numFmt w:val="lowerLetter"/>
      <w:lvlText w:val="%5."/>
      <w:lvlJc w:val="left"/>
      <w:pPr>
        <w:ind w:left="4111" w:hanging="360"/>
      </w:pPr>
    </w:lvl>
    <w:lvl w:ilvl="5" w:tplc="0C09001B" w:tentative="1">
      <w:start w:val="1"/>
      <w:numFmt w:val="lowerRoman"/>
      <w:lvlText w:val="%6."/>
      <w:lvlJc w:val="right"/>
      <w:pPr>
        <w:ind w:left="4831" w:hanging="180"/>
      </w:pPr>
    </w:lvl>
    <w:lvl w:ilvl="6" w:tplc="0C09000F" w:tentative="1">
      <w:start w:val="1"/>
      <w:numFmt w:val="decimal"/>
      <w:lvlText w:val="%7."/>
      <w:lvlJc w:val="left"/>
      <w:pPr>
        <w:ind w:left="5551" w:hanging="360"/>
      </w:pPr>
    </w:lvl>
    <w:lvl w:ilvl="7" w:tplc="0C090019" w:tentative="1">
      <w:start w:val="1"/>
      <w:numFmt w:val="lowerLetter"/>
      <w:lvlText w:val="%8."/>
      <w:lvlJc w:val="left"/>
      <w:pPr>
        <w:ind w:left="6271" w:hanging="360"/>
      </w:pPr>
    </w:lvl>
    <w:lvl w:ilvl="8" w:tplc="0C09001B" w:tentative="1">
      <w:start w:val="1"/>
      <w:numFmt w:val="lowerRoman"/>
      <w:lvlText w:val="%9."/>
      <w:lvlJc w:val="right"/>
      <w:pPr>
        <w:ind w:left="6991" w:hanging="180"/>
      </w:pPr>
    </w:lvl>
  </w:abstractNum>
  <w:abstractNum w:abstractNumId="19" w15:restartNumberingAfterBreak="0">
    <w:nsid w:val="62F469FE"/>
    <w:multiLevelType w:val="hybridMultilevel"/>
    <w:tmpl w:val="28F834AA"/>
    <w:lvl w:ilvl="0" w:tplc="5C3CCBB6">
      <w:start w:val="1"/>
      <w:numFmt w:val="decimal"/>
      <w:pStyle w:val="PAR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DD6932"/>
    <w:multiLevelType w:val="hybridMultilevel"/>
    <w:tmpl w:val="EC40F218"/>
    <w:lvl w:ilvl="0" w:tplc="0C09000F">
      <w:start w:val="1"/>
      <w:numFmt w:val="decimal"/>
      <w:lvlText w:val="%1."/>
      <w:lvlJc w:val="left"/>
      <w:pPr>
        <w:tabs>
          <w:tab w:val="num" w:pos="1268"/>
        </w:tabs>
        <w:ind w:left="1268" w:hanging="360"/>
      </w:pPr>
      <w:rPr>
        <w:rFonts w:hint="default"/>
      </w:rPr>
    </w:lvl>
    <w:lvl w:ilvl="1" w:tplc="0414D008">
      <w:numFmt w:val="bullet"/>
      <w:lvlText w:val=""/>
      <w:lvlJc w:val="left"/>
      <w:pPr>
        <w:tabs>
          <w:tab w:val="num" w:pos="1497"/>
        </w:tabs>
        <w:ind w:left="1497" w:hanging="360"/>
      </w:pPr>
      <w:rPr>
        <w:rFonts w:ascii="Symbol" w:eastAsia="Wingdings" w:hAnsi="Symbol" w:cs="Wingdings" w:hint="default"/>
      </w:rPr>
    </w:lvl>
    <w:lvl w:ilvl="2" w:tplc="0C09001B" w:tentative="1">
      <w:start w:val="1"/>
      <w:numFmt w:val="lowerRoman"/>
      <w:lvlText w:val="%3."/>
      <w:lvlJc w:val="right"/>
      <w:pPr>
        <w:tabs>
          <w:tab w:val="num" w:pos="2217"/>
        </w:tabs>
        <w:ind w:left="2217" w:hanging="180"/>
      </w:pPr>
    </w:lvl>
    <w:lvl w:ilvl="3" w:tplc="0C09000F" w:tentative="1">
      <w:start w:val="1"/>
      <w:numFmt w:val="decimal"/>
      <w:lvlText w:val="%4."/>
      <w:lvlJc w:val="left"/>
      <w:pPr>
        <w:tabs>
          <w:tab w:val="num" w:pos="2937"/>
        </w:tabs>
        <w:ind w:left="2937" w:hanging="360"/>
      </w:pPr>
    </w:lvl>
    <w:lvl w:ilvl="4" w:tplc="0C090019" w:tentative="1">
      <w:start w:val="1"/>
      <w:numFmt w:val="lowerLetter"/>
      <w:lvlText w:val="%5."/>
      <w:lvlJc w:val="left"/>
      <w:pPr>
        <w:tabs>
          <w:tab w:val="num" w:pos="3657"/>
        </w:tabs>
        <w:ind w:left="3657" w:hanging="360"/>
      </w:pPr>
    </w:lvl>
    <w:lvl w:ilvl="5" w:tplc="0C09001B" w:tentative="1">
      <w:start w:val="1"/>
      <w:numFmt w:val="lowerRoman"/>
      <w:lvlText w:val="%6."/>
      <w:lvlJc w:val="right"/>
      <w:pPr>
        <w:tabs>
          <w:tab w:val="num" w:pos="4377"/>
        </w:tabs>
        <w:ind w:left="4377" w:hanging="180"/>
      </w:pPr>
    </w:lvl>
    <w:lvl w:ilvl="6" w:tplc="0C09000F" w:tentative="1">
      <w:start w:val="1"/>
      <w:numFmt w:val="decimal"/>
      <w:lvlText w:val="%7."/>
      <w:lvlJc w:val="left"/>
      <w:pPr>
        <w:tabs>
          <w:tab w:val="num" w:pos="5097"/>
        </w:tabs>
        <w:ind w:left="5097" w:hanging="360"/>
      </w:pPr>
    </w:lvl>
    <w:lvl w:ilvl="7" w:tplc="0C090019" w:tentative="1">
      <w:start w:val="1"/>
      <w:numFmt w:val="lowerLetter"/>
      <w:lvlText w:val="%8."/>
      <w:lvlJc w:val="left"/>
      <w:pPr>
        <w:tabs>
          <w:tab w:val="num" w:pos="5817"/>
        </w:tabs>
        <w:ind w:left="5817" w:hanging="360"/>
      </w:pPr>
    </w:lvl>
    <w:lvl w:ilvl="8" w:tplc="0C09001B" w:tentative="1">
      <w:start w:val="1"/>
      <w:numFmt w:val="lowerRoman"/>
      <w:lvlText w:val="%9."/>
      <w:lvlJc w:val="right"/>
      <w:pPr>
        <w:tabs>
          <w:tab w:val="num" w:pos="6537"/>
        </w:tabs>
        <w:ind w:left="6537" w:hanging="180"/>
      </w:pPr>
    </w:lvl>
  </w:abstractNum>
  <w:abstractNum w:abstractNumId="21" w15:restartNumberingAfterBreak="0">
    <w:nsid w:val="6AD36E34"/>
    <w:multiLevelType w:val="hybridMultilevel"/>
    <w:tmpl w:val="43C64FF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7AA31ABE"/>
    <w:multiLevelType w:val="singleLevel"/>
    <w:tmpl w:val="229C13A4"/>
    <w:lvl w:ilvl="0">
      <w:start w:val="1"/>
      <w:numFmt w:val="bullet"/>
      <w:lvlText w:val=""/>
      <w:lvlJc w:val="left"/>
      <w:pPr>
        <w:tabs>
          <w:tab w:val="num" w:pos="720"/>
        </w:tabs>
        <w:ind w:left="720" w:hanging="720"/>
      </w:pPr>
      <w:rPr>
        <w:rFonts w:ascii="Wingdings" w:hAnsi="Wingdings" w:hint="default"/>
      </w:rPr>
    </w:lvl>
  </w:abstractNum>
  <w:abstractNum w:abstractNumId="23" w15:restartNumberingAfterBreak="0">
    <w:nsid w:val="7CCF63D6"/>
    <w:multiLevelType w:val="singleLevel"/>
    <w:tmpl w:val="DD64D710"/>
    <w:lvl w:ilvl="0">
      <w:start w:val="1"/>
      <w:numFmt w:val="bullet"/>
      <w:pStyle w:val="Sub-GuideNote"/>
      <w:lvlText w:val=""/>
      <w:lvlJc w:val="left"/>
      <w:pPr>
        <w:tabs>
          <w:tab w:val="num" w:pos="2381"/>
        </w:tabs>
        <w:ind w:left="2381" w:hanging="396"/>
      </w:pPr>
      <w:rPr>
        <w:rFonts w:ascii="Symbol" w:hAnsi="Symbol" w:hint="default"/>
      </w:rPr>
    </w:lvl>
  </w:abstractNum>
  <w:num w:numId="1">
    <w:abstractNumId w:val="0"/>
  </w:num>
  <w:num w:numId="2">
    <w:abstractNumId w:val="16"/>
  </w:num>
  <w:num w:numId="3">
    <w:abstractNumId w:val="23"/>
  </w:num>
  <w:num w:numId="4">
    <w:abstractNumId w:val="15"/>
  </w:num>
  <w:num w:numId="5">
    <w:abstractNumId w:val="6"/>
  </w:num>
  <w:num w:numId="6">
    <w:abstractNumId w:val="13"/>
  </w:num>
  <w:num w:numId="7">
    <w:abstractNumId w:val="14"/>
  </w:num>
  <w:num w:numId="8">
    <w:abstractNumId w:val="1"/>
  </w:num>
  <w:num w:numId="9">
    <w:abstractNumId w:val="11"/>
  </w:num>
  <w:num w:numId="10">
    <w:abstractNumId w:val="22"/>
  </w:num>
  <w:num w:numId="11">
    <w:abstractNumId w:val="20"/>
  </w:num>
  <w:num w:numId="12">
    <w:abstractNumId w:val="5"/>
  </w:num>
  <w:num w:numId="13">
    <w:abstractNumId w:val="18"/>
  </w:num>
  <w:num w:numId="14">
    <w:abstractNumId w:val="8"/>
  </w:num>
  <w:num w:numId="15">
    <w:abstractNumId w:val="12"/>
  </w:num>
  <w:num w:numId="16">
    <w:abstractNumId w:val="7"/>
  </w:num>
  <w:num w:numId="17">
    <w:abstractNumId w:val="10"/>
  </w:num>
  <w:num w:numId="18">
    <w:abstractNumId w:val="9"/>
  </w:num>
  <w:num w:numId="19">
    <w:abstractNumId w:val="3"/>
  </w:num>
  <w:num w:numId="20">
    <w:abstractNumId w:val="17"/>
  </w:num>
  <w:num w:numId="21">
    <w:abstractNumId w:val="19"/>
  </w:num>
  <w:num w:numId="22">
    <w:abstractNumId w:val="21"/>
  </w:num>
  <w:num w:numId="23">
    <w:abstractNumId w:val="4"/>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wMDMxMzY1sbA0NDdQ0lEKTi0uzszPAykwrAUAkut+fiwAAAA="/>
  </w:docVars>
  <w:rsids>
    <w:rsidRoot w:val="00D30D54"/>
    <w:rsid w:val="0000076C"/>
    <w:rsid w:val="00000F97"/>
    <w:rsid w:val="00002181"/>
    <w:rsid w:val="00003551"/>
    <w:rsid w:val="0000528F"/>
    <w:rsid w:val="00011C06"/>
    <w:rsid w:val="0001297D"/>
    <w:rsid w:val="000132DF"/>
    <w:rsid w:val="0001374C"/>
    <w:rsid w:val="00015F7D"/>
    <w:rsid w:val="00017C6C"/>
    <w:rsid w:val="00020774"/>
    <w:rsid w:val="00021C8F"/>
    <w:rsid w:val="00021F9F"/>
    <w:rsid w:val="0002268C"/>
    <w:rsid w:val="0002349A"/>
    <w:rsid w:val="000238B2"/>
    <w:rsid w:val="0002445A"/>
    <w:rsid w:val="0002793D"/>
    <w:rsid w:val="000305E1"/>
    <w:rsid w:val="00031D78"/>
    <w:rsid w:val="00031F60"/>
    <w:rsid w:val="00032A65"/>
    <w:rsid w:val="00034B20"/>
    <w:rsid w:val="00035126"/>
    <w:rsid w:val="00040A1B"/>
    <w:rsid w:val="00040BB0"/>
    <w:rsid w:val="000413C3"/>
    <w:rsid w:val="00041886"/>
    <w:rsid w:val="00041CDA"/>
    <w:rsid w:val="00043125"/>
    <w:rsid w:val="00044C96"/>
    <w:rsid w:val="00045D4E"/>
    <w:rsid w:val="00046DD8"/>
    <w:rsid w:val="0004782B"/>
    <w:rsid w:val="00051F21"/>
    <w:rsid w:val="0005222D"/>
    <w:rsid w:val="000534F3"/>
    <w:rsid w:val="000603BF"/>
    <w:rsid w:val="000604AF"/>
    <w:rsid w:val="00061FA3"/>
    <w:rsid w:val="00063D9A"/>
    <w:rsid w:val="00066DC7"/>
    <w:rsid w:val="0007269B"/>
    <w:rsid w:val="000729B3"/>
    <w:rsid w:val="000731D3"/>
    <w:rsid w:val="0007493D"/>
    <w:rsid w:val="000758B2"/>
    <w:rsid w:val="00077477"/>
    <w:rsid w:val="00080146"/>
    <w:rsid w:val="0008080F"/>
    <w:rsid w:val="000833D4"/>
    <w:rsid w:val="00085913"/>
    <w:rsid w:val="00086BDE"/>
    <w:rsid w:val="0009029D"/>
    <w:rsid w:val="000909C5"/>
    <w:rsid w:val="00090B64"/>
    <w:rsid w:val="000925F2"/>
    <w:rsid w:val="0009445A"/>
    <w:rsid w:val="00096A4C"/>
    <w:rsid w:val="000A05E6"/>
    <w:rsid w:val="000A0785"/>
    <w:rsid w:val="000A2D40"/>
    <w:rsid w:val="000A3A50"/>
    <w:rsid w:val="000A71D2"/>
    <w:rsid w:val="000A7E1A"/>
    <w:rsid w:val="000B4F4F"/>
    <w:rsid w:val="000B6017"/>
    <w:rsid w:val="000C08F0"/>
    <w:rsid w:val="000C4D8D"/>
    <w:rsid w:val="000C69D9"/>
    <w:rsid w:val="000D0719"/>
    <w:rsid w:val="000D2BFA"/>
    <w:rsid w:val="000D47CD"/>
    <w:rsid w:val="000D5806"/>
    <w:rsid w:val="000D60BB"/>
    <w:rsid w:val="000D6F98"/>
    <w:rsid w:val="000E0548"/>
    <w:rsid w:val="000E0C77"/>
    <w:rsid w:val="000E28E2"/>
    <w:rsid w:val="000E2F5E"/>
    <w:rsid w:val="000E3BAC"/>
    <w:rsid w:val="000E3CD8"/>
    <w:rsid w:val="000E4815"/>
    <w:rsid w:val="000E619D"/>
    <w:rsid w:val="000E72B8"/>
    <w:rsid w:val="000F3001"/>
    <w:rsid w:val="000F3D52"/>
    <w:rsid w:val="000F425B"/>
    <w:rsid w:val="000F506A"/>
    <w:rsid w:val="000F5145"/>
    <w:rsid w:val="000F5D5C"/>
    <w:rsid w:val="00103A4F"/>
    <w:rsid w:val="00103F21"/>
    <w:rsid w:val="001041B3"/>
    <w:rsid w:val="0010607E"/>
    <w:rsid w:val="00110A58"/>
    <w:rsid w:val="00120DD9"/>
    <w:rsid w:val="001234A5"/>
    <w:rsid w:val="00124B64"/>
    <w:rsid w:val="00125F4D"/>
    <w:rsid w:val="0012798A"/>
    <w:rsid w:val="00130007"/>
    <w:rsid w:val="00131DBA"/>
    <w:rsid w:val="00132382"/>
    <w:rsid w:val="00135E07"/>
    <w:rsid w:val="00137BAC"/>
    <w:rsid w:val="0014208F"/>
    <w:rsid w:val="001430FE"/>
    <w:rsid w:val="00143E9D"/>
    <w:rsid w:val="00146394"/>
    <w:rsid w:val="00146870"/>
    <w:rsid w:val="00147342"/>
    <w:rsid w:val="00152BB3"/>
    <w:rsid w:val="0015786F"/>
    <w:rsid w:val="00166A8B"/>
    <w:rsid w:val="00167B87"/>
    <w:rsid w:val="00170075"/>
    <w:rsid w:val="001723D6"/>
    <w:rsid w:val="00173FA8"/>
    <w:rsid w:val="001743E1"/>
    <w:rsid w:val="00174B29"/>
    <w:rsid w:val="00176497"/>
    <w:rsid w:val="00176856"/>
    <w:rsid w:val="00177E45"/>
    <w:rsid w:val="00180591"/>
    <w:rsid w:val="00185711"/>
    <w:rsid w:val="001901C8"/>
    <w:rsid w:val="00191C6F"/>
    <w:rsid w:val="00191F34"/>
    <w:rsid w:val="00192561"/>
    <w:rsid w:val="001947CA"/>
    <w:rsid w:val="001948C5"/>
    <w:rsid w:val="00196A40"/>
    <w:rsid w:val="00197C34"/>
    <w:rsid w:val="001A16C8"/>
    <w:rsid w:val="001A57C3"/>
    <w:rsid w:val="001B07CE"/>
    <w:rsid w:val="001B18E1"/>
    <w:rsid w:val="001B30B8"/>
    <w:rsid w:val="001C56CA"/>
    <w:rsid w:val="001C59A6"/>
    <w:rsid w:val="001D0CC5"/>
    <w:rsid w:val="001D60C2"/>
    <w:rsid w:val="001E1847"/>
    <w:rsid w:val="001E6157"/>
    <w:rsid w:val="001E68AC"/>
    <w:rsid w:val="001F1EA4"/>
    <w:rsid w:val="001F353A"/>
    <w:rsid w:val="001F4003"/>
    <w:rsid w:val="001F71BA"/>
    <w:rsid w:val="001F75F3"/>
    <w:rsid w:val="001F79C8"/>
    <w:rsid w:val="001F7D6E"/>
    <w:rsid w:val="00203764"/>
    <w:rsid w:val="002044A6"/>
    <w:rsid w:val="00205CBD"/>
    <w:rsid w:val="00205D03"/>
    <w:rsid w:val="00214961"/>
    <w:rsid w:val="00215033"/>
    <w:rsid w:val="0022007A"/>
    <w:rsid w:val="00220B54"/>
    <w:rsid w:val="002220A8"/>
    <w:rsid w:val="0022211F"/>
    <w:rsid w:val="00222610"/>
    <w:rsid w:val="002226C9"/>
    <w:rsid w:val="002227C9"/>
    <w:rsid w:val="00223C3A"/>
    <w:rsid w:val="00226BF5"/>
    <w:rsid w:val="00230383"/>
    <w:rsid w:val="00236547"/>
    <w:rsid w:val="00236BA0"/>
    <w:rsid w:val="00236F6A"/>
    <w:rsid w:val="00240D6F"/>
    <w:rsid w:val="002419AA"/>
    <w:rsid w:val="0024242E"/>
    <w:rsid w:val="00242D12"/>
    <w:rsid w:val="00245173"/>
    <w:rsid w:val="00247758"/>
    <w:rsid w:val="00247CC0"/>
    <w:rsid w:val="00252D3E"/>
    <w:rsid w:val="00255C26"/>
    <w:rsid w:val="002561E3"/>
    <w:rsid w:val="00265A41"/>
    <w:rsid w:val="00266030"/>
    <w:rsid w:val="00267D73"/>
    <w:rsid w:val="002711F9"/>
    <w:rsid w:val="00271447"/>
    <w:rsid w:val="00272567"/>
    <w:rsid w:val="002766C2"/>
    <w:rsid w:val="0028040E"/>
    <w:rsid w:val="00281EA7"/>
    <w:rsid w:val="00284185"/>
    <w:rsid w:val="00286F81"/>
    <w:rsid w:val="0028721B"/>
    <w:rsid w:val="00290A9A"/>
    <w:rsid w:val="00293796"/>
    <w:rsid w:val="00296FFE"/>
    <w:rsid w:val="002A073B"/>
    <w:rsid w:val="002A095A"/>
    <w:rsid w:val="002A23E9"/>
    <w:rsid w:val="002A2C1C"/>
    <w:rsid w:val="002A3D89"/>
    <w:rsid w:val="002A4B9D"/>
    <w:rsid w:val="002A4FFB"/>
    <w:rsid w:val="002B0495"/>
    <w:rsid w:val="002B7BC3"/>
    <w:rsid w:val="002B7F53"/>
    <w:rsid w:val="002C115F"/>
    <w:rsid w:val="002C1617"/>
    <w:rsid w:val="002C71B0"/>
    <w:rsid w:val="002E1F5E"/>
    <w:rsid w:val="002E46D8"/>
    <w:rsid w:val="002E4FD0"/>
    <w:rsid w:val="002E734E"/>
    <w:rsid w:val="002E7D6C"/>
    <w:rsid w:val="002F27CD"/>
    <w:rsid w:val="002F5A60"/>
    <w:rsid w:val="002F6A5F"/>
    <w:rsid w:val="002F7AE1"/>
    <w:rsid w:val="002F7EBB"/>
    <w:rsid w:val="00301CAA"/>
    <w:rsid w:val="00303F43"/>
    <w:rsid w:val="003050AF"/>
    <w:rsid w:val="00306982"/>
    <w:rsid w:val="00307241"/>
    <w:rsid w:val="003074A1"/>
    <w:rsid w:val="003078CF"/>
    <w:rsid w:val="00310168"/>
    <w:rsid w:val="003108C9"/>
    <w:rsid w:val="00311893"/>
    <w:rsid w:val="00316A77"/>
    <w:rsid w:val="00316C3F"/>
    <w:rsid w:val="0031746D"/>
    <w:rsid w:val="0031768A"/>
    <w:rsid w:val="00320557"/>
    <w:rsid w:val="003219A1"/>
    <w:rsid w:val="00321B33"/>
    <w:rsid w:val="003224E2"/>
    <w:rsid w:val="003249D1"/>
    <w:rsid w:val="00325C99"/>
    <w:rsid w:val="003277C0"/>
    <w:rsid w:val="003303CE"/>
    <w:rsid w:val="00331C23"/>
    <w:rsid w:val="00332E9B"/>
    <w:rsid w:val="00333F03"/>
    <w:rsid w:val="00334016"/>
    <w:rsid w:val="00334EA7"/>
    <w:rsid w:val="0033553E"/>
    <w:rsid w:val="0034047C"/>
    <w:rsid w:val="00343782"/>
    <w:rsid w:val="003463CE"/>
    <w:rsid w:val="00346B09"/>
    <w:rsid w:val="00351DC8"/>
    <w:rsid w:val="00352EE7"/>
    <w:rsid w:val="00354621"/>
    <w:rsid w:val="00354F25"/>
    <w:rsid w:val="00355BDD"/>
    <w:rsid w:val="003560D3"/>
    <w:rsid w:val="00356B11"/>
    <w:rsid w:val="00357CB4"/>
    <w:rsid w:val="003658A2"/>
    <w:rsid w:val="0036775D"/>
    <w:rsid w:val="00373622"/>
    <w:rsid w:val="00373E1A"/>
    <w:rsid w:val="003745E0"/>
    <w:rsid w:val="00374962"/>
    <w:rsid w:val="0038257C"/>
    <w:rsid w:val="00382962"/>
    <w:rsid w:val="00382C3D"/>
    <w:rsid w:val="00385350"/>
    <w:rsid w:val="003869CD"/>
    <w:rsid w:val="00390235"/>
    <w:rsid w:val="00390DE0"/>
    <w:rsid w:val="00390F44"/>
    <w:rsid w:val="00391513"/>
    <w:rsid w:val="00392AE0"/>
    <w:rsid w:val="00393772"/>
    <w:rsid w:val="003967EF"/>
    <w:rsid w:val="00397C9E"/>
    <w:rsid w:val="003A099B"/>
    <w:rsid w:val="003A0DC1"/>
    <w:rsid w:val="003A3386"/>
    <w:rsid w:val="003A4AD6"/>
    <w:rsid w:val="003A658B"/>
    <w:rsid w:val="003A6B5F"/>
    <w:rsid w:val="003A6EA0"/>
    <w:rsid w:val="003A6F01"/>
    <w:rsid w:val="003B156A"/>
    <w:rsid w:val="003B2E8F"/>
    <w:rsid w:val="003B3426"/>
    <w:rsid w:val="003B3693"/>
    <w:rsid w:val="003B3C2D"/>
    <w:rsid w:val="003B4D2F"/>
    <w:rsid w:val="003B6313"/>
    <w:rsid w:val="003B7D3F"/>
    <w:rsid w:val="003C7BB7"/>
    <w:rsid w:val="003D20E2"/>
    <w:rsid w:val="003D2B92"/>
    <w:rsid w:val="003D54E3"/>
    <w:rsid w:val="003D7E31"/>
    <w:rsid w:val="003E3CAF"/>
    <w:rsid w:val="003E4A31"/>
    <w:rsid w:val="003E6ABD"/>
    <w:rsid w:val="003F2FD1"/>
    <w:rsid w:val="003F3A46"/>
    <w:rsid w:val="003F6346"/>
    <w:rsid w:val="003F6890"/>
    <w:rsid w:val="0040294F"/>
    <w:rsid w:val="004043C3"/>
    <w:rsid w:val="0040695E"/>
    <w:rsid w:val="00406E68"/>
    <w:rsid w:val="00412FB0"/>
    <w:rsid w:val="00414BF5"/>
    <w:rsid w:val="004153D5"/>
    <w:rsid w:val="004159A8"/>
    <w:rsid w:val="00417CC5"/>
    <w:rsid w:val="004214C9"/>
    <w:rsid w:val="004252CF"/>
    <w:rsid w:val="004256D3"/>
    <w:rsid w:val="00426377"/>
    <w:rsid w:val="00430448"/>
    <w:rsid w:val="00435647"/>
    <w:rsid w:val="00437280"/>
    <w:rsid w:val="00440817"/>
    <w:rsid w:val="00442CBE"/>
    <w:rsid w:val="004436D9"/>
    <w:rsid w:val="00452B8A"/>
    <w:rsid w:val="00453E0F"/>
    <w:rsid w:val="00454F4A"/>
    <w:rsid w:val="00455ECF"/>
    <w:rsid w:val="004570B2"/>
    <w:rsid w:val="0045797F"/>
    <w:rsid w:val="00464D1E"/>
    <w:rsid w:val="004675C1"/>
    <w:rsid w:val="00470B8A"/>
    <w:rsid w:val="00471397"/>
    <w:rsid w:val="00471895"/>
    <w:rsid w:val="00475F61"/>
    <w:rsid w:val="004762BF"/>
    <w:rsid w:val="00476E0F"/>
    <w:rsid w:val="00480F86"/>
    <w:rsid w:val="0048307A"/>
    <w:rsid w:val="0048433B"/>
    <w:rsid w:val="00485CDF"/>
    <w:rsid w:val="004863F6"/>
    <w:rsid w:val="00487CD4"/>
    <w:rsid w:val="0049241F"/>
    <w:rsid w:val="004928FA"/>
    <w:rsid w:val="00492E3F"/>
    <w:rsid w:val="004950E2"/>
    <w:rsid w:val="00497AAF"/>
    <w:rsid w:val="00497CF4"/>
    <w:rsid w:val="004A1030"/>
    <w:rsid w:val="004A2550"/>
    <w:rsid w:val="004A2CE0"/>
    <w:rsid w:val="004A319A"/>
    <w:rsid w:val="004A3669"/>
    <w:rsid w:val="004A3D38"/>
    <w:rsid w:val="004A65DB"/>
    <w:rsid w:val="004B1749"/>
    <w:rsid w:val="004B28E3"/>
    <w:rsid w:val="004B55F5"/>
    <w:rsid w:val="004C577D"/>
    <w:rsid w:val="004C7F84"/>
    <w:rsid w:val="004D0B6E"/>
    <w:rsid w:val="004D3021"/>
    <w:rsid w:val="004D3A01"/>
    <w:rsid w:val="004D5224"/>
    <w:rsid w:val="004D69D0"/>
    <w:rsid w:val="004E07BB"/>
    <w:rsid w:val="004E26EE"/>
    <w:rsid w:val="004E537A"/>
    <w:rsid w:val="004E5615"/>
    <w:rsid w:val="004F14F2"/>
    <w:rsid w:val="004F2898"/>
    <w:rsid w:val="004F2E26"/>
    <w:rsid w:val="004F30AC"/>
    <w:rsid w:val="004F35CF"/>
    <w:rsid w:val="004F51D7"/>
    <w:rsid w:val="004F51DF"/>
    <w:rsid w:val="004F57E6"/>
    <w:rsid w:val="004F5A09"/>
    <w:rsid w:val="004F7521"/>
    <w:rsid w:val="00501066"/>
    <w:rsid w:val="0050136A"/>
    <w:rsid w:val="00502203"/>
    <w:rsid w:val="00502E42"/>
    <w:rsid w:val="00503640"/>
    <w:rsid w:val="00504AD7"/>
    <w:rsid w:val="0050654B"/>
    <w:rsid w:val="00506CBB"/>
    <w:rsid w:val="00506CFB"/>
    <w:rsid w:val="00506D0F"/>
    <w:rsid w:val="00510EF4"/>
    <w:rsid w:val="005118AD"/>
    <w:rsid w:val="00512DC2"/>
    <w:rsid w:val="005143CA"/>
    <w:rsid w:val="005161B1"/>
    <w:rsid w:val="00520E92"/>
    <w:rsid w:val="005227F9"/>
    <w:rsid w:val="005300CB"/>
    <w:rsid w:val="005311DC"/>
    <w:rsid w:val="00532123"/>
    <w:rsid w:val="00535340"/>
    <w:rsid w:val="00540313"/>
    <w:rsid w:val="00543692"/>
    <w:rsid w:val="00543DAF"/>
    <w:rsid w:val="00551531"/>
    <w:rsid w:val="00551804"/>
    <w:rsid w:val="00554524"/>
    <w:rsid w:val="0055634B"/>
    <w:rsid w:val="00556C46"/>
    <w:rsid w:val="00557F62"/>
    <w:rsid w:val="00562AA8"/>
    <w:rsid w:val="005635A9"/>
    <w:rsid w:val="00565CEA"/>
    <w:rsid w:val="005676D2"/>
    <w:rsid w:val="00571202"/>
    <w:rsid w:val="00574310"/>
    <w:rsid w:val="00576239"/>
    <w:rsid w:val="00576336"/>
    <w:rsid w:val="00581889"/>
    <w:rsid w:val="005821C7"/>
    <w:rsid w:val="0058286F"/>
    <w:rsid w:val="005830BD"/>
    <w:rsid w:val="00583290"/>
    <w:rsid w:val="00583596"/>
    <w:rsid w:val="00583B78"/>
    <w:rsid w:val="00584E9B"/>
    <w:rsid w:val="00585C18"/>
    <w:rsid w:val="00586CB9"/>
    <w:rsid w:val="00587162"/>
    <w:rsid w:val="005876BD"/>
    <w:rsid w:val="0059117C"/>
    <w:rsid w:val="005955DB"/>
    <w:rsid w:val="005A0206"/>
    <w:rsid w:val="005A124A"/>
    <w:rsid w:val="005A212C"/>
    <w:rsid w:val="005A28A8"/>
    <w:rsid w:val="005A5EBD"/>
    <w:rsid w:val="005A61C2"/>
    <w:rsid w:val="005A620A"/>
    <w:rsid w:val="005A739B"/>
    <w:rsid w:val="005B12E3"/>
    <w:rsid w:val="005B1FD9"/>
    <w:rsid w:val="005B2FA0"/>
    <w:rsid w:val="005B2FEB"/>
    <w:rsid w:val="005B42D2"/>
    <w:rsid w:val="005B5D4D"/>
    <w:rsid w:val="005B6B66"/>
    <w:rsid w:val="005B6E0B"/>
    <w:rsid w:val="005B7658"/>
    <w:rsid w:val="005C1B53"/>
    <w:rsid w:val="005C23E2"/>
    <w:rsid w:val="005C2583"/>
    <w:rsid w:val="005C358E"/>
    <w:rsid w:val="005C49AA"/>
    <w:rsid w:val="005C4D58"/>
    <w:rsid w:val="005C5462"/>
    <w:rsid w:val="005C5724"/>
    <w:rsid w:val="005C5E1E"/>
    <w:rsid w:val="005C6572"/>
    <w:rsid w:val="005C79C5"/>
    <w:rsid w:val="005D039B"/>
    <w:rsid w:val="005D2B0A"/>
    <w:rsid w:val="005D39CD"/>
    <w:rsid w:val="005D61E6"/>
    <w:rsid w:val="005D72A1"/>
    <w:rsid w:val="005E0E3B"/>
    <w:rsid w:val="005E1BBA"/>
    <w:rsid w:val="005E5526"/>
    <w:rsid w:val="005E6A93"/>
    <w:rsid w:val="005F4550"/>
    <w:rsid w:val="005F5B30"/>
    <w:rsid w:val="005F6453"/>
    <w:rsid w:val="005F6BE6"/>
    <w:rsid w:val="00600D64"/>
    <w:rsid w:val="006064A1"/>
    <w:rsid w:val="00606E44"/>
    <w:rsid w:val="00607781"/>
    <w:rsid w:val="0061060F"/>
    <w:rsid w:val="00621512"/>
    <w:rsid w:val="00622F47"/>
    <w:rsid w:val="00624104"/>
    <w:rsid w:val="006248A0"/>
    <w:rsid w:val="006264D6"/>
    <w:rsid w:val="00631A70"/>
    <w:rsid w:val="00631BC5"/>
    <w:rsid w:val="00631CF4"/>
    <w:rsid w:val="006323CE"/>
    <w:rsid w:val="006367D4"/>
    <w:rsid w:val="00642532"/>
    <w:rsid w:val="00642BAC"/>
    <w:rsid w:val="00643BDB"/>
    <w:rsid w:val="00646119"/>
    <w:rsid w:val="00647DFB"/>
    <w:rsid w:val="0065013B"/>
    <w:rsid w:val="0065018C"/>
    <w:rsid w:val="006524CB"/>
    <w:rsid w:val="0065474C"/>
    <w:rsid w:val="00654DBD"/>
    <w:rsid w:val="0065557E"/>
    <w:rsid w:val="00655F37"/>
    <w:rsid w:val="006574A4"/>
    <w:rsid w:val="00661890"/>
    <w:rsid w:val="00662CF4"/>
    <w:rsid w:val="00666F23"/>
    <w:rsid w:val="0066736C"/>
    <w:rsid w:val="00667D7C"/>
    <w:rsid w:val="006706DF"/>
    <w:rsid w:val="00670782"/>
    <w:rsid w:val="006721D8"/>
    <w:rsid w:val="0067234B"/>
    <w:rsid w:val="0067386D"/>
    <w:rsid w:val="00681A12"/>
    <w:rsid w:val="00682A8A"/>
    <w:rsid w:val="006865E4"/>
    <w:rsid w:val="00686939"/>
    <w:rsid w:val="006919E6"/>
    <w:rsid w:val="00693650"/>
    <w:rsid w:val="006936A2"/>
    <w:rsid w:val="00695CBB"/>
    <w:rsid w:val="006A0ABE"/>
    <w:rsid w:val="006A1EC3"/>
    <w:rsid w:val="006A5E98"/>
    <w:rsid w:val="006A6C15"/>
    <w:rsid w:val="006B2438"/>
    <w:rsid w:val="006B277C"/>
    <w:rsid w:val="006B330A"/>
    <w:rsid w:val="006B55F0"/>
    <w:rsid w:val="006C0F9E"/>
    <w:rsid w:val="006C50E3"/>
    <w:rsid w:val="006C586F"/>
    <w:rsid w:val="006C69A2"/>
    <w:rsid w:val="006D255B"/>
    <w:rsid w:val="006D310C"/>
    <w:rsid w:val="006D40F5"/>
    <w:rsid w:val="006D636C"/>
    <w:rsid w:val="006D6B94"/>
    <w:rsid w:val="006E1B05"/>
    <w:rsid w:val="006E6D0D"/>
    <w:rsid w:val="006E7FBA"/>
    <w:rsid w:val="006F003B"/>
    <w:rsid w:val="006F0E23"/>
    <w:rsid w:val="006F2168"/>
    <w:rsid w:val="006F2398"/>
    <w:rsid w:val="006F3270"/>
    <w:rsid w:val="006F48C8"/>
    <w:rsid w:val="006F5187"/>
    <w:rsid w:val="006F5E8B"/>
    <w:rsid w:val="006F642B"/>
    <w:rsid w:val="006F6BA9"/>
    <w:rsid w:val="006F7634"/>
    <w:rsid w:val="006F7FA1"/>
    <w:rsid w:val="00702365"/>
    <w:rsid w:val="00703A97"/>
    <w:rsid w:val="00710C98"/>
    <w:rsid w:val="00710F7B"/>
    <w:rsid w:val="00711E3C"/>
    <w:rsid w:val="00712A8B"/>
    <w:rsid w:val="007132FB"/>
    <w:rsid w:val="00713DA0"/>
    <w:rsid w:val="00714067"/>
    <w:rsid w:val="007141E2"/>
    <w:rsid w:val="0071535B"/>
    <w:rsid w:val="00716A5B"/>
    <w:rsid w:val="00717AC5"/>
    <w:rsid w:val="00721687"/>
    <w:rsid w:val="00722EDD"/>
    <w:rsid w:val="00723B76"/>
    <w:rsid w:val="00724927"/>
    <w:rsid w:val="00731315"/>
    <w:rsid w:val="0073218B"/>
    <w:rsid w:val="00735E94"/>
    <w:rsid w:val="007379E1"/>
    <w:rsid w:val="0074039E"/>
    <w:rsid w:val="00740E3B"/>
    <w:rsid w:val="00741378"/>
    <w:rsid w:val="00742749"/>
    <w:rsid w:val="0074316B"/>
    <w:rsid w:val="007470A9"/>
    <w:rsid w:val="00750AD5"/>
    <w:rsid w:val="00751915"/>
    <w:rsid w:val="007519D2"/>
    <w:rsid w:val="00752A9F"/>
    <w:rsid w:val="00754598"/>
    <w:rsid w:val="007548A3"/>
    <w:rsid w:val="00755CBF"/>
    <w:rsid w:val="0076069A"/>
    <w:rsid w:val="00760D0F"/>
    <w:rsid w:val="0076310D"/>
    <w:rsid w:val="00763529"/>
    <w:rsid w:val="00770B30"/>
    <w:rsid w:val="00773792"/>
    <w:rsid w:val="00783CE5"/>
    <w:rsid w:val="0078640B"/>
    <w:rsid w:val="0079030A"/>
    <w:rsid w:val="00791829"/>
    <w:rsid w:val="00793C0B"/>
    <w:rsid w:val="007A2C9D"/>
    <w:rsid w:val="007A35FE"/>
    <w:rsid w:val="007A3F2B"/>
    <w:rsid w:val="007A5EF8"/>
    <w:rsid w:val="007A62A9"/>
    <w:rsid w:val="007A7378"/>
    <w:rsid w:val="007B0C08"/>
    <w:rsid w:val="007B4A4D"/>
    <w:rsid w:val="007B562B"/>
    <w:rsid w:val="007B5D25"/>
    <w:rsid w:val="007B5DDC"/>
    <w:rsid w:val="007B6455"/>
    <w:rsid w:val="007B6B5A"/>
    <w:rsid w:val="007B78D8"/>
    <w:rsid w:val="007C5C55"/>
    <w:rsid w:val="007C7B60"/>
    <w:rsid w:val="007D1C4A"/>
    <w:rsid w:val="007D36E2"/>
    <w:rsid w:val="007D6E60"/>
    <w:rsid w:val="007D6E6E"/>
    <w:rsid w:val="007E1D67"/>
    <w:rsid w:val="007E26AE"/>
    <w:rsid w:val="007E4553"/>
    <w:rsid w:val="007E46AC"/>
    <w:rsid w:val="007E57CA"/>
    <w:rsid w:val="007E65CD"/>
    <w:rsid w:val="007E69BE"/>
    <w:rsid w:val="007E7E1E"/>
    <w:rsid w:val="007F0C01"/>
    <w:rsid w:val="007F3013"/>
    <w:rsid w:val="007F41A3"/>
    <w:rsid w:val="007F497F"/>
    <w:rsid w:val="007F5C3A"/>
    <w:rsid w:val="007F7861"/>
    <w:rsid w:val="00803593"/>
    <w:rsid w:val="0080421F"/>
    <w:rsid w:val="0080498D"/>
    <w:rsid w:val="00805439"/>
    <w:rsid w:val="00810B74"/>
    <w:rsid w:val="00811645"/>
    <w:rsid w:val="00814912"/>
    <w:rsid w:val="00820C12"/>
    <w:rsid w:val="00822BC6"/>
    <w:rsid w:val="00823617"/>
    <w:rsid w:val="008242B3"/>
    <w:rsid w:val="00824824"/>
    <w:rsid w:val="008255EF"/>
    <w:rsid w:val="00825CF3"/>
    <w:rsid w:val="00826F1C"/>
    <w:rsid w:val="00827FC1"/>
    <w:rsid w:val="008300DB"/>
    <w:rsid w:val="00830BD3"/>
    <w:rsid w:val="00830E26"/>
    <w:rsid w:val="00833896"/>
    <w:rsid w:val="00836759"/>
    <w:rsid w:val="00844360"/>
    <w:rsid w:val="00846107"/>
    <w:rsid w:val="0085001C"/>
    <w:rsid w:val="008533F7"/>
    <w:rsid w:val="00853DAF"/>
    <w:rsid w:val="008551CC"/>
    <w:rsid w:val="00855203"/>
    <w:rsid w:val="0085645C"/>
    <w:rsid w:val="0085700D"/>
    <w:rsid w:val="0085702C"/>
    <w:rsid w:val="008705F6"/>
    <w:rsid w:val="00873296"/>
    <w:rsid w:val="00874A71"/>
    <w:rsid w:val="0088112A"/>
    <w:rsid w:val="008818A2"/>
    <w:rsid w:val="00882364"/>
    <w:rsid w:val="00885CC4"/>
    <w:rsid w:val="008912FD"/>
    <w:rsid w:val="00891E66"/>
    <w:rsid w:val="00892497"/>
    <w:rsid w:val="008925F7"/>
    <w:rsid w:val="00895F78"/>
    <w:rsid w:val="00897250"/>
    <w:rsid w:val="008A19C7"/>
    <w:rsid w:val="008A4AD4"/>
    <w:rsid w:val="008A6229"/>
    <w:rsid w:val="008B1819"/>
    <w:rsid w:val="008B2E1F"/>
    <w:rsid w:val="008B3A72"/>
    <w:rsid w:val="008B7FFC"/>
    <w:rsid w:val="008C0036"/>
    <w:rsid w:val="008C2A38"/>
    <w:rsid w:val="008C48EB"/>
    <w:rsid w:val="008D1F9F"/>
    <w:rsid w:val="008D3A42"/>
    <w:rsid w:val="008E2E4C"/>
    <w:rsid w:val="008E44BC"/>
    <w:rsid w:val="008E605A"/>
    <w:rsid w:val="008E65EF"/>
    <w:rsid w:val="008E68E7"/>
    <w:rsid w:val="008F10D0"/>
    <w:rsid w:val="008F2C24"/>
    <w:rsid w:val="008F3645"/>
    <w:rsid w:val="008F5FBD"/>
    <w:rsid w:val="00901139"/>
    <w:rsid w:val="00901A1C"/>
    <w:rsid w:val="00902829"/>
    <w:rsid w:val="00905861"/>
    <w:rsid w:val="0091440F"/>
    <w:rsid w:val="00916E9D"/>
    <w:rsid w:val="00917A8A"/>
    <w:rsid w:val="009219C1"/>
    <w:rsid w:val="00921B57"/>
    <w:rsid w:val="00921D63"/>
    <w:rsid w:val="00922327"/>
    <w:rsid w:val="009242BB"/>
    <w:rsid w:val="00924EE0"/>
    <w:rsid w:val="009262BF"/>
    <w:rsid w:val="00926C38"/>
    <w:rsid w:val="00927DA0"/>
    <w:rsid w:val="0093191A"/>
    <w:rsid w:val="00932015"/>
    <w:rsid w:val="009352FD"/>
    <w:rsid w:val="0093618B"/>
    <w:rsid w:val="00941118"/>
    <w:rsid w:val="00941F5B"/>
    <w:rsid w:val="00944AE0"/>
    <w:rsid w:val="009451D7"/>
    <w:rsid w:val="00945A0E"/>
    <w:rsid w:val="00954C59"/>
    <w:rsid w:val="00954ED1"/>
    <w:rsid w:val="00957065"/>
    <w:rsid w:val="00957AC6"/>
    <w:rsid w:val="0096166D"/>
    <w:rsid w:val="00964800"/>
    <w:rsid w:val="009653BC"/>
    <w:rsid w:val="00967BB4"/>
    <w:rsid w:val="009707C9"/>
    <w:rsid w:val="00975A12"/>
    <w:rsid w:val="00976531"/>
    <w:rsid w:val="009767DB"/>
    <w:rsid w:val="00976C5A"/>
    <w:rsid w:val="0098036D"/>
    <w:rsid w:val="00981D6D"/>
    <w:rsid w:val="00982CBE"/>
    <w:rsid w:val="009843BA"/>
    <w:rsid w:val="009859F4"/>
    <w:rsid w:val="00985F83"/>
    <w:rsid w:val="00990035"/>
    <w:rsid w:val="00991A1D"/>
    <w:rsid w:val="00992570"/>
    <w:rsid w:val="009935CE"/>
    <w:rsid w:val="00993975"/>
    <w:rsid w:val="0099498A"/>
    <w:rsid w:val="00995FAF"/>
    <w:rsid w:val="0099640B"/>
    <w:rsid w:val="0099788A"/>
    <w:rsid w:val="009A0D39"/>
    <w:rsid w:val="009A0D88"/>
    <w:rsid w:val="009A1B58"/>
    <w:rsid w:val="009A7830"/>
    <w:rsid w:val="009A785A"/>
    <w:rsid w:val="009B0297"/>
    <w:rsid w:val="009B0B80"/>
    <w:rsid w:val="009B4BEA"/>
    <w:rsid w:val="009C1B1A"/>
    <w:rsid w:val="009C281A"/>
    <w:rsid w:val="009C401B"/>
    <w:rsid w:val="009C47EA"/>
    <w:rsid w:val="009C4D9E"/>
    <w:rsid w:val="009C53A6"/>
    <w:rsid w:val="009D1829"/>
    <w:rsid w:val="009D23E1"/>
    <w:rsid w:val="009D32BE"/>
    <w:rsid w:val="009D7615"/>
    <w:rsid w:val="009D7A0F"/>
    <w:rsid w:val="009E0E2F"/>
    <w:rsid w:val="009E1DC5"/>
    <w:rsid w:val="009E22C4"/>
    <w:rsid w:val="009E45CC"/>
    <w:rsid w:val="009F0997"/>
    <w:rsid w:val="009F28C3"/>
    <w:rsid w:val="009F292F"/>
    <w:rsid w:val="009F2D80"/>
    <w:rsid w:val="009F3496"/>
    <w:rsid w:val="009F68A7"/>
    <w:rsid w:val="00A00CC4"/>
    <w:rsid w:val="00A0103E"/>
    <w:rsid w:val="00A011F7"/>
    <w:rsid w:val="00A0452C"/>
    <w:rsid w:val="00A04D07"/>
    <w:rsid w:val="00A065E9"/>
    <w:rsid w:val="00A06AFB"/>
    <w:rsid w:val="00A07070"/>
    <w:rsid w:val="00A078C5"/>
    <w:rsid w:val="00A07B98"/>
    <w:rsid w:val="00A12480"/>
    <w:rsid w:val="00A13FE6"/>
    <w:rsid w:val="00A2191A"/>
    <w:rsid w:val="00A227E3"/>
    <w:rsid w:val="00A23923"/>
    <w:rsid w:val="00A31638"/>
    <w:rsid w:val="00A349B2"/>
    <w:rsid w:val="00A36675"/>
    <w:rsid w:val="00A36F6E"/>
    <w:rsid w:val="00A40D91"/>
    <w:rsid w:val="00A42042"/>
    <w:rsid w:val="00A42E0C"/>
    <w:rsid w:val="00A455EE"/>
    <w:rsid w:val="00A45E61"/>
    <w:rsid w:val="00A474C3"/>
    <w:rsid w:val="00A47DCA"/>
    <w:rsid w:val="00A5036E"/>
    <w:rsid w:val="00A52DF6"/>
    <w:rsid w:val="00A57952"/>
    <w:rsid w:val="00A602BA"/>
    <w:rsid w:val="00A60B5C"/>
    <w:rsid w:val="00A60DC9"/>
    <w:rsid w:val="00A6257D"/>
    <w:rsid w:val="00A64394"/>
    <w:rsid w:val="00A6505D"/>
    <w:rsid w:val="00A7006F"/>
    <w:rsid w:val="00A70A21"/>
    <w:rsid w:val="00A71C6F"/>
    <w:rsid w:val="00A74C38"/>
    <w:rsid w:val="00A758FC"/>
    <w:rsid w:val="00A77E00"/>
    <w:rsid w:val="00A80031"/>
    <w:rsid w:val="00A8048A"/>
    <w:rsid w:val="00A8213B"/>
    <w:rsid w:val="00A82439"/>
    <w:rsid w:val="00A82C88"/>
    <w:rsid w:val="00A843E2"/>
    <w:rsid w:val="00A84B16"/>
    <w:rsid w:val="00A85B06"/>
    <w:rsid w:val="00A86F39"/>
    <w:rsid w:val="00A935EC"/>
    <w:rsid w:val="00A9494F"/>
    <w:rsid w:val="00A94E72"/>
    <w:rsid w:val="00A953D7"/>
    <w:rsid w:val="00A973A6"/>
    <w:rsid w:val="00A97AE7"/>
    <w:rsid w:val="00AA493D"/>
    <w:rsid w:val="00AB036A"/>
    <w:rsid w:val="00AB04AF"/>
    <w:rsid w:val="00AB2817"/>
    <w:rsid w:val="00AB37F2"/>
    <w:rsid w:val="00AB394D"/>
    <w:rsid w:val="00AB5293"/>
    <w:rsid w:val="00AB6FE2"/>
    <w:rsid w:val="00AB7E63"/>
    <w:rsid w:val="00AC022E"/>
    <w:rsid w:val="00AC2845"/>
    <w:rsid w:val="00AC337B"/>
    <w:rsid w:val="00AC5F72"/>
    <w:rsid w:val="00AD025A"/>
    <w:rsid w:val="00AD22B2"/>
    <w:rsid w:val="00AD47D8"/>
    <w:rsid w:val="00AD721D"/>
    <w:rsid w:val="00AE0D26"/>
    <w:rsid w:val="00AE1525"/>
    <w:rsid w:val="00AE305D"/>
    <w:rsid w:val="00AE66EB"/>
    <w:rsid w:val="00AE6A68"/>
    <w:rsid w:val="00AF338A"/>
    <w:rsid w:val="00AF342F"/>
    <w:rsid w:val="00AF5929"/>
    <w:rsid w:val="00B018FA"/>
    <w:rsid w:val="00B01BE6"/>
    <w:rsid w:val="00B02002"/>
    <w:rsid w:val="00B03613"/>
    <w:rsid w:val="00B05924"/>
    <w:rsid w:val="00B110B7"/>
    <w:rsid w:val="00B112C3"/>
    <w:rsid w:val="00B151AA"/>
    <w:rsid w:val="00B16C36"/>
    <w:rsid w:val="00B17739"/>
    <w:rsid w:val="00B231E7"/>
    <w:rsid w:val="00B26B55"/>
    <w:rsid w:val="00B31757"/>
    <w:rsid w:val="00B32446"/>
    <w:rsid w:val="00B328A4"/>
    <w:rsid w:val="00B33761"/>
    <w:rsid w:val="00B3426B"/>
    <w:rsid w:val="00B36098"/>
    <w:rsid w:val="00B363DF"/>
    <w:rsid w:val="00B36845"/>
    <w:rsid w:val="00B36CC6"/>
    <w:rsid w:val="00B42970"/>
    <w:rsid w:val="00B432E5"/>
    <w:rsid w:val="00B440BE"/>
    <w:rsid w:val="00B54379"/>
    <w:rsid w:val="00B5536B"/>
    <w:rsid w:val="00B56D5B"/>
    <w:rsid w:val="00B61486"/>
    <w:rsid w:val="00B615C1"/>
    <w:rsid w:val="00B6295A"/>
    <w:rsid w:val="00B67C16"/>
    <w:rsid w:val="00B71D1C"/>
    <w:rsid w:val="00B742C9"/>
    <w:rsid w:val="00B74E6B"/>
    <w:rsid w:val="00B75D57"/>
    <w:rsid w:val="00B75D81"/>
    <w:rsid w:val="00B77DDB"/>
    <w:rsid w:val="00B803D8"/>
    <w:rsid w:val="00B80F40"/>
    <w:rsid w:val="00B81544"/>
    <w:rsid w:val="00B83C50"/>
    <w:rsid w:val="00B854FF"/>
    <w:rsid w:val="00B85BF8"/>
    <w:rsid w:val="00B85D08"/>
    <w:rsid w:val="00B91C63"/>
    <w:rsid w:val="00B9225C"/>
    <w:rsid w:val="00B924A8"/>
    <w:rsid w:val="00B92E07"/>
    <w:rsid w:val="00B933C2"/>
    <w:rsid w:val="00B93758"/>
    <w:rsid w:val="00B967B4"/>
    <w:rsid w:val="00B96E60"/>
    <w:rsid w:val="00B97679"/>
    <w:rsid w:val="00BA2A12"/>
    <w:rsid w:val="00BA3F9A"/>
    <w:rsid w:val="00BA5E84"/>
    <w:rsid w:val="00BA7197"/>
    <w:rsid w:val="00BA75CA"/>
    <w:rsid w:val="00BA7C59"/>
    <w:rsid w:val="00BB1E58"/>
    <w:rsid w:val="00BB4DF5"/>
    <w:rsid w:val="00BC0EFE"/>
    <w:rsid w:val="00BC2ED3"/>
    <w:rsid w:val="00BC3C8F"/>
    <w:rsid w:val="00BD033C"/>
    <w:rsid w:val="00BD20CE"/>
    <w:rsid w:val="00BD3AC9"/>
    <w:rsid w:val="00BD3C7F"/>
    <w:rsid w:val="00BD608A"/>
    <w:rsid w:val="00BD6307"/>
    <w:rsid w:val="00BD70E8"/>
    <w:rsid w:val="00BE091A"/>
    <w:rsid w:val="00BE1209"/>
    <w:rsid w:val="00BE4D63"/>
    <w:rsid w:val="00BE5E23"/>
    <w:rsid w:val="00BE6F83"/>
    <w:rsid w:val="00BE77EE"/>
    <w:rsid w:val="00BF41B8"/>
    <w:rsid w:val="00BF6E46"/>
    <w:rsid w:val="00C00648"/>
    <w:rsid w:val="00C05C38"/>
    <w:rsid w:val="00C10C1F"/>
    <w:rsid w:val="00C14E09"/>
    <w:rsid w:val="00C154C2"/>
    <w:rsid w:val="00C169BF"/>
    <w:rsid w:val="00C170D2"/>
    <w:rsid w:val="00C173DE"/>
    <w:rsid w:val="00C17AA9"/>
    <w:rsid w:val="00C2210A"/>
    <w:rsid w:val="00C25568"/>
    <w:rsid w:val="00C26D02"/>
    <w:rsid w:val="00C26D06"/>
    <w:rsid w:val="00C308E9"/>
    <w:rsid w:val="00C31E96"/>
    <w:rsid w:val="00C32F2A"/>
    <w:rsid w:val="00C34B80"/>
    <w:rsid w:val="00C3537F"/>
    <w:rsid w:val="00C37324"/>
    <w:rsid w:val="00C40319"/>
    <w:rsid w:val="00C427E7"/>
    <w:rsid w:val="00C45159"/>
    <w:rsid w:val="00C45470"/>
    <w:rsid w:val="00C46E8C"/>
    <w:rsid w:val="00C47F1F"/>
    <w:rsid w:val="00C50456"/>
    <w:rsid w:val="00C5066B"/>
    <w:rsid w:val="00C50D67"/>
    <w:rsid w:val="00C510C8"/>
    <w:rsid w:val="00C534BC"/>
    <w:rsid w:val="00C54643"/>
    <w:rsid w:val="00C54CA1"/>
    <w:rsid w:val="00C6154E"/>
    <w:rsid w:val="00C6187E"/>
    <w:rsid w:val="00C6196B"/>
    <w:rsid w:val="00C649BA"/>
    <w:rsid w:val="00C65867"/>
    <w:rsid w:val="00C70226"/>
    <w:rsid w:val="00C70D5B"/>
    <w:rsid w:val="00C71215"/>
    <w:rsid w:val="00C718DB"/>
    <w:rsid w:val="00C724C4"/>
    <w:rsid w:val="00C72C5E"/>
    <w:rsid w:val="00C72C80"/>
    <w:rsid w:val="00C73F17"/>
    <w:rsid w:val="00C74F11"/>
    <w:rsid w:val="00C81C38"/>
    <w:rsid w:val="00C825B9"/>
    <w:rsid w:val="00C83B87"/>
    <w:rsid w:val="00C83EF0"/>
    <w:rsid w:val="00C849F5"/>
    <w:rsid w:val="00C84A48"/>
    <w:rsid w:val="00C862AE"/>
    <w:rsid w:val="00C868C6"/>
    <w:rsid w:val="00C93178"/>
    <w:rsid w:val="00C93551"/>
    <w:rsid w:val="00C93C6A"/>
    <w:rsid w:val="00C94EE8"/>
    <w:rsid w:val="00C95368"/>
    <w:rsid w:val="00C954AD"/>
    <w:rsid w:val="00C95C58"/>
    <w:rsid w:val="00C9752F"/>
    <w:rsid w:val="00CA0905"/>
    <w:rsid w:val="00CA6791"/>
    <w:rsid w:val="00CB1783"/>
    <w:rsid w:val="00CB229E"/>
    <w:rsid w:val="00CB30DF"/>
    <w:rsid w:val="00CB3286"/>
    <w:rsid w:val="00CB4854"/>
    <w:rsid w:val="00CB4E03"/>
    <w:rsid w:val="00CB6120"/>
    <w:rsid w:val="00CB6570"/>
    <w:rsid w:val="00CB6DCF"/>
    <w:rsid w:val="00CC19F7"/>
    <w:rsid w:val="00CC23C0"/>
    <w:rsid w:val="00CC3360"/>
    <w:rsid w:val="00CC5A19"/>
    <w:rsid w:val="00CC60FF"/>
    <w:rsid w:val="00CC6E8E"/>
    <w:rsid w:val="00CD3D2C"/>
    <w:rsid w:val="00CD5640"/>
    <w:rsid w:val="00CE0B96"/>
    <w:rsid w:val="00CE1934"/>
    <w:rsid w:val="00CE1D26"/>
    <w:rsid w:val="00CE289A"/>
    <w:rsid w:val="00CE2A2A"/>
    <w:rsid w:val="00CE5AF2"/>
    <w:rsid w:val="00CE612D"/>
    <w:rsid w:val="00CE7D82"/>
    <w:rsid w:val="00CF16AB"/>
    <w:rsid w:val="00CF176C"/>
    <w:rsid w:val="00CF22EB"/>
    <w:rsid w:val="00CF2EC6"/>
    <w:rsid w:val="00CF361C"/>
    <w:rsid w:val="00CF3F20"/>
    <w:rsid w:val="00CF4BF9"/>
    <w:rsid w:val="00CF4E18"/>
    <w:rsid w:val="00CF5119"/>
    <w:rsid w:val="00CF52CB"/>
    <w:rsid w:val="00CF66CC"/>
    <w:rsid w:val="00CF6BD5"/>
    <w:rsid w:val="00CF70ED"/>
    <w:rsid w:val="00CF7A58"/>
    <w:rsid w:val="00CF7B15"/>
    <w:rsid w:val="00D00217"/>
    <w:rsid w:val="00D00E05"/>
    <w:rsid w:val="00D0467B"/>
    <w:rsid w:val="00D0663C"/>
    <w:rsid w:val="00D07533"/>
    <w:rsid w:val="00D10B7A"/>
    <w:rsid w:val="00D12FF8"/>
    <w:rsid w:val="00D14059"/>
    <w:rsid w:val="00D14A8B"/>
    <w:rsid w:val="00D20922"/>
    <w:rsid w:val="00D21E89"/>
    <w:rsid w:val="00D22469"/>
    <w:rsid w:val="00D23002"/>
    <w:rsid w:val="00D23854"/>
    <w:rsid w:val="00D247FA"/>
    <w:rsid w:val="00D2555A"/>
    <w:rsid w:val="00D27061"/>
    <w:rsid w:val="00D309D6"/>
    <w:rsid w:val="00D30D54"/>
    <w:rsid w:val="00D32DFD"/>
    <w:rsid w:val="00D331A5"/>
    <w:rsid w:val="00D35A41"/>
    <w:rsid w:val="00D36FC1"/>
    <w:rsid w:val="00D374B1"/>
    <w:rsid w:val="00D42319"/>
    <w:rsid w:val="00D44A43"/>
    <w:rsid w:val="00D52EF9"/>
    <w:rsid w:val="00D54CB6"/>
    <w:rsid w:val="00D63D47"/>
    <w:rsid w:val="00D64A86"/>
    <w:rsid w:val="00D65C98"/>
    <w:rsid w:val="00D65EDF"/>
    <w:rsid w:val="00D70647"/>
    <w:rsid w:val="00D70B41"/>
    <w:rsid w:val="00D725AD"/>
    <w:rsid w:val="00D75778"/>
    <w:rsid w:val="00D75928"/>
    <w:rsid w:val="00D76448"/>
    <w:rsid w:val="00D77F7C"/>
    <w:rsid w:val="00D8511F"/>
    <w:rsid w:val="00D85203"/>
    <w:rsid w:val="00D85752"/>
    <w:rsid w:val="00D869C8"/>
    <w:rsid w:val="00D8735F"/>
    <w:rsid w:val="00D900D1"/>
    <w:rsid w:val="00DA18F7"/>
    <w:rsid w:val="00DA2AA9"/>
    <w:rsid w:val="00DA2B39"/>
    <w:rsid w:val="00DA31FC"/>
    <w:rsid w:val="00DA3CE5"/>
    <w:rsid w:val="00DA60EF"/>
    <w:rsid w:val="00DA6B7B"/>
    <w:rsid w:val="00DA6D40"/>
    <w:rsid w:val="00DB0900"/>
    <w:rsid w:val="00DB21C5"/>
    <w:rsid w:val="00DB440E"/>
    <w:rsid w:val="00DB60AC"/>
    <w:rsid w:val="00DC16DA"/>
    <w:rsid w:val="00DC2728"/>
    <w:rsid w:val="00DC591D"/>
    <w:rsid w:val="00DC5EC7"/>
    <w:rsid w:val="00DC6480"/>
    <w:rsid w:val="00DC73C6"/>
    <w:rsid w:val="00DC7EA7"/>
    <w:rsid w:val="00DD00D5"/>
    <w:rsid w:val="00DD012C"/>
    <w:rsid w:val="00DD4480"/>
    <w:rsid w:val="00DE338A"/>
    <w:rsid w:val="00DE6776"/>
    <w:rsid w:val="00DF0C1F"/>
    <w:rsid w:val="00DF0E7C"/>
    <w:rsid w:val="00DF1B00"/>
    <w:rsid w:val="00DF2805"/>
    <w:rsid w:val="00DF2F2A"/>
    <w:rsid w:val="00DF431F"/>
    <w:rsid w:val="00DF53D8"/>
    <w:rsid w:val="00DF54EE"/>
    <w:rsid w:val="00DF5ADD"/>
    <w:rsid w:val="00DF6498"/>
    <w:rsid w:val="00E00AE9"/>
    <w:rsid w:val="00E00D44"/>
    <w:rsid w:val="00E01639"/>
    <w:rsid w:val="00E017ED"/>
    <w:rsid w:val="00E018D4"/>
    <w:rsid w:val="00E02082"/>
    <w:rsid w:val="00E03263"/>
    <w:rsid w:val="00E07C01"/>
    <w:rsid w:val="00E11A60"/>
    <w:rsid w:val="00E126CD"/>
    <w:rsid w:val="00E14D90"/>
    <w:rsid w:val="00E154AA"/>
    <w:rsid w:val="00E16350"/>
    <w:rsid w:val="00E16CFA"/>
    <w:rsid w:val="00E21949"/>
    <w:rsid w:val="00E23F9E"/>
    <w:rsid w:val="00E30C7E"/>
    <w:rsid w:val="00E32037"/>
    <w:rsid w:val="00E330EC"/>
    <w:rsid w:val="00E331DA"/>
    <w:rsid w:val="00E3439C"/>
    <w:rsid w:val="00E34BD7"/>
    <w:rsid w:val="00E374A5"/>
    <w:rsid w:val="00E374F3"/>
    <w:rsid w:val="00E40C7E"/>
    <w:rsid w:val="00E415C6"/>
    <w:rsid w:val="00E41BE4"/>
    <w:rsid w:val="00E42D1E"/>
    <w:rsid w:val="00E43381"/>
    <w:rsid w:val="00E433BD"/>
    <w:rsid w:val="00E435B6"/>
    <w:rsid w:val="00E45659"/>
    <w:rsid w:val="00E50BB9"/>
    <w:rsid w:val="00E50D59"/>
    <w:rsid w:val="00E5226F"/>
    <w:rsid w:val="00E5391A"/>
    <w:rsid w:val="00E5633E"/>
    <w:rsid w:val="00E56561"/>
    <w:rsid w:val="00E56FF4"/>
    <w:rsid w:val="00E6347E"/>
    <w:rsid w:val="00E63996"/>
    <w:rsid w:val="00E65B94"/>
    <w:rsid w:val="00E65E38"/>
    <w:rsid w:val="00E66A9C"/>
    <w:rsid w:val="00E726BF"/>
    <w:rsid w:val="00E73DDC"/>
    <w:rsid w:val="00E748A0"/>
    <w:rsid w:val="00E753E4"/>
    <w:rsid w:val="00E833E2"/>
    <w:rsid w:val="00E853D6"/>
    <w:rsid w:val="00E91A94"/>
    <w:rsid w:val="00E93F0D"/>
    <w:rsid w:val="00E958BE"/>
    <w:rsid w:val="00E95EB6"/>
    <w:rsid w:val="00EA0E7C"/>
    <w:rsid w:val="00EA11D2"/>
    <w:rsid w:val="00EA15A2"/>
    <w:rsid w:val="00EA15A3"/>
    <w:rsid w:val="00EA44B6"/>
    <w:rsid w:val="00EA472D"/>
    <w:rsid w:val="00EB436E"/>
    <w:rsid w:val="00EB44FA"/>
    <w:rsid w:val="00EB5B61"/>
    <w:rsid w:val="00EC2D8B"/>
    <w:rsid w:val="00EC2E2A"/>
    <w:rsid w:val="00EC36FF"/>
    <w:rsid w:val="00EC67A7"/>
    <w:rsid w:val="00ED0BCF"/>
    <w:rsid w:val="00ED0D2C"/>
    <w:rsid w:val="00ED2920"/>
    <w:rsid w:val="00ED5F81"/>
    <w:rsid w:val="00ED7460"/>
    <w:rsid w:val="00EE17B0"/>
    <w:rsid w:val="00EE2AB9"/>
    <w:rsid w:val="00EE3929"/>
    <w:rsid w:val="00EE4C52"/>
    <w:rsid w:val="00EE5330"/>
    <w:rsid w:val="00EF059C"/>
    <w:rsid w:val="00EF1393"/>
    <w:rsid w:val="00EF3527"/>
    <w:rsid w:val="00EF62BF"/>
    <w:rsid w:val="00EF76F8"/>
    <w:rsid w:val="00EF7ADC"/>
    <w:rsid w:val="00F01F0D"/>
    <w:rsid w:val="00F03177"/>
    <w:rsid w:val="00F048D4"/>
    <w:rsid w:val="00F050FB"/>
    <w:rsid w:val="00F06532"/>
    <w:rsid w:val="00F07EDD"/>
    <w:rsid w:val="00F07EF8"/>
    <w:rsid w:val="00F10822"/>
    <w:rsid w:val="00F11349"/>
    <w:rsid w:val="00F12913"/>
    <w:rsid w:val="00F13E14"/>
    <w:rsid w:val="00F148B2"/>
    <w:rsid w:val="00F150B0"/>
    <w:rsid w:val="00F17679"/>
    <w:rsid w:val="00F2109A"/>
    <w:rsid w:val="00F227A6"/>
    <w:rsid w:val="00F25B52"/>
    <w:rsid w:val="00F25C25"/>
    <w:rsid w:val="00F25F27"/>
    <w:rsid w:val="00F27240"/>
    <w:rsid w:val="00F31F61"/>
    <w:rsid w:val="00F326CF"/>
    <w:rsid w:val="00F35F0F"/>
    <w:rsid w:val="00F36706"/>
    <w:rsid w:val="00F40019"/>
    <w:rsid w:val="00F40B04"/>
    <w:rsid w:val="00F40B3B"/>
    <w:rsid w:val="00F50135"/>
    <w:rsid w:val="00F51786"/>
    <w:rsid w:val="00F54505"/>
    <w:rsid w:val="00F547B6"/>
    <w:rsid w:val="00F563EC"/>
    <w:rsid w:val="00F6161A"/>
    <w:rsid w:val="00F663A4"/>
    <w:rsid w:val="00F715A7"/>
    <w:rsid w:val="00F733E2"/>
    <w:rsid w:val="00F741BA"/>
    <w:rsid w:val="00F76358"/>
    <w:rsid w:val="00F77880"/>
    <w:rsid w:val="00F81CD3"/>
    <w:rsid w:val="00F84F62"/>
    <w:rsid w:val="00F853B6"/>
    <w:rsid w:val="00F85620"/>
    <w:rsid w:val="00F85A4C"/>
    <w:rsid w:val="00F864C6"/>
    <w:rsid w:val="00F93214"/>
    <w:rsid w:val="00F958E7"/>
    <w:rsid w:val="00F9711A"/>
    <w:rsid w:val="00F97C9E"/>
    <w:rsid w:val="00FA2636"/>
    <w:rsid w:val="00FA39FF"/>
    <w:rsid w:val="00FA3BC9"/>
    <w:rsid w:val="00FA4A34"/>
    <w:rsid w:val="00FA756F"/>
    <w:rsid w:val="00FB04D4"/>
    <w:rsid w:val="00FB3132"/>
    <w:rsid w:val="00FB53F3"/>
    <w:rsid w:val="00FB6051"/>
    <w:rsid w:val="00FB7372"/>
    <w:rsid w:val="00FC1EE1"/>
    <w:rsid w:val="00FC37C1"/>
    <w:rsid w:val="00FC39DF"/>
    <w:rsid w:val="00FC6F8E"/>
    <w:rsid w:val="00FC776E"/>
    <w:rsid w:val="00FC7C03"/>
    <w:rsid w:val="00FD08B6"/>
    <w:rsid w:val="00FD1882"/>
    <w:rsid w:val="00FD4465"/>
    <w:rsid w:val="00FE109C"/>
    <w:rsid w:val="00FE13D1"/>
    <w:rsid w:val="00FE1E5E"/>
    <w:rsid w:val="00FE2B04"/>
    <w:rsid w:val="00FE5A6C"/>
    <w:rsid w:val="00FE68C5"/>
    <w:rsid w:val="00FF4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A8CDB"/>
  <w15:chartTrackingRefBased/>
  <w15:docId w15:val="{E7C9C61F-A045-4F99-932F-BAF71A51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locked="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4F4F"/>
    <w:pPr>
      <w:spacing w:after="60"/>
      <w:ind w:left="1134"/>
      <w:jc w:val="both"/>
    </w:pPr>
    <w:rPr>
      <w:rFonts w:ascii="Arial" w:hAnsi="Arial"/>
      <w:lang w:eastAsia="en-US"/>
    </w:rPr>
  </w:style>
  <w:style w:type="paragraph" w:styleId="Heading1">
    <w:name w:val="heading 1"/>
    <w:basedOn w:val="Normal"/>
    <w:next w:val="Heading2"/>
    <w:qFormat/>
    <w:pPr>
      <w:keepNext/>
      <w:keepLines/>
      <w:numPr>
        <w:numId w:val="1"/>
      </w:numPr>
      <w:spacing w:before="60" w:after="120"/>
      <w:jc w:val="left"/>
      <w:outlineLvl w:val="0"/>
    </w:pPr>
    <w:rPr>
      <w:rFonts w:ascii="Arial Black" w:hAnsi="Arial Black"/>
      <w:b/>
      <w:color w:val="000000"/>
      <w:sz w:val="40"/>
    </w:rPr>
  </w:style>
  <w:style w:type="paragraph" w:styleId="Heading2">
    <w:name w:val="heading 2"/>
    <w:basedOn w:val="Heading1"/>
    <w:next w:val="Heading3"/>
    <w:qFormat/>
    <w:rsid w:val="00A2191A"/>
    <w:pPr>
      <w:numPr>
        <w:ilvl w:val="1"/>
      </w:numPr>
      <w:pBdr>
        <w:bottom w:val="single" w:sz="24" w:space="1" w:color="auto"/>
      </w:pBdr>
      <w:tabs>
        <w:tab w:val="left" w:pos="709"/>
      </w:tabs>
      <w:spacing w:before="120" w:after="60"/>
      <w:outlineLvl w:val="1"/>
    </w:pPr>
    <w:rPr>
      <w:sz w:val="28"/>
    </w:rPr>
  </w:style>
  <w:style w:type="paragraph" w:styleId="Heading3">
    <w:name w:val="heading 3"/>
    <w:aliases w:val="H3,h3,(a)"/>
    <w:basedOn w:val="Heading1"/>
    <w:next w:val="Normal"/>
    <w:qFormat/>
    <w:pPr>
      <w:numPr>
        <w:ilvl w:val="2"/>
      </w:numPr>
      <w:tabs>
        <w:tab w:val="left" w:pos="709"/>
      </w:tabs>
      <w:spacing w:before="0" w:after="60" w:line="340" w:lineRule="exact"/>
      <w:outlineLvl w:val="2"/>
    </w:pPr>
    <w:rPr>
      <w:b w:val="0"/>
      <w:sz w:val="20"/>
    </w:rPr>
  </w:style>
  <w:style w:type="paragraph" w:styleId="Heading4">
    <w:name w:val="heading 4"/>
    <w:basedOn w:val="Heading1"/>
    <w:next w:val="Normal"/>
    <w:qFormat/>
    <w:pPr>
      <w:numPr>
        <w:numId w:val="0"/>
      </w:numPr>
      <w:spacing w:before="0" w:after="60"/>
      <w:ind w:left="1134"/>
      <w:outlineLvl w:val="3"/>
    </w:pPr>
    <w:rPr>
      <w:b w:val="0"/>
      <w:color w:val="999999"/>
      <w:sz w:val="20"/>
    </w:rPr>
  </w:style>
  <w:style w:type="paragraph" w:styleId="Heading5">
    <w:name w:val="heading 5"/>
    <w:basedOn w:val="Heading2"/>
    <w:next w:val="Normal"/>
    <w:locked/>
    <w:rsid w:val="001F75F3"/>
    <w:pPr>
      <w:numPr>
        <w:ilvl w:val="0"/>
        <w:numId w:val="0"/>
      </w:numPr>
      <w:ind w:left="1134"/>
      <w:outlineLvl w:val="4"/>
    </w:pPr>
    <w:rPr>
      <w:noProof/>
      <w:color w:val="800080"/>
    </w:rPr>
  </w:style>
  <w:style w:type="paragraph" w:styleId="Heading6">
    <w:name w:val="heading 6"/>
    <w:basedOn w:val="Heading3"/>
    <w:next w:val="Normal"/>
    <w:qFormat/>
    <w:pPr>
      <w:numPr>
        <w:ilvl w:val="5"/>
      </w:numPr>
      <w:outlineLvl w:val="5"/>
    </w:pPr>
    <w:rPr>
      <w:color w:val="800080"/>
    </w:rPr>
  </w:style>
  <w:style w:type="paragraph" w:styleId="Heading7">
    <w:name w:val="heading 7"/>
    <w:basedOn w:val="Heading4"/>
    <w:next w:val="Normal"/>
    <w:qFormat/>
    <w:pPr>
      <w:numPr>
        <w:ilvl w:val="6"/>
      </w:numPr>
      <w:ind w:left="1134"/>
      <w:outlineLvl w:val="6"/>
    </w:pPr>
    <w:rPr>
      <w:caps/>
      <w:color w:val="800080"/>
    </w:rPr>
  </w:style>
  <w:style w:type="paragraph" w:styleId="Heading8">
    <w:name w:val="heading 8"/>
    <w:basedOn w:val="Heading7"/>
    <w:next w:val="Normal"/>
    <w:qFormat/>
    <w:pPr>
      <w:numPr>
        <w:ilvl w:val="7"/>
      </w:numPr>
      <w:ind w:left="1134"/>
      <w:outlineLvl w:val="7"/>
    </w:pPr>
    <w:rPr>
      <w:caps w:val="0"/>
    </w:rPr>
  </w:style>
  <w:style w:type="paragraph" w:styleId="Heading9">
    <w:name w:val="heading 9"/>
    <w:basedOn w:val="Normal"/>
    <w:next w:val="Normal"/>
    <w:qFormat/>
    <w:pPr>
      <w:numPr>
        <w:ilvl w:val="8"/>
        <w:numId w:val="1"/>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pos="8505"/>
      </w:tabs>
      <w:spacing w:after="0"/>
      <w:ind w:left="0"/>
      <w:jc w:val="left"/>
    </w:pPr>
    <w:rPr>
      <w:i/>
      <w:sz w:val="16"/>
    </w:rPr>
  </w:style>
  <w:style w:type="paragraph" w:styleId="Header">
    <w:name w:val="header"/>
    <w:basedOn w:val="Normal"/>
    <w:link w:val="HeaderChar"/>
    <w:uiPriority w:val="99"/>
    <w:pPr>
      <w:pBdr>
        <w:bottom w:val="single" w:sz="6" w:space="3" w:color="auto"/>
      </w:pBdr>
      <w:spacing w:after="0"/>
      <w:ind w:left="0"/>
      <w:jc w:val="center"/>
    </w:pPr>
    <w:rPr>
      <w:i/>
    </w:rPr>
  </w:style>
  <w:style w:type="paragraph" w:customStyle="1" w:styleId="gn2">
    <w:name w:val="gn2"/>
    <w:basedOn w:val="Normal"/>
    <w:pPr>
      <w:spacing w:before="60"/>
      <w:ind w:left="1985"/>
    </w:pPr>
    <w:rPr>
      <w:b/>
      <w:caps/>
      <w:vanish/>
      <w:color w:val="0000FF"/>
      <w:sz w:val="16"/>
    </w:rPr>
  </w:style>
  <w:style w:type="paragraph" w:customStyle="1" w:styleId="gn1">
    <w:name w:val="gn1"/>
    <w:basedOn w:val="Normal"/>
    <w:next w:val="Normal"/>
    <w:pPr>
      <w:spacing w:after="120" w:line="200" w:lineRule="atLeast"/>
      <w:ind w:left="2835"/>
      <w:jc w:val="left"/>
    </w:pPr>
    <w:rPr>
      <w:b/>
      <w:caps/>
      <w:vanish/>
      <w:color w:val="FF0000"/>
      <w:sz w:val="16"/>
    </w:rPr>
  </w:style>
  <w:style w:type="paragraph" w:customStyle="1" w:styleId="NormalBulleted3">
    <w:name w:val="Normal Bulleted 3"/>
    <w:basedOn w:val="Normal"/>
    <w:pPr>
      <w:numPr>
        <w:numId w:val="4"/>
      </w:numPr>
      <w:tabs>
        <w:tab w:val="left" w:pos="2268"/>
      </w:tabs>
      <w:ind w:left="2126" w:firstLine="3"/>
    </w:pPr>
  </w:style>
  <w:style w:type="paragraph" w:customStyle="1" w:styleId="Tabletext">
    <w:name w:val="Table text"/>
    <w:basedOn w:val="Normal"/>
    <w:next w:val="Normal"/>
    <w:rsid w:val="00C718DB"/>
    <w:pPr>
      <w:spacing w:before="50" w:after="50"/>
      <w:ind w:left="57" w:right="113"/>
      <w:jc w:val="left"/>
    </w:pPr>
  </w:style>
  <w:style w:type="paragraph" w:customStyle="1" w:styleId="TableTitle">
    <w:name w:val="Table Title"/>
    <w:basedOn w:val="Normal"/>
    <w:next w:val="Tabletext"/>
    <w:pPr>
      <w:keepNext/>
      <w:keepLines/>
      <w:spacing w:before="60"/>
      <w:ind w:left="57" w:right="113"/>
      <w:jc w:val="left"/>
    </w:pPr>
    <w:rPr>
      <w:b/>
      <w:color w:val="0000FF"/>
    </w:rPr>
  </w:style>
  <w:style w:type="character" w:styleId="PageNumber">
    <w:name w:val="page number"/>
    <w:rPr>
      <w:rFonts w:ascii="Times New Roman" w:hAnsi="Times New Roman"/>
      <w:i/>
      <w:dstrike w:val="0"/>
      <w:color w:val="auto"/>
      <w:sz w:val="16"/>
      <w:vertAlign w:val="baseline"/>
    </w:rPr>
  </w:style>
  <w:style w:type="paragraph" w:customStyle="1" w:styleId="gn3">
    <w:name w:val="gn3"/>
    <w:basedOn w:val="gn2"/>
    <w:rPr>
      <w:color w:val="FF00FF"/>
    </w:rPr>
  </w:style>
  <w:style w:type="paragraph" w:customStyle="1" w:styleId="gn4">
    <w:name w:val="gn4"/>
    <w:basedOn w:val="gn3"/>
    <w:rPr>
      <w:color w:val="008080"/>
    </w:rPr>
  </w:style>
  <w:style w:type="paragraph" w:customStyle="1" w:styleId="gn5">
    <w:name w:val="gn5"/>
    <w:basedOn w:val="gn4"/>
    <w:rPr>
      <w:color w:val="008000"/>
    </w:rPr>
  </w:style>
  <w:style w:type="paragraph" w:customStyle="1" w:styleId="NormalBulleted1">
    <w:name w:val="Normal Bulleted 1"/>
    <w:basedOn w:val="Normal"/>
    <w:pPr>
      <w:numPr>
        <w:numId w:val="2"/>
      </w:numPr>
      <w:ind w:left="1491" w:hanging="357"/>
    </w:pPr>
  </w:style>
  <w:style w:type="paragraph" w:customStyle="1" w:styleId="Tableindent">
    <w:name w:val="Table indent"/>
    <w:basedOn w:val="Tabletext"/>
    <w:pPr>
      <w:numPr>
        <w:numId w:val="6"/>
      </w:numPr>
    </w:pPr>
  </w:style>
  <w:style w:type="paragraph" w:customStyle="1" w:styleId="TitlePageTitle">
    <w:name w:val="Title Page Title"/>
    <w:basedOn w:val="Heading1"/>
    <w:pPr>
      <w:outlineLvl w:val="9"/>
    </w:pPr>
    <w:rPr>
      <w:b w:val="0"/>
    </w:rPr>
  </w:style>
  <w:style w:type="paragraph" w:customStyle="1" w:styleId="NormalBulleted2">
    <w:name w:val="Normal Bulleted 2"/>
    <w:basedOn w:val="Normal"/>
    <w:pPr>
      <w:numPr>
        <w:numId w:val="5"/>
      </w:numPr>
    </w:pPr>
  </w:style>
  <w:style w:type="paragraph" w:customStyle="1" w:styleId="Flag">
    <w:name w:val="Flag"/>
    <w:basedOn w:val="Normal"/>
    <w:rPr>
      <w:b/>
      <w:caps/>
      <w:vanish/>
      <w:color w:val="808000"/>
      <w:sz w:val="16"/>
    </w:rPr>
  </w:style>
  <w:style w:type="paragraph" w:customStyle="1" w:styleId="Tableguidenote">
    <w:name w:val="Table guide note"/>
    <w:basedOn w:val="Tabletext"/>
    <w:rPr>
      <w:b/>
      <w:caps/>
      <w:vanish/>
      <w:color w:val="FF0000"/>
      <w:sz w:val="16"/>
    </w:rPr>
  </w:style>
  <w:style w:type="paragraph" w:customStyle="1" w:styleId="Tablehead">
    <w:name w:val="Table head"/>
    <w:basedOn w:val="Tabletext"/>
    <w:pPr>
      <w:spacing w:before="0" w:after="60"/>
      <w:ind w:left="0" w:right="0"/>
    </w:pPr>
    <w:rPr>
      <w:b/>
      <w:color w:val="000080"/>
    </w:rPr>
  </w:style>
  <w:style w:type="paragraph" w:styleId="TOC1">
    <w:name w:val="toc 1"/>
    <w:basedOn w:val="Normal"/>
    <w:next w:val="Normal"/>
    <w:autoRedefine/>
    <w:uiPriority w:val="39"/>
    <w:rsid w:val="00A0103E"/>
    <w:pPr>
      <w:keepNext/>
      <w:widowControl w:val="0"/>
      <w:tabs>
        <w:tab w:val="left" w:pos="1474"/>
        <w:tab w:val="right" w:leader="dot" w:pos="9017"/>
      </w:tabs>
      <w:spacing w:after="0"/>
      <w:ind w:left="0"/>
      <w:jc w:val="left"/>
    </w:pPr>
    <w:rPr>
      <w:caps/>
    </w:rPr>
  </w:style>
  <w:style w:type="paragraph" w:styleId="TOC2">
    <w:name w:val="toc 2"/>
    <w:basedOn w:val="Normal"/>
    <w:next w:val="Normal"/>
    <w:autoRedefine/>
    <w:uiPriority w:val="39"/>
    <w:rsid w:val="00A0103E"/>
    <w:pPr>
      <w:keepNext/>
      <w:widowControl w:val="0"/>
      <w:tabs>
        <w:tab w:val="left" w:pos="1701"/>
        <w:tab w:val="right" w:leader="dot" w:pos="8505"/>
      </w:tabs>
      <w:spacing w:after="0"/>
      <w:ind w:left="0"/>
      <w:jc w:val="left"/>
    </w:pPr>
    <w:rPr>
      <w:b/>
      <w:noProof/>
    </w:rPr>
  </w:style>
  <w:style w:type="paragraph" w:styleId="TOC3">
    <w:name w:val="toc 3"/>
    <w:basedOn w:val="Normal"/>
    <w:next w:val="Normal"/>
    <w:autoRedefine/>
    <w:semiHidden/>
    <w:pPr>
      <w:tabs>
        <w:tab w:val="right" w:leader="dot" w:pos="8505"/>
      </w:tabs>
      <w:spacing w:after="0"/>
      <w:ind w:left="1474"/>
      <w:jc w:val="left"/>
    </w:pPr>
  </w:style>
  <w:style w:type="paragraph" w:styleId="TOC4">
    <w:name w:val="toc 4"/>
    <w:basedOn w:val="Normal"/>
    <w:next w:val="Normal"/>
    <w:autoRedefine/>
    <w:semiHidden/>
    <w:pPr>
      <w:tabs>
        <w:tab w:val="right" w:leader="dot" w:pos="8505"/>
      </w:tabs>
      <w:spacing w:after="0"/>
      <w:ind w:left="660"/>
      <w:jc w:val="left"/>
    </w:pPr>
  </w:style>
  <w:style w:type="paragraph" w:styleId="TOC5">
    <w:name w:val="toc 5"/>
    <w:basedOn w:val="Normal"/>
    <w:next w:val="Normal"/>
    <w:autoRedefine/>
    <w:semiHidden/>
    <w:pPr>
      <w:tabs>
        <w:tab w:val="right" w:leader="dot" w:pos="8505"/>
      </w:tabs>
      <w:spacing w:after="0"/>
      <w:ind w:left="880"/>
      <w:jc w:val="left"/>
    </w:pPr>
  </w:style>
  <w:style w:type="paragraph" w:styleId="TOC6">
    <w:name w:val="toc 6"/>
    <w:basedOn w:val="Normal"/>
    <w:next w:val="Normal"/>
    <w:autoRedefine/>
    <w:semiHidden/>
    <w:pPr>
      <w:tabs>
        <w:tab w:val="right" w:leader="dot" w:pos="8505"/>
      </w:tabs>
      <w:spacing w:after="0"/>
      <w:ind w:left="1100"/>
      <w:jc w:val="left"/>
    </w:pPr>
  </w:style>
  <w:style w:type="paragraph" w:styleId="TOC7">
    <w:name w:val="toc 7"/>
    <w:basedOn w:val="Normal"/>
    <w:next w:val="Normal"/>
    <w:autoRedefine/>
    <w:semiHidden/>
    <w:pPr>
      <w:tabs>
        <w:tab w:val="right" w:leader="dot" w:pos="8505"/>
      </w:tabs>
      <w:spacing w:after="0"/>
      <w:ind w:left="1320"/>
      <w:jc w:val="left"/>
    </w:pPr>
  </w:style>
  <w:style w:type="paragraph" w:styleId="TOC8">
    <w:name w:val="toc 8"/>
    <w:basedOn w:val="Normal"/>
    <w:next w:val="Normal"/>
    <w:autoRedefine/>
    <w:semiHidden/>
    <w:pPr>
      <w:tabs>
        <w:tab w:val="right" w:leader="dot" w:pos="8505"/>
      </w:tabs>
      <w:spacing w:after="0"/>
      <w:ind w:left="1540"/>
      <w:jc w:val="left"/>
    </w:pPr>
  </w:style>
  <w:style w:type="paragraph" w:styleId="TOC9">
    <w:name w:val="toc 9"/>
    <w:basedOn w:val="Normal"/>
    <w:next w:val="Normal"/>
    <w:autoRedefine/>
    <w:semiHidden/>
    <w:pPr>
      <w:tabs>
        <w:tab w:val="right" w:leader="dot" w:pos="8505"/>
      </w:tabs>
      <w:ind w:left="1760"/>
    </w:pPr>
  </w:style>
  <w:style w:type="paragraph" w:customStyle="1" w:styleId="gn1sub">
    <w:name w:val="gn1sub"/>
    <w:basedOn w:val="gn1"/>
    <w:next w:val="Normal"/>
    <w:pPr>
      <w:tabs>
        <w:tab w:val="num" w:pos="3195"/>
      </w:tabs>
      <w:ind w:left="3192" w:hanging="357"/>
    </w:pPr>
  </w:style>
  <w:style w:type="paragraph" w:customStyle="1" w:styleId="Contents">
    <w:name w:val="Contents"/>
    <w:basedOn w:val="Normal"/>
    <w:pPr>
      <w:tabs>
        <w:tab w:val="left" w:pos="1418"/>
        <w:tab w:val="right" w:pos="8505"/>
      </w:tabs>
      <w:spacing w:after="120"/>
    </w:pPr>
  </w:style>
  <w:style w:type="paragraph" w:customStyle="1" w:styleId="URL">
    <w:name w:val="URL"/>
    <w:basedOn w:val="Normal"/>
    <w:next w:val="Normal"/>
    <w:rPr>
      <w:b/>
    </w:rPr>
  </w:style>
  <w:style w:type="paragraph" w:customStyle="1" w:styleId="NumberOfPages">
    <w:name w:val="NumberOfPages"/>
    <w:basedOn w:val="Normal"/>
    <w:next w:val="Normal"/>
    <w:pPr>
      <w:spacing w:after="200"/>
      <w:ind w:left="851"/>
      <w:jc w:val="center"/>
    </w:pPr>
    <w:rPr>
      <w:b/>
      <w:i/>
      <w:color w:val="0000FF"/>
      <w:u w:val="single"/>
    </w:rPr>
  </w:style>
  <w:style w:type="paragraph" w:customStyle="1" w:styleId="ScheduleText">
    <w:name w:val="ScheduleText"/>
    <w:basedOn w:val="Normal"/>
    <w:pPr>
      <w:tabs>
        <w:tab w:val="left" w:pos="2835"/>
      </w:tabs>
    </w:pPr>
  </w:style>
  <w:style w:type="paragraph" w:customStyle="1" w:styleId="Paragraph">
    <w:name w:val="Paragraph"/>
    <w:basedOn w:val="Normal"/>
    <w:qFormat/>
    <w:pPr>
      <w:tabs>
        <w:tab w:val="left" w:pos="1134"/>
      </w:tabs>
    </w:pPr>
  </w:style>
  <w:style w:type="paragraph" w:customStyle="1" w:styleId="Sub-paragraph">
    <w:name w:val="Sub-paragraph"/>
    <w:basedOn w:val="NormalBulleted1"/>
    <w:qFormat/>
  </w:style>
  <w:style w:type="paragraph" w:customStyle="1" w:styleId="GuideNote">
    <w:name w:val="Guide Note"/>
    <w:link w:val="GuideNoteChar"/>
    <w:uiPriority w:val="99"/>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pPr>
      <w:numPr>
        <w:numId w:val="3"/>
      </w:numPr>
    </w:pPr>
  </w:style>
  <w:style w:type="paragraph" w:customStyle="1" w:styleId="Sub-sub-paragraph">
    <w:name w:val="Sub-sub-paragraph"/>
    <w:basedOn w:val="NormalBulleted2"/>
    <w:qFormat/>
    <w:pPr>
      <w:numPr>
        <w:numId w:val="7"/>
      </w:numPr>
      <w:tabs>
        <w:tab w:val="clear" w:pos="927"/>
        <w:tab w:val="num" w:pos="1985"/>
      </w:tabs>
      <w:ind w:left="1985"/>
    </w:pPr>
  </w:style>
  <w:style w:type="paragraph" w:customStyle="1" w:styleId="Tableparagraphsub">
    <w:name w:val="Table paragraph sub"/>
    <w:basedOn w:val="Normal"/>
    <w:pPr>
      <w:numPr>
        <w:numId w:val="8"/>
      </w:numPr>
      <w:spacing w:after="0"/>
      <w:jc w:val="left"/>
    </w:pPr>
    <w:rPr>
      <w:sz w:val="24"/>
      <w:szCs w:val="24"/>
    </w:rPr>
  </w:style>
  <w:style w:type="paragraph" w:customStyle="1" w:styleId="Tableparagraphsubdotpoint">
    <w:name w:val="Table paragraph sub dot point"/>
    <w:basedOn w:val="Tableparagraphsub"/>
    <w:autoRedefine/>
    <w:pPr>
      <w:numPr>
        <w:numId w:val="0"/>
      </w:numPr>
      <w:spacing w:after="40"/>
    </w:pPr>
    <w:rPr>
      <w:rFonts w:cs="Arial"/>
      <w:color w:val="0000FF"/>
      <w:sz w:val="18"/>
    </w:rPr>
  </w:style>
  <w:style w:type="paragraph" w:customStyle="1" w:styleId="ugheading1">
    <w:name w:val="ug_heading1"/>
    <w:basedOn w:val="Heading4"/>
    <w:pPr>
      <w:keepLines w:val="0"/>
      <w:spacing w:before="120"/>
      <w:ind w:left="0"/>
    </w:pPr>
    <w:rPr>
      <w:rFonts w:ascii="Arial" w:hAnsi="Arial" w:cs="Arial"/>
      <w:b/>
      <w:bCs/>
      <w:color w:val="0000FF"/>
      <w:sz w:val="24"/>
    </w:rPr>
  </w:style>
  <w:style w:type="paragraph" w:customStyle="1" w:styleId="ugtext">
    <w:name w:val="ug_text"/>
    <w:rPr>
      <w:rFonts w:ascii="Arial" w:hAnsi="Arial"/>
      <w:color w:val="0000FF"/>
      <w:sz w:val="18"/>
      <w:lang w:eastAsia="en-US"/>
    </w:rPr>
  </w:style>
  <w:style w:type="paragraph" w:customStyle="1" w:styleId="ugheading2">
    <w:name w:val="ug_heading2"/>
    <w:basedOn w:val="ugheading1"/>
    <w:rPr>
      <w:rFonts w:ascii="Helvetica" w:hAnsi="Helvetica"/>
      <w:bCs w:val="0"/>
      <w:sz w:val="18"/>
    </w:rPr>
  </w:style>
  <w:style w:type="paragraph" w:customStyle="1" w:styleId="ugtextindent">
    <w:name w:val="ug_text_indent"/>
    <w:basedOn w:val="ugtext"/>
    <w:pPr>
      <w:ind w:left="380"/>
    </w:pPr>
    <w:rPr>
      <w:rFonts w:ascii="Helvetica" w:hAnsi="Helvetica"/>
      <w:bCs/>
    </w:rPr>
  </w:style>
  <w:style w:type="character" w:styleId="Hyperlink">
    <w:name w:val="Hyperlink"/>
    <w:uiPriority w:val="99"/>
    <w:rPr>
      <w:color w:val="0000FF"/>
      <w:u w:val="single"/>
    </w:rPr>
  </w:style>
  <w:style w:type="paragraph" w:customStyle="1" w:styleId="TableText0">
    <w:name w:val="Table Text"/>
    <w:basedOn w:val="Normal"/>
    <w:uiPriority w:val="99"/>
    <w:rsid w:val="00C718DB"/>
    <w:pPr>
      <w:ind w:left="0"/>
      <w:jc w:val="left"/>
    </w:pPr>
  </w:style>
  <w:style w:type="paragraph" w:customStyle="1" w:styleId="GuideNoteExample">
    <w:name w:val="Guide Note Example"/>
    <w:basedOn w:val="Normal"/>
    <w:pPr>
      <w:spacing w:after="0"/>
      <w:jc w:val="left"/>
    </w:pPr>
    <w:rPr>
      <w:bCs/>
      <w:vanish/>
      <w:color w:val="FF0000"/>
      <w:szCs w:val="24"/>
    </w:rPr>
  </w:style>
  <w:style w:type="paragraph" w:customStyle="1" w:styleId="CIClauseReference">
    <w:name w:val="CI Clause Reference"/>
    <w:basedOn w:val="Normal"/>
    <w:pPr>
      <w:spacing w:before="60" w:after="0"/>
      <w:ind w:left="0"/>
      <w:jc w:val="right"/>
    </w:pPr>
    <w:rPr>
      <w:i/>
      <w:color w:val="800000"/>
      <w:sz w:val="18"/>
    </w:rPr>
  </w:style>
  <w:style w:type="paragraph" w:customStyle="1" w:styleId="Background">
    <w:name w:val="Background"/>
    <w:basedOn w:val="Normal"/>
    <w:pPr>
      <w:spacing w:before="60" w:after="120"/>
    </w:pPr>
    <w:rPr>
      <w:color w:val="800000"/>
      <w:sz w:val="18"/>
    </w:rPr>
  </w:style>
  <w:style w:type="paragraph" w:customStyle="1" w:styleId="Heading3NoNumber">
    <w:name w:val="Heading 3 NoNumber"/>
    <w:basedOn w:val="Heading3"/>
    <w:pPr>
      <w:numPr>
        <w:ilvl w:val="0"/>
        <w:numId w:val="0"/>
      </w:numPr>
      <w:tabs>
        <w:tab w:val="clear" w:pos="709"/>
        <w:tab w:val="left" w:pos="425"/>
      </w:tabs>
      <w:jc w:val="both"/>
    </w:pPr>
    <w:rPr>
      <w:iCs/>
      <w:noProof/>
      <w:color w:val="auto"/>
    </w:rPr>
  </w:style>
  <w:style w:type="paragraph" w:customStyle="1" w:styleId="Indent1">
    <w:name w:val="Indent 1"/>
    <w:basedOn w:val="Normal"/>
    <w:pPr>
      <w:spacing w:after="200"/>
      <w:ind w:left="1418" w:hanging="567"/>
    </w:pPr>
  </w:style>
  <w:style w:type="character" w:styleId="Strong">
    <w:name w:val="Strong"/>
    <w:qFormat/>
    <w:rPr>
      <w:b/>
      <w:bCs/>
    </w:rPr>
  </w:style>
  <w:style w:type="character" w:styleId="Emphasis">
    <w:name w:val="Emphasis"/>
    <w:qFormat/>
    <w:rPr>
      <w:i/>
      <w:iCs/>
    </w:rPr>
  </w:style>
  <w:style w:type="paragraph" w:customStyle="1" w:styleId="Style1">
    <w:name w:val="Style1"/>
    <w:basedOn w:val="TOC2"/>
    <w:rsid w:val="005E0E3B"/>
    <w:pPr>
      <w:tabs>
        <w:tab w:val="left" w:pos="1540"/>
      </w:tabs>
    </w:pPr>
  </w:style>
  <w:style w:type="paragraph" w:styleId="BalloonText">
    <w:name w:val="Balloon Text"/>
    <w:basedOn w:val="Normal"/>
    <w:semiHidden/>
    <w:rsid w:val="000729B3"/>
    <w:rPr>
      <w:rFonts w:ascii="Tahoma" w:hAnsi="Tahoma" w:cs="Tahoma"/>
      <w:sz w:val="16"/>
      <w:szCs w:val="16"/>
    </w:rPr>
  </w:style>
  <w:style w:type="table" w:styleId="TableGrid">
    <w:name w:val="Table Grid"/>
    <w:aliases w:val="MOJ Table Grid"/>
    <w:basedOn w:val="TableNormal"/>
    <w:uiPriority w:val="59"/>
    <w:rsid w:val="00D12FF8"/>
    <w:pPr>
      <w:spacing w:after="6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I">
    <w:name w:val="EOI"/>
    <w:basedOn w:val="Header"/>
    <w:rsid w:val="00F76358"/>
    <w:pPr>
      <w:numPr>
        <w:numId w:val="9"/>
      </w:numPr>
      <w:pBdr>
        <w:bottom w:val="none" w:sz="0" w:space="0" w:color="auto"/>
      </w:pBdr>
      <w:jc w:val="left"/>
    </w:pPr>
    <w:rPr>
      <w:rFonts w:ascii="Tahoma" w:hAnsi="Tahoma"/>
      <w:b/>
      <w:i w:val="0"/>
      <w:sz w:val="28"/>
    </w:rPr>
  </w:style>
  <w:style w:type="paragraph" w:styleId="NormalIndent">
    <w:name w:val="Normal Indent"/>
    <w:basedOn w:val="Normal"/>
    <w:link w:val="NormalIndentChar"/>
    <w:rsid w:val="00F76358"/>
    <w:pPr>
      <w:spacing w:after="0"/>
      <w:ind w:left="720"/>
    </w:pPr>
    <w:rPr>
      <w:rFonts w:ascii="CG Omega" w:hAnsi="CG Omega"/>
    </w:rPr>
  </w:style>
  <w:style w:type="character" w:customStyle="1" w:styleId="NormalIndentChar">
    <w:name w:val="Normal Indent Char"/>
    <w:basedOn w:val="DefaultParagraphFont"/>
    <w:link w:val="NormalIndent"/>
    <w:rsid w:val="00F76358"/>
    <w:rPr>
      <w:rFonts w:ascii="CG Omega" w:hAnsi="CG Omega"/>
      <w:lang w:val="en-AU" w:eastAsia="en-US" w:bidi="ar-SA"/>
    </w:rPr>
  </w:style>
  <w:style w:type="paragraph" w:customStyle="1" w:styleId="Agpara1">
    <w:name w:val="Ag para 1"/>
    <w:basedOn w:val="Normal"/>
    <w:rsid w:val="00F76358"/>
    <w:pPr>
      <w:keepNext/>
      <w:spacing w:before="240"/>
      <w:ind w:left="0"/>
      <w:jc w:val="left"/>
    </w:pPr>
    <w:rPr>
      <w:b/>
      <w:sz w:val="22"/>
    </w:rPr>
  </w:style>
  <w:style w:type="paragraph" w:styleId="BodyText">
    <w:name w:val="Body Text"/>
    <w:basedOn w:val="Normal"/>
    <w:link w:val="BodyTextChar"/>
    <w:rsid w:val="000925F2"/>
    <w:pPr>
      <w:spacing w:after="0"/>
      <w:ind w:left="0"/>
    </w:pPr>
    <w:rPr>
      <w:sz w:val="22"/>
      <w:lang w:eastAsia="en-AU"/>
    </w:rPr>
  </w:style>
  <w:style w:type="character" w:customStyle="1" w:styleId="BodyTextChar">
    <w:name w:val="Body Text Char"/>
    <w:basedOn w:val="DefaultParagraphFont"/>
    <w:link w:val="BodyText"/>
    <w:semiHidden/>
    <w:locked/>
    <w:rsid w:val="000925F2"/>
    <w:rPr>
      <w:rFonts w:ascii="Arial" w:hAnsi="Arial"/>
      <w:sz w:val="22"/>
      <w:lang w:val="en-AU" w:eastAsia="en-AU" w:bidi="ar-SA"/>
    </w:rPr>
  </w:style>
  <w:style w:type="paragraph" w:styleId="BodyText2">
    <w:name w:val="Body Text 2"/>
    <w:basedOn w:val="Normal"/>
    <w:rsid w:val="00811645"/>
    <w:pPr>
      <w:spacing w:after="120" w:line="480" w:lineRule="auto"/>
    </w:pPr>
  </w:style>
  <w:style w:type="paragraph" w:styleId="FootnoteText">
    <w:name w:val="footnote text"/>
    <w:basedOn w:val="Normal"/>
    <w:link w:val="FootnoteTextChar"/>
    <w:rsid w:val="00E66A9C"/>
    <w:pPr>
      <w:spacing w:after="0"/>
      <w:ind w:left="0"/>
      <w:jc w:val="left"/>
    </w:pPr>
    <w:rPr>
      <w:sz w:val="24"/>
    </w:rPr>
  </w:style>
  <w:style w:type="character" w:customStyle="1" w:styleId="FootnoteTextChar">
    <w:name w:val="Footnote Text Char"/>
    <w:basedOn w:val="DefaultParagraphFont"/>
    <w:link w:val="FootnoteText"/>
    <w:rsid w:val="00E66A9C"/>
    <w:rPr>
      <w:sz w:val="24"/>
      <w:lang w:eastAsia="en-US"/>
    </w:rPr>
  </w:style>
  <w:style w:type="paragraph" w:customStyle="1" w:styleId="StyleLeftAfter6pt">
    <w:name w:val="Style Left After:  6 pt"/>
    <w:basedOn w:val="Normal"/>
    <w:rsid w:val="00C718DB"/>
    <w:pPr>
      <w:spacing w:after="120"/>
      <w:jc w:val="left"/>
    </w:pPr>
  </w:style>
  <w:style w:type="paragraph" w:customStyle="1" w:styleId="StyleHeaderNotItalicLeftBefore2ptAfter2ptBotto">
    <w:name w:val="Style Header + Not Italic Left Before:  2 pt After:  2 pt Botto..."/>
    <w:basedOn w:val="Header"/>
    <w:rsid w:val="00C718DB"/>
    <w:pPr>
      <w:pBdr>
        <w:bottom w:val="none" w:sz="0" w:space="0" w:color="auto"/>
      </w:pBdr>
      <w:spacing w:before="40" w:after="40"/>
      <w:jc w:val="left"/>
    </w:pPr>
    <w:rPr>
      <w:i w:val="0"/>
    </w:rPr>
  </w:style>
  <w:style w:type="paragraph" w:customStyle="1" w:styleId="StyleIndent1Left06cmHanging075cmAfter3pt">
    <w:name w:val="Style Indent 1 + Left:  0.6 cm Hanging:  0.75 cm After:  3 pt"/>
    <w:basedOn w:val="Indent1"/>
    <w:rsid w:val="00C718DB"/>
    <w:pPr>
      <w:spacing w:after="60"/>
      <w:ind w:left="763" w:hanging="425"/>
    </w:pPr>
  </w:style>
  <w:style w:type="paragraph" w:customStyle="1" w:styleId="StyleIndent1LeftLeft06cmHanging048cmAfter3">
    <w:name w:val="Style Indent 1 + Left Left:  0.6 cm Hanging:  0.48 cm After:  3 ..."/>
    <w:basedOn w:val="Indent1"/>
    <w:rsid w:val="00C718DB"/>
    <w:pPr>
      <w:spacing w:after="60"/>
      <w:ind w:left="612" w:hanging="274"/>
      <w:jc w:val="left"/>
    </w:pPr>
  </w:style>
  <w:style w:type="paragraph" w:customStyle="1" w:styleId="StyleLeftRight-025cmAfter0pt">
    <w:name w:val="Style Left Right:  -0.25 cm After:  0 pt"/>
    <w:basedOn w:val="Normal"/>
    <w:rsid w:val="00C718DB"/>
    <w:pPr>
      <w:spacing w:after="0"/>
      <w:ind w:right="-142"/>
      <w:jc w:val="left"/>
    </w:pPr>
  </w:style>
  <w:style w:type="paragraph" w:customStyle="1" w:styleId="StyleLeftAfter0pt">
    <w:name w:val="Style Left After:  0 pt"/>
    <w:basedOn w:val="Normal"/>
    <w:rsid w:val="00C718DB"/>
    <w:pPr>
      <w:spacing w:after="0"/>
      <w:jc w:val="left"/>
    </w:pPr>
  </w:style>
  <w:style w:type="paragraph" w:customStyle="1" w:styleId="StyleAfter0pt">
    <w:name w:val="Style After:  0 pt"/>
    <w:basedOn w:val="Normal"/>
    <w:rsid w:val="00C718DB"/>
    <w:pPr>
      <w:spacing w:after="0"/>
    </w:pPr>
  </w:style>
  <w:style w:type="character" w:customStyle="1" w:styleId="FooterChar">
    <w:name w:val="Footer Char"/>
    <w:basedOn w:val="DefaultParagraphFont"/>
    <w:link w:val="Footer"/>
    <w:rsid w:val="00B61486"/>
    <w:rPr>
      <w:rFonts w:ascii="Arial" w:hAnsi="Arial"/>
      <w:i/>
      <w:sz w:val="16"/>
      <w:lang w:eastAsia="en-US"/>
    </w:rPr>
  </w:style>
  <w:style w:type="paragraph" w:customStyle="1" w:styleId="Heading1RestartNumbering">
    <w:name w:val="Heading 1 Restart Numbering"/>
    <w:basedOn w:val="Heading1"/>
    <w:next w:val="Heading2"/>
    <w:rsid w:val="00320557"/>
    <w:pPr>
      <w:numPr>
        <w:numId w:val="0"/>
      </w:numPr>
      <w:spacing w:line="400" w:lineRule="exact"/>
      <w:ind w:left="1134"/>
      <w:jc w:val="both"/>
    </w:pPr>
    <w:rPr>
      <w:b w:val="0"/>
      <w:color w:val="auto"/>
    </w:rPr>
  </w:style>
  <w:style w:type="paragraph" w:customStyle="1" w:styleId="Sub-sub-sub-paragraph">
    <w:name w:val="Sub-sub-sub-paragraph"/>
    <w:basedOn w:val="Normal"/>
    <w:qFormat/>
    <w:rsid w:val="00320557"/>
    <w:pPr>
      <w:tabs>
        <w:tab w:val="left" w:pos="2835"/>
        <w:tab w:val="num" w:pos="3850"/>
      </w:tabs>
      <w:ind w:left="2835" w:hanging="425"/>
    </w:pPr>
    <w:rPr>
      <w:rFonts w:ascii="Times New Roman" w:hAnsi="Times New Roman"/>
    </w:rPr>
  </w:style>
  <w:style w:type="paragraph" w:styleId="ListParagraph">
    <w:name w:val="List Paragraph"/>
    <w:basedOn w:val="Normal"/>
    <w:uiPriority w:val="34"/>
    <w:qFormat/>
    <w:rsid w:val="00320557"/>
    <w:pPr>
      <w:widowControl w:val="0"/>
      <w:autoSpaceDE w:val="0"/>
      <w:autoSpaceDN w:val="0"/>
      <w:adjustRightInd w:val="0"/>
      <w:spacing w:after="200" w:line="276" w:lineRule="auto"/>
      <w:ind w:left="720"/>
      <w:contextualSpacing/>
      <w:jc w:val="left"/>
    </w:pPr>
    <w:rPr>
      <w:rFonts w:ascii="Calibri" w:hAnsi="Calibri"/>
      <w:sz w:val="22"/>
      <w:szCs w:val="22"/>
      <w:lang w:val="en-US"/>
    </w:rPr>
  </w:style>
  <w:style w:type="paragraph" w:customStyle="1" w:styleId="Default">
    <w:name w:val="Default"/>
    <w:rsid w:val="00320557"/>
    <w:pPr>
      <w:autoSpaceDE w:val="0"/>
      <w:autoSpaceDN w:val="0"/>
      <w:adjustRightInd w:val="0"/>
    </w:pPr>
    <w:rPr>
      <w:rFonts w:ascii="Arial" w:hAnsi="Arial" w:cs="Arial"/>
      <w:color w:val="000000"/>
      <w:sz w:val="24"/>
      <w:szCs w:val="24"/>
    </w:rPr>
  </w:style>
  <w:style w:type="paragraph" w:customStyle="1" w:styleId="TenderSchH3">
    <w:name w:val="Tender Sch H3"/>
    <w:basedOn w:val="Heading3"/>
    <w:next w:val="Numberedparagraph"/>
    <w:qFormat/>
    <w:rsid w:val="00506CFB"/>
    <w:pPr>
      <w:numPr>
        <w:ilvl w:val="0"/>
        <w:numId w:val="0"/>
      </w:numPr>
      <w:tabs>
        <w:tab w:val="clear" w:pos="709"/>
      </w:tabs>
      <w:ind w:left="709" w:hanging="709"/>
    </w:pPr>
  </w:style>
  <w:style w:type="paragraph" w:customStyle="1" w:styleId="Numberedparagraph">
    <w:name w:val="Numbered paragraph"/>
    <w:basedOn w:val="Normal"/>
    <w:qFormat/>
    <w:rsid w:val="00506CFB"/>
    <w:pPr>
      <w:tabs>
        <w:tab w:val="num" w:pos="1134"/>
      </w:tabs>
      <w:ind w:hanging="425"/>
    </w:pPr>
    <w:rPr>
      <w:rFonts w:ascii="Times New Roman" w:hAnsi="Times New Roman"/>
    </w:rPr>
  </w:style>
  <w:style w:type="paragraph" w:styleId="Revision">
    <w:name w:val="Revision"/>
    <w:hidden/>
    <w:uiPriority w:val="99"/>
    <w:semiHidden/>
    <w:rsid w:val="00E21949"/>
    <w:rPr>
      <w:rFonts w:ascii="Arial" w:hAnsi="Arial"/>
      <w:lang w:eastAsia="en-US"/>
    </w:rPr>
  </w:style>
  <w:style w:type="paragraph" w:customStyle="1" w:styleId="Definition">
    <w:name w:val="Definition"/>
    <w:uiPriority w:val="99"/>
    <w:rsid w:val="00E21949"/>
    <w:pPr>
      <w:spacing w:before="40" w:after="40" w:line="280" w:lineRule="atLeast"/>
    </w:pPr>
    <w:rPr>
      <w:rFonts w:ascii="Arial" w:hAnsi="Arial" w:cs="Arial"/>
      <w:sz w:val="22"/>
      <w:szCs w:val="22"/>
    </w:rPr>
  </w:style>
  <w:style w:type="paragraph" w:customStyle="1" w:styleId="DefinedTerm">
    <w:name w:val="Defined Term"/>
    <w:uiPriority w:val="99"/>
    <w:rsid w:val="00E21949"/>
    <w:pPr>
      <w:spacing w:before="40" w:after="40" w:line="280" w:lineRule="atLeast"/>
    </w:pPr>
    <w:rPr>
      <w:rFonts w:ascii="Arial" w:hAnsi="Arial" w:cs="Arial"/>
      <w:b/>
      <w:sz w:val="22"/>
      <w:szCs w:val="22"/>
    </w:rPr>
  </w:style>
  <w:style w:type="paragraph" w:customStyle="1" w:styleId="PlainParagraph">
    <w:name w:val="Plain Paragraph"/>
    <w:aliases w:val="PP"/>
    <w:basedOn w:val="Normal"/>
    <w:link w:val="PlainParagraphChar"/>
    <w:uiPriority w:val="4"/>
    <w:qFormat/>
    <w:rsid w:val="00E21949"/>
    <w:pPr>
      <w:spacing w:before="140" w:after="140" w:line="280" w:lineRule="atLeast"/>
      <w:jc w:val="left"/>
    </w:pPr>
    <w:rPr>
      <w:rFonts w:cs="Arial"/>
      <w:sz w:val="22"/>
      <w:szCs w:val="22"/>
      <w:lang w:eastAsia="en-AU"/>
    </w:rPr>
  </w:style>
  <w:style w:type="character" w:customStyle="1" w:styleId="PlainParagraphChar">
    <w:name w:val="Plain Paragraph Char"/>
    <w:aliases w:val="PP Char"/>
    <w:link w:val="PlainParagraph"/>
    <w:uiPriority w:val="4"/>
    <w:locked/>
    <w:rsid w:val="00E21949"/>
    <w:rPr>
      <w:rFonts w:ascii="Arial" w:hAnsi="Arial" w:cs="Arial"/>
      <w:sz w:val="22"/>
      <w:szCs w:val="22"/>
    </w:rPr>
  </w:style>
  <w:style w:type="character" w:customStyle="1" w:styleId="UnresolvedMention1">
    <w:name w:val="Unresolved Mention1"/>
    <w:basedOn w:val="DefaultParagraphFont"/>
    <w:rsid w:val="00FE109C"/>
    <w:rPr>
      <w:color w:val="605E5C"/>
      <w:shd w:val="clear" w:color="auto" w:fill="E1DFDD"/>
    </w:rPr>
  </w:style>
  <w:style w:type="character" w:styleId="CommentReference">
    <w:name w:val="annotation reference"/>
    <w:basedOn w:val="DefaultParagraphFont"/>
    <w:rsid w:val="00174B29"/>
    <w:rPr>
      <w:sz w:val="16"/>
      <w:szCs w:val="16"/>
    </w:rPr>
  </w:style>
  <w:style w:type="paragraph" w:styleId="CommentText">
    <w:name w:val="annotation text"/>
    <w:basedOn w:val="Normal"/>
    <w:link w:val="CommentTextChar"/>
    <w:rsid w:val="00174B29"/>
  </w:style>
  <w:style w:type="character" w:customStyle="1" w:styleId="CommentTextChar">
    <w:name w:val="Comment Text Char"/>
    <w:basedOn w:val="DefaultParagraphFont"/>
    <w:link w:val="CommentText"/>
    <w:rsid w:val="00174B29"/>
    <w:rPr>
      <w:rFonts w:ascii="Arial" w:hAnsi="Arial"/>
      <w:lang w:eastAsia="en-US"/>
    </w:rPr>
  </w:style>
  <w:style w:type="paragraph" w:styleId="CommentSubject">
    <w:name w:val="annotation subject"/>
    <w:basedOn w:val="CommentText"/>
    <w:next w:val="CommentText"/>
    <w:link w:val="CommentSubjectChar"/>
    <w:rsid w:val="00174B29"/>
    <w:rPr>
      <w:b/>
      <w:bCs/>
    </w:rPr>
  </w:style>
  <w:style w:type="character" w:customStyle="1" w:styleId="CommentSubjectChar">
    <w:name w:val="Comment Subject Char"/>
    <w:basedOn w:val="CommentTextChar"/>
    <w:link w:val="CommentSubject"/>
    <w:rsid w:val="00174B29"/>
    <w:rPr>
      <w:rFonts w:ascii="Arial" w:hAnsi="Arial"/>
      <w:b/>
      <w:bCs/>
      <w:lang w:eastAsia="en-US"/>
    </w:rPr>
  </w:style>
  <w:style w:type="character" w:customStyle="1" w:styleId="GuideNoteChar">
    <w:name w:val="Guide Note Char"/>
    <w:link w:val="GuideNote"/>
    <w:uiPriority w:val="99"/>
    <w:rsid w:val="00085913"/>
    <w:rPr>
      <w:rFonts w:ascii="Arial" w:hAnsi="Arial"/>
      <w:b/>
      <w:caps/>
      <w:vanish/>
      <w:color w:val="FF0000"/>
      <w:sz w:val="16"/>
      <w:lang w:eastAsia="en-US"/>
    </w:rPr>
  </w:style>
  <w:style w:type="character" w:customStyle="1" w:styleId="HeaderChar">
    <w:name w:val="Header Char"/>
    <w:basedOn w:val="DefaultParagraphFont"/>
    <w:link w:val="Header"/>
    <w:uiPriority w:val="99"/>
    <w:locked/>
    <w:rsid w:val="00085913"/>
    <w:rPr>
      <w:rFonts w:ascii="Arial" w:hAnsi="Arial"/>
      <w:i/>
      <w:lang w:eastAsia="en-US"/>
    </w:rPr>
  </w:style>
  <w:style w:type="paragraph" w:customStyle="1" w:styleId="CLAUSE">
    <w:name w:val="CLAUSE"/>
    <w:basedOn w:val="Heading2"/>
    <w:qFormat/>
    <w:rsid w:val="009A1B58"/>
    <w:pPr>
      <w:numPr>
        <w:ilvl w:val="0"/>
        <w:numId w:val="0"/>
      </w:numPr>
      <w:pBdr>
        <w:bottom w:val="none" w:sz="0" w:space="0" w:color="auto"/>
      </w:pBdr>
      <w:spacing w:before="400" w:after="120" w:line="400" w:lineRule="exact"/>
    </w:pPr>
    <w:rPr>
      <w:rFonts w:ascii="Arial Bold" w:hAnsi="Arial Bold"/>
      <w:caps/>
      <w:noProof/>
      <w:sz w:val="24"/>
    </w:rPr>
  </w:style>
  <w:style w:type="paragraph" w:customStyle="1" w:styleId="CLAUSESUBHEADING">
    <w:name w:val="CLAUSE SUBHEADING"/>
    <w:qFormat/>
    <w:rsid w:val="0073218B"/>
    <w:pPr>
      <w:numPr>
        <w:ilvl w:val="3"/>
        <w:numId w:val="1"/>
      </w:numPr>
      <w:tabs>
        <w:tab w:val="left" w:pos="1134"/>
      </w:tabs>
      <w:spacing w:before="160" w:after="60"/>
    </w:pPr>
    <w:rPr>
      <w:rFonts w:ascii="Arial" w:hAnsi="Arial" w:cs="Arial"/>
      <w:b/>
      <w:noProof/>
      <w:sz w:val="18"/>
      <w:lang w:eastAsia="en-US"/>
    </w:rPr>
  </w:style>
  <w:style w:type="paragraph" w:customStyle="1" w:styleId="PARAGRAPHNUMBERED">
    <w:name w:val="PARAGRAPH NUMBERED"/>
    <w:qFormat/>
    <w:rsid w:val="00FE68C5"/>
    <w:pPr>
      <w:numPr>
        <w:ilvl w:val="1"/>
        <w:numId w:val="20"/>
      </w:numPr>
      <w:spacing w:before="60" w:after="60" w:line="360" w:lineRule="auto"/>
    </w:pPr>
    <w:rPr>
      <w:rFonts w:ascii="Arial" w:hAnsi="Arial" w:cs="Arial"/>
      <w:sz w:val="18"/>
      <w:szCs w:val="18"/>
      <w:lang w:eastAsia="en-US"/>
    </w:rPr>
  </w:style>
  <w:style w:type="paragraph" w:customStyle="1" w:styleId="PART">
    <w:name w:val="PART"/>
    <w:qFormat/>
    <w:rsid w:val="00FE68C5"/>
    <w:pPr>
      <w:numPr>
        <w:numId w:val="21"/>
      </w:numPr>
      <w:spacing w:before="120" w:after="120" w:line="400" w:lineRule="exact"/>
      <w:outlineLvl w:val="0"/>
    </w:pPr>
    <w:rPr>
      <w:rFonts w:ascii="Arial" w:hAnsi="Arial"/>
      <w:b/>
      <w:caps/>
      <w:noProof/>
      <w:vanish/>
      <w:sz w:val="28"/>
      <w:lang w:eastAsia="en-US"/>
    </w:rPr>
  </w:style>
  <w:style w:type="paragraph" w:customStyle="1" w:styleId="SUBPARAGRAPH">
    <w:name w:val="SUBPARAGRAPH"/>
    <w:basedOn w:val="PARAGRAPHNUMBERED"/>
    <w:qFormat/>
    <w:rsid w:val="00311893"/>
    <w:pPr>
      <w:numPr>
        <w:ilvl w:val="0"/>
        <w:numId w:val="19"/>
      </w:numPr>
    </w:pPr>
    <w:rPr>
      <w:noProof/>
    </w:rPr>
  </w:style>
  <w:style w:type="table" w:customStyle="1" w:styleId="TableGrid1">
    <w:name w:val="Table Grid1"/>
    <w:basedOn w:val="TableNormal"/>
    <w:next w:val="TableGrid"/>
    <w:uiPriority w:val="59"/>
    <w:rsid w:val="00853DAF"/>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205638">
      <w:bodyDiv w:val="1"/>
      <w:marLeft w:val="0"/>
      <w:marRight w:val="0"/>
      <w:marTop w:val="0"/>
      <w:marBottom w:val="0"/>
      <w:divBdr>
        <w:top w:val="none" w:sz="0" w:space="0" w:color="auto"/>
        <w:left w:val="none" w:sz="0" w:space="0" w:color="auto"/>
        <w:bottom w:val="none" w:sz="0" w:space="0" w:color="auto"/>
        <w:right w:val="none" w:sz="0" w:space="0" w:color="auto"/>
      </w:divBdr>
    </w:div>
    <w:div w:id="1692952738">
      <w:bodyDiv w:val="1"/>
      <w:marLeft w:val="0"/>
      <w:marRight w:val="0"/>
      <w:marTop w:val="0"/>
      <w:marBottom w:val="0"/>
      <w:divBdr>
        <w:top w:val="none" w:sz="0" w:space="0" w:color="auto"/>
        <w:left w:val="none" w:sz="0" w:space="0" w:color="auto"/>
        <w:bottom w:val="none" w:sz="0" w:space="0" w:color="auto"/>
        <w:right w:val="none" w:sz="0" w:space="0" w:color="auto"/>
      </w:divBdr>
    </w:div>
    <w:div w:id="19556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buy.nsw.gov.au/resources/modern-slavery-and-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7A5AC-A980-EB45-9115-CEBFF947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new.dot</Template>
  <TotalTime>1</TotalTime>
  <Pages>20</Pages>
  <Words>4332</Words>
  <Characters>28520</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&gt;Insert CONTRACT NAME by overwriting these words in "File", "Properties", "Summary".</vt:lpstr>
    </vt:vector>
  </TitlesOfParts>
  <Manager/>
  <Company>NSW Public Works</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&gt;Insert CONTRACT NAME by overwriting these words in "File", "Properties", "Summary".</dc:title>
  <dc:subject>&gt;  Insert Contract No. by overwriting this in "File", "Properties", "Summary".</dc:subject>
  <dc:creator>Tony Moore</dc:creator>
  <cp:keywords>MW21 Tender Schedules stardard form</cp:keywords>
  <dc:description>Section  &gt;  Page</dc:description>
  <cp:lastModifiedBy>Nidhi Sharma</cp:lastModifiedBy>
  <cp:revision>3</cp:revision>
  <cp:lastPrinted>2012-06-26T00:47:00Z</cp:lastPrinted>
  <dcterms:created xsi:type="dcterms:W3CDTF">2022-08-04T05:05:00Z</dcterms:created>
  <dcterms:modified xsi:type="dcterms:W3CDTF">2022-08-15T03:08:00Z</dcterms:modified>
  <cp:category/>
</cp:coreProperties>
</file>