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xls" ContentType="application/vnd.ms-excel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82ED1" w14:textId="2FC582C3" w:rsidR="00E42A32" w:rsidRPr="00D31D2C" w:rsidRDefault="00063ADA" w:rsidP="00D31D2C">
      <w:pPr>
        <w:pStyle w:val="Header"/>
        <w:jc w:val="center"/>
        <w:rPr>
          <w:rFonts w:ascii="Arial Narrow" w:hAnsi="Arial Narrow" w:cs="Arial"/>
          <w:b/>
          <w:bCs/>
          <w:sz w:val="32"/>
        </w:rPr>
      </w:pPr>
      <w:bookmarkStart w:id="0" w:name="_GoBack"/>
      <w:bookmarkEnd w:id="0"/>
      <w:r w:rsidRPr="00D31D2C">
        <w:rPr>
          <w:rFonts w:ascii="Arial Narrow" w:hAnsi="Arial Narrow" w:cs="Arial"/>
          <w:b/>
          <w:bCs/>
          <w:sz w:val="32"/>
        </w:rPr>
        <w:t xml:space="preserve">Expressions of Interest </w:t>
      </w:r>
      <w:r w:rsidR="00055D70" w:rsidRPr="00D31D2C">
        <w:rPr>
          <w:rFonts w:ascii="Arial Narrow" w:hAnsi="Arial Narrow" w:cs="Arial"/>
          <w:b/>
          <w:bCs/>
          <w:sz w:val="32"/>
        </w:rPr>
        <w:t>–</w:t>
      </w:r>
      <w:r w:rsidRPr="00D31D2C">
        <w:rPr>
          <w:rFonts w:ascii="Arial Narrow" w:hAnsi="Arial Narrow" w:cs="Arial"/>
          <w:b/>
          <w:bCs/>
          <w:sz w:val="32"/>
        </w:rPr>
        <w:t xml:space="preserve"> </w:t>
      </w:r>
      <w:r w:rsidR="00613066" w:rsidRPr="00D31D2C">
        <w:rPr>
          <w:rFonts w:ascii="Arial Narrow" w:hAnsi="Arial Narrow" w:cs="Arial"/>
          <w:b/>
          <w:bCs/>
          <w:sz w:val="32"/>
        </w:rPr>
        <w:t>Re</w:t>
      </w:r>
      <w:r w:rsidR="00055D70" w:rsidRPr="00D31D2C">
        <w:rPr>
          <w:rFonts w:ascii="Arial Narrow" w:hAnsi="Arial Narrow" w:cs="Arial"/>
          <w:b/>
          <w:bCs/>
          <w:sz w:val="32"/>
        </w:rPr>
        <w:t>port and Recommendation</w:t>
      </w:r>
    </w:p>
    <w:p w14:paraId="51782ED2" w14:textId="77777777" w:rsidR="00613066" w:rsidRDefault="00613066" w:rsidP="008E1099">
      <w:pPr>
        <w:pStyle w:val="Heading4"/>
        <w:spacing w:before="120"/>
        <w:rPr>
          <w:rFonts w:ascii="Arial" w:hAnsi="Arial" w:cs="Arial"/>
          <w:b/>
          <w:bCs/>
          <w:noProof/>
          <w:color w:val="0000FF"/>
          <w:sz w:val="20"/>
          <w:szCs w:val="20"/>
        </w:rPr>
      </w:pPr>
      <w:r w:rsidRPr="00A9491F">
        <w:rPr>
          <w:rFonts w:ascii="Arial" w:hAnsi="Arial" w:cs="Arial"/>
          <w:b/>
          <w:bCs/>
          <w:noProof/>
          <w:color w:val="0000FF"/>
          <w:sz w:val="20"/>
          <w:szCs w:val="20"/>
        </w:rPr>
        <w:t xml:space="preserve">This document contains </w:t>
      </w:r>
      <w:r w:rsidR="00B572BC" w:rsidRPr="00870B1E">
        <w:rPr>
          <w:rFonts w:ascii="Arial" w:hAnsi="Arial" w:cs="Arial"/>
          <w:b/>
          <w:bCs/>
          <w:noProof/>
          <w:color w:val="FF0000"/>
          <w:sz w:val="18"/>
          <w:szCs w:val="18"/>
        </w:rPr>
        <w:t>GUIDE NOTES IN RED HIDDEN TEXT</w:t>
      </w:r>
      <w:r w:rsidRPr="00A9491F">
        <w:rPr>
          <w:rFonts w:ascii="Arial" w:hAnsi="Arial" w:cs="Arial"/>
          <w:b/>
          <w:bCs/>
          <w:noProof/>
          <w:color w:val="0000FF"/>
          <w:sz w:val="20"/>
          <w:szCs w:val="20"/>
        </w:rPr>
        <w:t>. If the Guide Notes are not visible</w:t>
      </w:r>
      <w:r w:rsidR="006D00F5">
        <w:rPr>
          <w:rFonts w:ascii="Arial" w:hAnsi="Arial" w:cs="Arial"/>
          <w:b/>
          <w:bCs/>
          <w:noProof/>
          <w:color w:val="0000FF"/>
          <w:sz w:val="20"/>
          <w:szCs w:val="20"/>
        </w:rPr>
        <w:t>,</w:t>
      </w:r>
      <w:r w:rsidRPr="00A9491F">
        <w:rPr>
          <w:rFonts w:ascii="Arial" w:hAnsi="Arial" w:cs="Arial"/>
          <w:b/>
          <w:bCs/>
          <w:noProof/>
          <w:color w:val="0000FF"/>
          <w:sz w:val="20"/>
          <w:szCs w:val="20"/>
        </w:rPr>
        <w:t xml:space="preserve"> </w:t>
      </w:r>
      <w:r w:rsidR="006D00F5" w:rsidRPr="005B3705">
        <w:rPr>
          <w:rFonts w:ascii="Arial" w:hAnsi="Arial" w:cs="Arial"/>
          <w:b/>
          <w:bCs/>
          <w:noProof/>
          <w:color w:val="0000FF"/>
          <w:sz w:val="20"/>
          <w:szCs w:val="20"/>
        </w:rPr>
        <w:t>click on the Show/Hide button</w:t>
      </w:r>
      <w:r w:rsidR="006D00F5">
        <w:t xml:space="preserve"> </w:t>
      </w:r>
      <w:r w:rsidR="0082239C">
        <w:rPr>
          <w:noProof/>
          <w:vanish/>
          <w:lang w:val="en-GB" w:eastAsia="en-GB"/>
        </w:rPr>
        <w:drawing>
          <wp:inline distT="0" distB="0" distL="0" distR="0" wp14:anchorId="51782FF5" wp14:editId="51782FF6">
            <wp:extent cx="15240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0F5">
        <w:rPr>
          <w:vanish/>
        </w:rPr>
        <w:t xml:space="preserve">. </w:t>
      </w:r>
      <w:r w:rsidRPr="00A9491F">
        <w:rPr>
          <w:rFonts w:ascii="Arial" w:hAnsi="Arial" w:cs="Arial"/>
          <w:b/>
          <w:bCs/>
          <w:noProof/>
          <w:color w:val="0000FF"/>
          <w:sz w:val="20"/>
          <w:szCs w:val="20"/>
        </w:rPr>
        <w:t xml:space="preserve"> </w:t>
      </w:r>
      <w:r w:rsidR="008576B9">
        <w:rPr>
          <w:rFonts w:ascii="Arial" w:hAnsi="Arial" w:cs="Arial"/>
          <w:b/>
          <w:bCs/>
          <w:noProof/>
          <w:color w:val="0000FF"/>
          <w:sz w:val="20"/>
          <w:szCs w:val="20"/>
        </w:rPr>
        <w:t xml:space="preserve">Insert relevant information where indicated by square brackets with </w:t>
      </w:r>
      <w:r w:rsidR="008576B9" w:rsidRPr="005B3705">
        <w:rPr>
          <w:rFonts w:ascii="Arial" w:hAnsi="Arial" w:cs="Arial"/>
          <w:b/>
          <w:bCs/>
          <w:noProof/>
          <w:color w:val="0000FF"/>
          <w:sz w:val="20"/>
          <w:szCs w:val="20"/>
          <w:highlight w:val="yellow"/>
        </w:rPr>
        <w:t>[</w:t>
      </w:r>
      <w:r w:rsidR="008576B9" w:rsidRPr="00EC36FC">
        <w:rPr>
          <w:rFonts w:ascii="Arial" w:hAnsi="Arial" w:cs="Arial"/>
          <w:b/>
          <w:bCs/>
          <w:noProof/>
          <w:color w:val="0000FF"/>
          <w:sz w:val="20"/>
          <w:szCs w:val="20"/>
          <w:highlight w:val="yellow"/>
        </w:rPr>
        <w:t>highlighting</w:t>
      </w:r>
      <w:r w:rsidR="008576B9" w:rsidRPr="005B3705">
        <w:rPr>
          <w:rFonts w:ascii="Arial" w:hAnsi="Arial" w:cs="Arial"/>
          <w:b/>
          <w:bCs/>
          <w:noProof/>
          <w:color w:val="0000FF"/>
          <w:sz w:val="20"/>
          <w:szCs w:val="20"/>
          <w:highlight w:val="yellow"/>
        </w:rPr>
        <w:t>]</w:t>
      </w:r>
      <w:r w:rsidR="008576B9">
        <w:rPr>
          <w:rFonts w:ascii="Arial" w:hAnsi="Arial" w:cs="Arial"/>
          <w:b/>
          <w:bCs/>
          <w:noProof/>
          <w:color w:val="0000FF"/>
          <w:sz w:val="20"/>
          <w:szCs w:val="20"/>
        </w:rPr>
        <w:t xml:space="preserve">.  Some sample text is provided for </w:t>
      </w:r>
      <w:r w:rsidR="00943B2A">
        <w:rPr>
          <w:rFonts w:ascii="Arial" w:hAnsi="Arial" w:cs="Arial"/>
          <w:b/>
          <w:bCs/>
          <w:noProof/>
          <w:color w:val="0000FF"/>
          <w:sz w:val="20"/>
          <w:szCs w:val="20"/>
        </w:rPr>
        <w:t>guidance</w:t>
      </w:r>
      <w:r w:rsidR="008576B9">
        <w:rPr>
          <w:rFonts w:ascii="Arial" w:hAnsi="Arial" w:cs="Arial"/>
          <w:b/>
          <w:bCs/>
          <w:noProof/>
          <w:color w:val="0000FF"/>
          <w:sz w:val="20"/>
          <w:szCs w:val="20"/>
        </w:rPr>
        <w:t xml:space="preserve">. </w:t>
      </w:r>
      <w:r w:rsidRPr="00A9491F">
        <w:rPr>
          <w:rFonts w:ascii="Arial" w:hAnsi="Arial" w:cs="Arial"/>
          <w:b/>
          <w:bCs/>
          <w:noProof/>
          <w:color w:val="0000FF"/>
          <w:sz w:val="20"/>
          <w:szCs w:val="20"/>
        </w:rPr>
        <w:t>Delete this note before printing.</w:t>
      </w:r>
    </w:p>
    <w:p w14:paraId="51782ED3" w14:textId="77777777" w:rsidR="00966FF2" w:rsidRPr="005B3705" w:rsidRDefault="00966FF2" w:rsidP="005B3705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670"/>
      </w:tblGrid>
      <w:tr w:rsidR="00613066" w:rsidRPr="005F01C7" w14:paraId="51782ED5" w14:textId="77777777" w:rsidTr="0051011E">
        <w:trPr>
          <w:cantSplit/>
        </w:trPr>
        <w:tc>
          <w:tcPr>
            <w:tcW w:w="9639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14:paraId="51782ED4" w14:textId="77777777" w:rsidR="00613066" w:rsidRPr="005F01C7" w:rsidRDefault="00613066" w:rsidP="00063ADA">
            <w:pPr>
              <w:pStyle w:val="prectex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left" w:pos="6237"/>
              </w:tabs>
              <w:spacing w:beforeLines="40" w:before="96" w:after="40"/>
              <w:ind w:left="3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F01C7">
              <w:rPr>
                <w:rFonts w:ascii="Arial" w:hAnsi="Arial" w:cs="Arial"/>
                <w:b/>
                <w:bCs/>
                <w:sz w:val="22"/>
                <w:szCs w:val="22"/>
              </w:rPr>
              <w:t>DETAILS</w:t>
            </w:r>
            <w:r w:rsidRPr="005F01C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5F01C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673F7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673F7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5F01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File No: </w:t>
            </w:r>
            <w:r w:rsidR="00063ADA" w:rsidRPr="005B3705">
              <w:rPr>
                <w:rFonts w:ascii="Arial" w:hAnsi="Arial" w:cs="Arial"/>
                <w:sz w:val="22"/>
                <w:szCs w:val="22"/>
                <w:highlight w:val="yellow"/>
              </w:rPr>
              <w:t>[</w:t>
            </w:r>
            <w:r w:rsidR="00063ADA" w:rsidRPr="00EC36FC">
              <w:rPr>
                <w:rFonts w:ascii="Arial" w:hAnsi="Arial" w:cs="Arial"/>
                <w:sz w:val="22"/>
                <w:szCs w:val="22"/>
                <w:highlight w:val="yellow"/>
              </w:rPr>
              <w:t>insert</w:t>
            </w:r>
            <w:r w:rsidR="00063ADA" w:rsidRPr="005B3705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613066" w:rsidRPr="005F01C7" w14:paraId="51782ED8" w14:textId="77777777" w:rsidTr="0051011E">
        <w:trPr>
          <w:cantSplit/>
        </w:trPr>
        <w:tc>
          <w:tcPr>
            <w:tcW w:w="39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1782ED6" w14:textId="77777777" w:rsidR="00613066" w:rsidRPr="005F01C7" w:rsidRDefault="006A5881" w:rsidP="00801FBD">
            <w:pPr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spacing w:beforeLines="40" w:before="96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801FBD">
              <w:rPr>
                <w:rFonts w:ascii="Arial" w:hAnsi="Arial" w:cs="Arial"/>
                <w:sz w:val="22"/>
                <w:szCs w:val="22"/>
              </w:rPr>
              <w:t xml:space="preserve">PROPOSED </w:t>
            </w:r>
            <w:r w:rsidR="00613066" w:rsidRPr="005F01C7">
              <w:rPr>
                <w:rFonts w:ascii="Arial" w:hAnsi="Arial" w:cs="Arial"/>
                <w:sz w:val="22"/>
                <w:szCs w:val="22"/>
              </w:rPr>
              <w:t>CONTRACT: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1782ED7" w14:textId="77777777" w:rsidR="00613066" w:rsidRPr="005F01C7" w:rsidRDefault="00607413" w:rsidP="00607413">
            <w:pPr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783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spacing w:beforeLines="40" w:before="96" w:after="40"/>
              <w:rPr>
                <w:rFonts w:ascii="Arial" w:hAnsi="Arial" w:cs="Arial"/>
                <w:sz w:val="22"/>
                <w:szCs w:val="22"/>
              </w:rPr>
            </w:pPr>
            <w:r w:rsidRPr="005B3705">
              <w:rPr>
                <w:rFonts w:ascii="Arial" w:hAnsi="Arial" w:cs="Arial"/>
                <w:sz w:val="22"/>
                <w:szCs w:val="22"/>
                <w:highlight w:val="yellow"/>
              </w:rPr>
              <w:t>[</w:t>
            </w:r>
            <w:r w:rsidRPr="00EC36FC">
              <w:rPr>
                <w:rFonts w:ascii="Arial" w:hAnsi="Arial" w:cs="Arial"/>
                <w:sz w:val="22"/>
                <w:szCs w:val="22"/>
                <w:highlight w:val="yellow"/>
              </w:rPr>
              <w:t>insert</w:t>
            </w:r>
            <w:r w:rsidRPr="005B3705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613066" w:rsidRPr="005F01C7" w14:paraId="51782EDB" w14:textId="77777777" w:rsidTr="0051011E">
        <w:trPr>
          <w:cantSplit/>
        </w:trPr>
        <w:tc>
          <w:tcPr>
            <w:tcW w:w="39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1782ED9" w14:textId="58BA78C0" w:rsidR="00613066" w:rsidRPr="005F01C7" w:rsidRDefault="00801FBD" w:rsidP="0051011E">
            <w:pPr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spacing w:beforeLines="40" w:before="96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EOI/</w:t>
            </w:r>
            <w:r w:rsidR="0051011E">
              <w:rPr>
                <w:rFonts w:ascii="Arial" w:hAnsi="Arial" w:cs="Arial"/>
                <w:sz w:val="22"/>
                <w:szCs w:val="22"/>
              </w:rPr>
              <w:t>RFT NO.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1782EDA" w14:textId="77777777" w:rsidR="00613066" w:rsidRPr="005F01C7" w:rsidRDefault="00607413" w:rsidP="00B572BC">
            <w:pPr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spacing w:beforeLines="40" w:before="96" w:after="40"/>
              <w:rPr>
                <w:rFonts w:ascii="Arial" w:hAnsi="Arial" w:cs="Arial"/>
                <w:sz w:val="22"/>
                <w:szCs w:val="22"/>
              </w:rPr>
            </w:pPr>
            <w:r w:rsidRPr="005B3705">
              <w:rPr>
                <w:rFonts w:ascii="Arial" w:hAnsi="Arial" w:cs="Arial"/>
                <w:sz w:val="22"/>
                <w:szCs w:val="22"/>
                <w:highlight w:val="yellow"/>
              </w:rPr>
              <w:t>[</w:t>
            </w:r>
            <w:r w:rsidRPr="00EC36FC">
              <w:rPr>
                <w:rFonts w:ascii="Arial" w:hAnsi="Arial" w:cs="Arial"/>
                <w:sz w:val="22"/>
                <w:szCs w:val="22"/>
                <w:highlight w:val="yellow"/>
              </w:rPr>
              <w:t>insert</w:t>
            </w:r>
            <w:r w:rsidRPr="005B3705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613066" w:rsidRPr="005F01C7" w14:paraId="51782EE1" w14:textId="77777777" w:rsidTr="0051011E">
        <w:trPr>
          <w:cantSplit/>
        </w:trPr>
        <w:tc>
          <w:tcPr>
            <w:tcW w:w="39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1782EDF" w14:textId="77777777" w:rsidR="00613066" w:rsidRPr="005F01C7" w:rsidRDefault="00801FBD" w:rsidP="0051011E">
            <w:pPr>
              <w:tabs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spacing w:beforeLines="40" w:before="96" w:after="4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</w:t>
            </w:r>
            <w:r w:rsidR="00613066" w:rsidRPr="005F01C7">
              <w:rPr>
                <w:rFonts w:ascii="Arial" w:hAnsi="Arial" w:cs="Arial"/>
                <w:sz w:val="22"/>
                <w:szCs w:val="22"/>
              </w:rPr>
              <w:t xml:space="preserve"> ESTIMATE (incl. GST)</w:t>
            </w:r>
            <w:r w:rsidR="009A367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1782EE0" w14:textId="77777777" w:rsidR="00613066" w:rsidRPr="005F01C7" w:rsidRDefault="00D218E0" w:rsidP="006A5881">
            <w:pPr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spacing w:beforeLines="40" w:before="96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A7436D" w:rsidRPr="005B3705">
              <w:rPr>
                <w:rFonts w:ascii="Arial" w:hAnsi="Arial" w:cs="Arial"/>
                <w:sz w:val="22"/>
                <w:szCs w:val="22"/>
                <w:highlight w:val="yellow"/>
              </w:rPr>
              <w:t>[</w:t>
            </w:r>
            <w:r w:rsidR="00A7436D" w:rsidRPr="00AA3989">
              <w:rPr>
                <w:rFonts w:ascii="Arial" w:hAnsi="Arial" w:cs="Arial"/>
                <w:sz w:val="22"/>
                <w:szCs w:val="22"/>
                <w:highlight w:val="yellow"/>
              </w:rPr>
              <w:t>insert</w:t>
            </w:r>
            <w:r w:rsidR="00A7436D" w:rsidRPr="005B3705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  <w:r w:rsidR="00613066" w:rsidRPr="005F01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13066" w:rsidRPr="005F01C7" w14:paraId="51782EE4" w14:textId="77777777" w:rsidTr="0051011E">
        <w:trPr>
          <w:cantSplit/>
        </w:trPr>
        <w:tc>
          <w:tcPr>
            <w:tcW w:w="3969" w:type="dxa"/>
            <w:tcBorders>
              <w:top w:val="nil"/>
              <w:left w:val="double" w:sz="6" w:space="0" w:color="auto"/>
              <w:right w:val="nil"/>
            </w:tcBorders>
          </w:tcPr>
          <w:p w14:paraId="51782EE2" w14:textId="77777777" w:rsidR="00613066" w:rsidRPr="005F01C7" w:rsidRDefault="00613066" w:rsidP="005F01C7">
            <w:pPr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spacing w:beforeLines="40" w:before="96" w:after="40"/>
              <w:rPr>
                <w:rFonts w:ascii="Arial" w:hAnsi="Arial" w:cs="Arial"/>
                <w:sz w:val="22"/>
                <w:szCs w:val="22"/>
              </w:rPr>
            </w:pPr>
            <w:r w:rsidRPr="005F01C7">
              <w:rPr>
                <w:rFonts w:ascii="Arial" w:hAnsi="Arial" w:cs="Arial"/>
                <w:sz w:val="22"/>
                <w:szCs w:val="22"/>
              </w:rPr>
              <w:t>CLIENT AGENCY:</w:t>
            </w:r>
          </w:p>
        </w:tc>
        <w:tc>
          <w:tcPr>
            <w:tcW w:w="5670" w:type="dxa"/>
            <w:tcBorders>
              <w:top w:val="nil"/>
              <w:left w:val="nil"/>
              <w:right w:val="double" w:sz="6" w:space="0" w:color="auto"/>
            </w:tcBorders>
          </w:tcPr>
          <w:p w14:paraId="51782EE3" w14:textId="77777777" w:rsidR="00613066" w:rsidRPr="005F01C7" w:rsidRDefault="00A7436D" w:rsidP="00A7436D">
            <w:pPr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spacing w:beforeLines="40" w:before="96" w:after="40"/>
              <w:rPr>
                <w:rFonts w:ascii="Arial" w:hAnsi="Arial" w:cs="Arial"/>
                <w:sz w:val="22"/>
                <w:szCs w:val="22"/>
              </w:rPr>
            </w:pPr>
            <w:r w:rsidRPr="005B3705">
              <w:rPr>
                <w:rFonts w:ascii="Arial" w:hAnsi="Arial" w:cs="Arial"/>
                <w:sz w:val="22"/>
                <w:szCs w:val="22"/>
                <w:highlight w:val="yellow"/>
              </w:rPr>
              <w:t>[</w:t>
            </w:r>
            <w:r w:rsidRPr="00EC36FC">
              <w:rPr>
                <w:rFonts w:ascii="Arial" w:hAnsi="Arial" w:cs="Arial"/>
                <w:sz w:val="22"/>
                <w:szCs w:val="22"/>
                <w:highlight w:val="yellow"/>
              </w:rPr>
              <w:t>insert</w:t>
            </w:r>
            <w:r w:rsidRPr="005B3705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886EAB" w:rsidRPr="005F01C7" w14:paraId="51782EEA" w14:textId="77777777" w:rsidTr="0051011E">
        <w:trPr>
          <w:cantSplit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14:paraId="51782EE8" w14:textId="64215A65" w:rsidR="00886EAB" w:rsidRPr="005F01C7" w:rsidRDefault="0051011E" w:rsidP="000C481E">
            <w:pPr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spacing w:beforeLines="40" w:before="96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Recommending Officer </w:t>
            </w:r>
            <w:r w:rsidR="00886EAB">
              <w:rPr>
                <w:rFonts w:ascii="Arial" w:hAnsi="Arial" w:cs="Arial"/>
                <w:sz w:val="22"/>
                <w:szCs w:val="22"/>
              </w:rPr>
              <w:t>/ Contact No:</w:t>
            </w:r>
          </w:p>
        </w:tc>
        <w:tc>
          <w:tcPr>
            <w:tcW w:w="56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51782EE9" w14:textId="77777777" w:rsidR="00886EAB" w:rsidRPr="005F01C7" w:rsidRDefault="00A7436D" w:rsidP="00A7436D">
            <w:pPr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spacing w:beforeLines="40" w:before="96" w:after="40"/>
              <w:rPr>
                <w:rFonts w:ascii="Arial" w:hAnsi="Arial" w:cs="Arial"/>
                <w:sz w:val="22"/>
                <w:szCs w:val="22"/>
              </w:rPr>
            </w:pPr>
            <w:r w:rsidRPr="005B3705">
              <w:rPr>
                <w:rFonts w:ascii="Arial" w:hAnsi="Arial" w:cs="Arial"/>
                <w:sz w:val="22"/>
                <w:szCs w:val="22"/>
                <w:highlight w:val="yellow"/>
              </w:rPr>
              <w:t>[</w:t>
            </w:r>
            <w:r w:rsidRPr="00EC36FC">
              <w:rPr>
                <w:rFonts w:ascii="Arial" w:hAnsi="Arial" w:cs="Arial"/>
                <w:sz w:val="22"/>
                <w:szCs w:val="22"/>
                <w:highlight w:val="yellow"/>
              </w:rPr>
              <w:t>insert name and contact number/s</w:t>
            </w:r>
            <w:r w:rsidRPr="005B3705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</w:tc>
      </w:tr>
    </w:tbl>
    <w:p w14:paraId="51782EEB" w14:textId="77777777" w:rsidR="00613066" w:rsidRPr="00886EAB" w:rsidRDefault="00613066">
      <w:pPr>
        <w:tabs>
          <w:tab w:val="left" w:pos="1668"/>
          <w:tab w:val="left" w:pos="3652"/>
          <w:tab w:val="left" w:pos="5637"/>
          <w:tab w:val="left" w:pos="7479"/>
          <w:tab w:val="left" w:pos="9464"/>
        </w:tabs>
        <w:ind w:left="108"/>
        <w:rPr>
          <w:rFonts w:ascii="Arial" w:hAnsi="Arial" w:cs="Arial"/>
          <w:b/>
          <w:bCs/>
          <w:sz w:val="16"/>
          <w:szCs w:val="16"/>
        </w:rPr>
      </w:pPr>
    </w:p>
    <w:p w14:paraId="51782EEC" w14:textId="77777777" w:rsidR="00A641FA" w:rsidRPr="008B7824" w:rsidRDefault="00A641FA" w:rsidP="00A641FA">
      <w:pPr>
        <w:pStyle w:val="Heading1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BACKGROUND</w:t>
      </w:r>
    </w:p>
    <w:p w14:paraId="51782EED" w14:textId="7857D602" w:rsidR="00433F5D" w:rsidRDefault="00433F5D" w:rsidP="00433F5D">
      <w:pPr>
        <w:pStyle w:val="GuideNotedotpoint"/>
        <w:numPr>
          <w:ilvl w:val="0"/>
          <w:numId w:val="0"/>
        </w:numPr>
        <w:spacing w:before="120"/>
        <w:ind w:left="1134"/>
        <w:jc w:val="left"/>
        <w:rPr>
          <w:rFonts w:ascii="Arial" w:hAnsi="Arial" w:cs="Arial"/>
          <w:b/>
          <w:caps/>
          <w:vanish/>
          <w:color w:val="FF0000"/>
          <w:sz w:val="16"/>
        </w:rPr>
      </w:pPr>
      <w:bookmarkStart w:id="1" w:name="GC21_TitlePage_Space"/>
      <w:r>
        <w:rPr>
          <w:rFonts w:ascii="Arial" w:hAnsi="Arial" w:cs="Arial"/>
          <w:b/>
          <w:caps/>
          <w:vanish/>
          <w:color w:val="FF0000"/>
          <w:sz w:val="16"/>
        </w:rPr>
        <w:t>insert a brief desc</w:t>
      </w:r>
      <w:r w:rsidR="0051011E">
        <w:rPr>
          <w:rFonts w:ascii="Arial" w:hAnsi="Arial" w:cs="Arial"/>
          <w:b/>
          <w:caps/>
          <w:vanish/>
          <w:color w:val="FF0000"/>
          <w:sz w:val="16"/>
        </w:rPr>
        <w:t xml:space="preserve">ription of the proposed </w:t>
      </w:r>
      <w:r>
        <w:rPr>
          <w:rFonts w:ascii="Arial" w:hAnsi="Arial" w:cs="Arial"/>
          <w:b/>
          <w:caps/>
          <w:vanish/>
          <w:color w:val="FF0000"/>
          <w:sz w:val="16"/>
        </w:rPr>
        <w:t>work, e.g.:</w:t>
      </w:r>
    </w:p>
    <w:p w14:paraId="51782EEE" w14:textId="77777777" w:rsidR="00433F5D" w:rsidRPr="00AA675E" w:rsidRDefault="00433F5D" w:rsidP="00433F5D">
      <w:pPr>
        <w:pStyle w:val="GuideNotedotpoint"/>
        <w:numPr>
          <w:ilvl w:val="0"/>
          <w:numId w:val="0"/>
        </w:numPr>
        <w:ind w:left="1134"/>
        <w:jc w:val="left"/>
        <w:rPr>
          <w:vanish/>
          <w:color w:val="FF0000"/>
          <w:sz w:val="20"/>
        </w:rPr>
      </w:pPr>
      <w:r w:rsidRPr="00AA675E">
        <w:rPr>
          <w:vanish/>
          <w:color w:val="FF0000"/>
          <w:sz w:val="20"/>
        </w:rPr>
        <w:t xml:space="preserve">Maitland City Council has received Federal Government funding to improve infrastructure within central </w:t>
      </w:r>
      <w:r>
        <w:rPr>
          <w:vanish/>
          <w:color w:val="FF0000"/>
          <w:sz w:val="20"/>
        </w:rPr>
        <w:t>M</w:t>
      </w:r>
      <w:r w:rsidRPr="00AA675E">
        <w:rPr>
          <w:vanish/>
          <w:color w:val="FF0000"/>
          <w:sz w:val="20"/>
        </w:rPr>
        <w:t>aitland</w:t>
      </w:r>
      <w:r>
        <w:rPr>
          <w:vanish/>
          <w:color w:val="FF0000"/>
          <w:sz w:val="20"/>
        </w:rPr>
        <w:t>.</w:t>
      </w:r>
      <w:r w:rsidRPr="00AA675E">
        <w:rPr>
          <w:vanish/>
          <w:color w:val="FF0000"/>
          <w:sz w:val="20"/>
        </w:rPr>
        <w:t xml:space="preserve"> </w:t>
      </w:r>
      <w:r>
        <w:rPr>
          <w:vanish/>
          <w:color w:val="FF0000"/>
          <w:sz w:val="20"/>
        </w:rPr>
        <w:t>This E</w:t>
      </w:r>
      <w:r w:rsidRPr="00AA675E">
        <w:rPr>
          <w:vanish/>
          <w:color w:val="FF0000"/>
          <w:sz w:val="20"/>
        </w:rPr>
        <w:t>xpression</w:t>
      </w:r>
      <w:r>
        <w:rPr>
          <w:vanish/>
          <w:color w:val="FF0000"/>
          <w:sz w:val="20"/>
        </w:rPr>
        <w:t>s</w:t>
      </w:r>
      <w:r w:rsidRPr="00AA675E">
        <w:rPr>
          <w:vanish/>
          <w:color w:val="FF0000"/>
          <w:sz w:val="20"/>
        </w:rPr>
        <w:t xml:space="preserve"> of </w:t>
      </w:r>
      <w:r>
        <w:rPr>
          <w:vanish/>
          <w:color w:val="FF0000"/>
          <w:sz w:val="20"/>
        </w:rPr>
        <w:t>I</w:t>
      </w:r>
      <w:r w:rsidRPr="00AA675E">
        <w:rPr>
          <w:vanish/>
          <w:color w:val="FF0000"/>
          <w:sz w:val="20"/>
        </w:rPr>
        <w:t xml:space="preserve">nterest </w:t>
      </w:r>
      <w:r>
        <w:rPr>
          <w:vanish/>
          <w:color w:val="FF0000"/>
          <w:sz w:val="20"/>
        </w:rPr>
        <w:t>process invites construction contractors to apply for consideration to tender for upgrading work at the</w:t>
      </w:r>
      <w:r w:rsidRPr="00AA675E">
        <w:rPr>
          <w:vanish/>
          <w:color w:val="FF0000"/>
          <w:sz w:val="20"/>
        </w:rPr>
        <w:t xml:space="preserve"> Maitland Transport Interchange</w:t>
      </w:r>
      <w:r>
        <w:rPr>
          <w:vanish/>
          <w:color w:val="FF0000"/>
          <w:sz w:val="20"/>
        </w:rPr>
        <w:t>.</w:t>
      </w:r>
      <w:r w:rsidRPr="00AA675E">
        <w:rPr>
          <w:vanish/>
          <w:color w:val="FF0000"/>
          <w:sz w:val="20"/>
        </w:rPr>
        <w:t xml:space="preserve"> </w:t>
      </w:r>
      <w:r>
        <w:rPr>
          <w:vanish/>
          <w:color w:val="FF0000"/>
          <w:sz w:val="20"/>
        </w:rPr>
        <w:t xml:space="preserve"> The work will involve </w:t>
      </w:r>
      <w:bookmarkEnd w:id="1"/>
      <w:r>
        <w:rPr>
          <w:vanish/>
          <w:color w:val="FF0000"/>
          <w:sz w:val="20"/>
        </w:rPr>
        <w:t xml:space="preserve">upgrading </w:t>
      </w:r>
      <w:r w:rsidRPr="00AA675E">
        <w:rPr>
          <w:vanish/>
          <w:color w:val="FF0000"/>
          <w:sz w:val="20"/>
        </w:rPr>
        <w:t xml:space="preserve">Maitland Railway Station Carpark and </w:t>
      </w:r>
      <w:r>
        <w:rPr>
          <w:vanish/>
          <w:color w:val="FF0000"/>
          <w:sz w:val="20"/>
        </w:rPr>
        <w:t xml:space="preserve">improvements to </w:t>
      </w:r>
      <w:r w:rsidRPr="00AA675E">
        <w:rPr>
          <w:vanish/>
          <w:color w:val="FF0000"/>
          <w:sz w:val="20"/>
        </w:rPr>
        <w:t xml:space="preserve">Athel D’Ombrain Drive. </w:t>
      </w:r>
    </w:p>
    <w:p w14:paraId="51782EEF" w14:textId="77777777" w:rsidR="00433F5D" w:rsidRPr="00433F5D" w:rsidRDefault="006A5881" w:rsidP="00433F5D">
      <w:pPr>
        <w:pStyle w:val="BodyText"/>
        <w:rPr>
          <w:rFonts w:ascii="Arial" w:hAnsi="Arial" w:cs="Arial"/>
          <w:sz w:val="22"/>
          <w:szCs w:val="22"/>
        </w:rPr>
      </w:pPr>
      <w:r w:rsidRPr="005B3705">
        <w:rPr>
          <w:rFonts w:ascii="Arial" w:hAnsi="Arial" w:cs="Arial"/>
          <w:sz w:val="22"/>
          <w:szCs w:val="22"/>
          <w:highlight w:val="yellow"/>
        </w:rPr>
        <w:t>[</w:t>
      </w:r>
      <w:r>
        <w:rPr>
          <w:rFonts w:ascii="Arial" w:hAnsi="Arial" w:cs="Arial"/>
          <w:sz w:val="22"/>
          <w:szCs w:val="22"/>
          <w:highlight w:val="yellow"/>
        </w:rPr>
        <w:t>insert details</w:t>
      </w:r>
      <w:r w:rsidRPr="005B3705">
        <w:rPr>
          <w:rFonts w:ascii="Arial" w:hAnsi="Arial" w:cs="Arial"/>
          <w:sz w:val="22"/>
          <w:szCs w:val="22"/>
          <w:highlight w:val="yellow"/>
        </w:rPr>
        <w:t>]</w:t>
      </w:r>
    </w:p>
    <w:p w14:paraId="51782EF0" w14:textId="5CBA065C" w:rsidR="00433F5D" w:rsidRPr="008B7824" w:rsidRDefault="001A1EBE" w:rsidP="00433F5D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Expressions of Interest (EOIs) were invited from </w:t>
      </w:r>
      <w:proofErr w:type="spellStart"/>
      <w:r>
        <w:rPr>
          <w:rFonts w:ascii="Arial" w:hAnsi="Arial" w:cs="Arial"/>
          <w:sz w:val="22"/>
          <w:szCs w:val="22"/>
        </w:rPr>
        <w:t>organisations</w:t>
      </w:r>
      <w:proofErr w:type="spellEnd"/>
      <w:r>
        <w:rPr>
          <w:rFonts w:ascii="Arial" w:hAnsi="Arial" w:cs="Arial"/>
          <w:sz w:val="22"/>
          <w:szCs w:val="22"/>
        </w:rPr>
        <w:t xml:space="preserve"> interested in tendering for </w:t>
      </w:r>
      <w:r w:rsidR="000C68F7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contract, with a view to </w:t>
      </w:r>
      <w:r w:rsidR="006A5881">
        <w:rPr>
          <w:rFonts w:ascii="Arial" w:hAnsi="Arial" w:cs="Arial"/>
          <w:sz w:val="22"/>
          <w:szCs w:val="22"/>
        </w:rPr>
        <w:t xml:space="preserve">inviting </w:t>
      </w:r>
      <w:r>
        <w:rPr>
          <w:rFonts w:ascii="Arial" w:hAnsi="Arial" w:cs="Arial"/>
          <w:sz w:val="22"/>
          <w:szCs w:val="22"/>
        </w:rPr>
        <w:t>the most suitable</w:t>
      </w:r>
      <w:r w:rsidR="000C68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applicants</w:t>
      </w:r>
      <w:r w:rsidR="006A5881">
        <w:rPr>
          <w:rFonts w:ascii="Arial" w:hAnsi="Arial" w:cs="Arial"/>
          <w:sz w:val="22"/>
          <w:szCs w:val="22"/>
        </w:rPr>
        <w:t xml:space="preserve"> to participate in the tendering process for the proposed contract</w:t>
      </w:r>
      <w:r>
        <w:rPr>
          <w:rFonts w:ascii="Arial" w:hAnsi="Arial" w:cs="Arial"/>
          <w:sz w:val="22"/>
          <w:szCs w:val="22"/>
        </w:rPr>
        <w:t>.</w:t>
      </w:r>
      <w:r w:rsidR="000C68F7">
        <w:rPr>
          <w:rFonts w:ascii="Arial" w:hAnsi="Arial" w:cs="Arial"/>
          <w:sz w:val="22"/>
          <w:szCs w:val="22"/>
        </w:rPr>
        <w:t xml:space="preserve"> </w:t>
      </w:r>
    </w:p>
    <w:p w14:paraId="51782EF1" w14:textId="77777777" w:rsidR="00A641FA" w:rsidRPr="008B7824" w:rsidRDefault="00A641FA" w:rsidP="00A641FA">
      <w:pPr>
        <w:pStyle w:val="Heading1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B7824">
        <w:rPr>
          <w:rFonts w:ascii="Arial" w:hAnsi="Arial" w:cs="Arial"/>
          <w:sz w:val="22"/>
          <w:szCs w:val="22"/>
        </w:rPr>
        <w:t>PRE-EVALUATION ACTIONS</w:t>
      </w:r>
    </w:p>
    <w:p w14:paraId="51782EF2" w14:textId="77777777" w:rsidR="00A641FA" w:rsidRDefault="00A641FA" w:rsidP="00A641F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Pr="008B78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EOI </w:t>
      </w:r>
      <w:r w:rsidRPr="008B7824">
        <w:rPr>
          <w:rFonts w:ascii="Arial" w:hAnsi="Arial" w:cs="Arial"/>
          <w:sz w:val="22"/>
          <w:szCs w:val="22"/>
        </w:rPr>
        <w:t xml:space="preserve">Evaluation Plan was </w:t>
      </w:r>
      <w:r w:rsidR="006A5881">
        <w:rPr>
          <w:rFonts w:ascii="Arial" w:hAnsi="Arial" w:cs="Arial"/>
          <w:sz w:val="22"/>
          <w:szCs w:val="22"/>
        </w:rPr>
        <w:t>endors</w:t>
      </w:r>
      <w:r w:rsidRPr="008B7824">
        <w:rPr>
          <w:rFonts w:ascii="Arial" w:hAnsi="Arial" w:cs="Arial"/>
          <w:sz w:val="22"/>
          <w:szCs w:val="22"/>
        </w:rPr>
        <w:t xml:space="preserve">ed by the Evaluation </w:t>
      </w:r>
      <w:r>
        <w:rPr>
          <w:rFonts w:ascii="Arial" w:hAnsi="Arial" w:cs="Arial"/>
          <w:sz w:val="22"/>
          <w:szCs w:val="22"/>
        </w:rPr>
        <w:t>Team</w:t>
      </w:r>
      <w:r w:rsidRPr="008B78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before </w:t>
      </w:r>
      <w:r w:rsidR="006A5881">
        <w:rPr>
          <w:rFonts w:ascii="Arial" w:hAnsi="Arial" w:cs="Arial"/>
          <w:sz w:val="22"/>
          <w:szCs w:val="22"/>
        </w:rPr>
        <w:t xml:space="preserve">applications </w:t>
      </w:r>
      <w:r>
        <w:rPr>
          <w:rFonts w:ascii="Arial" w:hAnsi="Arial" w:cs="Arial"/>
          <w:sz w:val="22"/>
          <w:szCs w:val="22"/>
        </w:rPr>
        <w:t>clos</w:t>
      </w:r>
      <w:r w:rsidR="006A5881">
        <w:rPr>
          <w:rFonts w:ascii="Arial" w:hAnsi="Arial" w:cs="Arial"/>
          <w:sz w:val="22"/>
          <w:szCs w:val="22"/>
        </w:rPr>
        <w:t>ed</w:t>
      </w:r>
      <w:r w:rsidRPr="008B7824">
        <w:rPr>
          <w:rFonts w:ascii="Arial" w:hAnsi="Arial" w:cs="Arial"/>
          <w:sz w:val="22"/>
          <w:szCs w:val="22"/>
        </w:rPr>
        <w:t>.</w:t>
      </w:r>
    </w:p>
    <w:p w14:paraId="51782EF3" w14:textId="77777777" w:rsidR="005F2EF1" w:rsidRDefault="005F2EF1" w:rsidP="005F2EF1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Evaluation Plan stated that the Evaluation Team would select and recommend between three and five applicants to </w:t>
      </w:r>
      <w:r w:rsidR="006A5881">
        <w:rPr>
          <w:rFonts w:ascii="Arial" w:hAnsi="Arial" w:cs="Arial"/>
          <w:sz w:val="22"/>
          <w:szCs w:val="22"/>
        </w:rPr>
        <w:t>participate in the tendering process</w:t>
      </w:r>
      <w:r>
        <w:rPr>
          <w:rFonts w:ascii="Arial" w:hAnsi="Arial" w:cs="Arial"/>
          <w:sz w:val="22"/>
          <w:szCs w:val="22"/>
        </w:rPr>
        <w:t>.</w:t>
      </w:r>
    </w:p>
    <w:p w14:paraId="51782EF4" w14:textId="77777777" w:rsidR="00523441" w:rsidRDefault="00A641FA" w:rsidP="00A641FA">
      <w:pPr>
        <w:pStyle w:val="gn1"/>
      </w:pPr>
      <w:r>
        <w:t xml:space="preserve">include </w:t>
      </w:r>
      <w:r w:rsidR="00523441">
        <w:t xml:space="preserve">the paragraph below if any </w:t>
      </w:r>
      <w:r>
        <w:t xml:space="preserve">Addenda </w:t>
      </w:r>
      <w:r w:rsidR="00523441">
        <w:t xml:space="preserve">were </w:t>
      </w:r>
      <w:r>
        <w:t>issued before applications closed</w:t>
      </w:r>
      <w:r w:rsidR="00523441">
        <w:t>.</w:t>
      </w:r>
    </w:p>
    <w:p w14:paraId="51782EF5" w14:textId="77777777" w:rsidR="00A641FA" w:rsidRDefault="00A641FA" w:rsidP="00A641F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During the period before applications closed, </w:t>
      </w:r>
      <w:r w:rsidRPr="005B3705">
        <w:rPr>
          <w:rFonts w:ascii="Arial" w:hAnsi="Arial" w:cs="Arial"/>
          <w:sz w:val="22"/>
          <w:szCs w:val="22"/>
          <w:highlight w:val="yellow"/>
        </w:rPr>
        <w:t>[</w:t>
      </w:r>
      <w:r w:rsidRPr="00EC36FC">
        <w:rPr>
          <w:rFonts w:ascii="Arial" w:hAnsi="Arial" w:cs="Arial"/>
          <w:sz w:val="22"/>
          <w:szCs w:val="22"/>
          <w:highlight w:val="yellow"/>
        </w:rPr>
        <w:t>insert number</w:t>
      </w:r>
      <w:r w:rsidRPr="005B3705">
        <w:rPr>
          <w:rFonts w:ascii="Arial" w:hAnsi="Arial" w:cs="Arial"/>
          <w:sz w:val="22"/>
          <w:szCs w:val="22"/>
          <w:highlight w:val="yellow"/>
        </w:rPr>
        <w:t>]</w:t>
      </w:r>
      <w:r>
        <w:rPr>
          <w:rFonts w:ascii="Arial" w:hAnsi="Arial" w:cs="Arial"/>
          <w:sz w:val="22"/>
          <w:szCs w:val="22"/>
        </w:rPr>
        <w:t xml:space="preserve"> addenda were issued clarifying the requirements [</w:t>
      </w:r>
      <w:r w:rsidRPr="008568F3">
        <w:rPr>
          <w:rFonts w:ascii="Arial" w:hAnsi="Arial" w:cs="Arial"/>
          <w:sz w:val="22"/>
          <w:szCs w:val="22"/>
          <w:highlight w:val="yellow"/>
        </w:rPr>
        <w:t xml:space="preserve">insert details, </w:t>
      </w:r>
      <w:proofErr w:type="spellStart"/>
      <w:r w:rsidRPr="008568F3">
        <w:rPr>
          <w:rFonts w:ascii="Arial" w:hAnsi="Arial" w:cs="Arial"/>
          <w:sz w:val="22"/>
          <w:szCs w:val="22"/>
          <w:highlight w:val="yellow"/>
        </w:rPr>
        <w:t>eg</w:t>
      </w:r>
      <w:proofErr w:type="spellEnd"/>
      <w:r w:rsidRPr="008568F3">
        <w:rPr>
          <w:rFonts w:ascii="Arial" w:hAnsi="Arial" w:cs="Arial"/>
          <w:sz w:val="22"/>
          <w:szCs w:val="22"/>
          <w:highlight w:val="yellow"/>
        </w:rPr>
        <w:t>. ‘of the project’ or ‘for applications’</w:t>
      </w:r>
      <w:r>
        <w:rPr>
          <w:rFonts w:ascii="Arial" w:hAnsi="Arial" w:cs="Arial"/>
          <w:sz w:val="22"/>
          <w:szCs w:val="22"/>
        </w:rPr>
        <w:t xml:space="preserve">].  </w:t>
      </w:r>
    </w:p>
    <w:p w14:paraId="51782EF6" w14:textId="77777777" w:rsidR="00523441" w:rsidRDefault="00523441" w:rsidP="00523441">
      <w:pPr>
        <w:pStyle w:val="gn1"/>
      </w:pPr>
      <w:r>
        <w:t xml:space="preserve">add extra paragraphs if necessary to describe any unusual circumstances </w:t>
      </w:r>
      <w:r w:rsidR="006A5881">
        <w:t>that occurred</w:t>
      </w:r>
      <w:r>
        <w:t>.</w:t>
      </w:r>
    </w:p>
    <w:p w14:paraId="51782EF7" w14:textId="77777777" w:rsidR="00613066" w:rsidRPr="00A641FA" w:rsidRDefault="00801FBD" w:rsidP="00A641FA">
      <w:pPr>
        <w:pStyle w:val="Heading1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641FA">
        <w:rPr>
          <w:rFonts w:ascii="Arial" w:hAnsi="Arial" w:cs="Arial"/>
          <w:sz w:val="22"/>
          <w:szCs w:val="22"/>
        </w:rPr>
        <w:t>APPLICATIONS</w:t>
      </w:r>
      <w:r w:rsidR="00613066" w:rsidRPr="00A641FA">
        <w:rPr>
          <w:rFonts w:ascii="Arial" w:hAnsi="Arial" w:cs="Arial"/>
          <w:sz w:val="22"/>
          <w:szCs w:val="22"/>
        </w:rPr>
        <w:t xml:space="preserve"> RECEIVED</w:t>
      </w:r>
    </w:p>
    <w:p w14:paraId="51782EF8" w14:textId="77777777" w:rsidR="00613066" w:rsidRPr="005F01C7" w:rsidRDefault="00801FBD" w:rsidP="00A641FA">
      <w:pPr>
        <w:tabs>
          <w:tab w:val="left" w:pos="1668"/>
          <w:tab w:val="left" w:pos="3652"/>
          <w:tab w:val="left" w:pos="5637"/>
          <w:tab w:val="left" w:pos="7479"/>
          <w:tab w:val="left" w:pos="946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EOIs</w:t>
      </w:r>
      <w:r w:rsidR="00613066" w:rsidRPr="005F01C7">
        <w:rPr>
          <w:rFonts w:ascii="Arial" w:hAnsi="Arial" w:cs="Arial"/>
          <w:sz w:val="22"/>
          <w:szCs w:val="22"/>
        </w:rPr>
        <w:t xml:space="preserve"> closed on </w:t>
      </w:r>
      <w:r w:rsidR="000B2B22" w:rsidRPr="005B3705">
        <w:rPr>
          <w:rFonts w:ascii="Arial" w:hAnsi="Arial" w:cs="Arial"/>
          <w:sz w:val="22"/>
          <w:szCs w:val="22"/>
          <w:highlight w:val="yellow"/>
        </w:rPr>
        <w:t>[</w:t>
      </w:r>
      <w:r w:rsidR="000B2B22" w:rsidRPr="00EC36FC">
        <w:rPr>
          <w:rFonts w:ascii="Arial" w:hAnsi="Arial" w:cs="Arial"/>
          <w:sz w:val="22"/>
          <w:szCs w:val="22"/>
          <w:highlight w:val="yellow"/>
        </w:rPr>
        <w:t>date</w:t>
      </w:r>
      <w:r w:rsidR="000B2B22" w:rsidRPr="005B3705">
        <w:rPr>
          <w:rFonts w:ascii="Arial" w:hAnsi="Arial" w:cs="Arial"/>
          <w:sz w:val="22"/>
          <w:szCs w:val="22"/>
          <w:highlight w:val="yellow"/>
        </w:rPr>
        <w:t>]</w:t>
      </w:r>
      <w:r w:rsidR="006A5881">
        <w:rPr>
          <w:rFonts w:ascii="Arial" w:hAnsi="Arial" w:cs="Arial"/>
          <w:sz w:val="22"/>
          <w:szCs w:val="22"/>
        </w:rPr>
        <w:t xml:space="preserve"> and applications were received as</w:t>
      </w:r>
      <w:r w:rsidR="00A641FA">
        <w:rPr>
          <w:rFonts w:ascii="Arial" w:hAnsi="Arial" w:cs="Arial"/>
          <w:sz w:val="22"/>
          <w:szCs w:val="22"/>
        </w:rPr>
        <w:t xml:space="preserve"> </w:t>
      </w:r>
      <w:r w:rsidR="000B2B22">
        <w:rPr>
          <w:rFonts w:ascii="Arial" w:hAnsi="Arial" w:cs="Arial"/>
          <w:sz w:val="22"/>
          <w:szCs w:val="22"/>
        </w:rPr>
        <w:t>follow</w:t>
      </w:r>
      <w:r w:rsidR="006A5881">
        <w:rPr>
          <w:rFonts w:ascii="Arial" w:hAnsi="Arial" w:cs="Arial"/>
          <w:sz w:val="22"/>
          <w:szCs w:val="22"/>
        </w:rPr>
        <w:t>s:</w:t>
      </w:r>
    </w:p>
    <w:p w14:paraId="51782EF9" w14:textId="77777777" w:rsidR="00EC36FC" w:rsidRDefault="007E117C" w:rsidP="00A64BFB">
      <w:pPr>
        <w:pStyle w:val="gn1"/>
      </w:pPr>
      <w:r>
        <w:t xml:space="preserve">insert </w:t>
      </w:r>
      <w:r w:rsidR="00D07E93">
        <w:t xml:space="preserve">each </w:t>
      </w:r>
      <w:r w:rsidR="00801FBD">
        <w:t>applicant’s</w:t>
      </w:r>
      <w:r w:rsidR="00D07E93">
        <w:t xml:space="preserve"> </w:t>
      </w:r>
      <w:r>
        <w:t>name</w:t>
      </w:r>
      <w:r w:rsidR="00801FBD">
        <w:t xml:space="preserve"> and</w:t>
      </w:r>
      <w:r>
        <w:t xml:space="preserve"> ABN.  </w:t>
      </w:r>
    </w:p>
    <w:p w14:paraId="51782EFA" w14:textId="77777777" w:rsidR="00613066" w:rsidRPr="00886EAB" w:rsidRDefault="00613066">
      <w:pPr>
        <w:tabs>
          <w:tab w:val="left" w:pos="1668"/>
          <w:tab w:val="left" w:pos="3652"/>
          <w:tab w:val="left" w:pos="5637"/>
          <w:tab w:val="left" w:pos="7479"/>
          <w:tab w:val="left" w:pos="9464"/>
        </w:tabs>
        <w:ind w:left="108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12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552"/>
      </w:tblGrid>
      <w:tr w:rsidR="00801FBD" w:rsidRPr="00886EAB" w14:paraId="51782EFD" w14:textId="77777777" w:rsidTr="00801FBD">
        <w:trPr>
          <w:cantSplit/>
          <w:tblHeader/>
        </w:trPr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1782EFB" w14:textId="77777777" w:rsidR="00801FBD" w:rsidRPr="00886EAB" w:rsidRDefault="00801FBD" w:rsidP="0080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Applicant’s Name</w:t>
            </w:r>
          </w:p>
        </w:tc>
        <w:tc>
          <w:tcPr>
            <w:tcW w:w="255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1782EFC" w14:textId="77777777" w:rsidR="00801FBD" w:rsidRPr="00886EAB" w:rsidRDefault="00801F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86EAB">
              <w:rPr>
                <w:rFonts w:ascii="Arial" w:hAnsi="Arial" w:cs="Arial"/>
                <w:b/>
                <w:bCs/>
              </w:rPr>
              <w:t>A.B.N.</w:t>
            </w:r>
          </w:p>
        </w:tc>
      </w:tr>
      <w:tr w:rsidR="00801FBD" w:rsidRPr="00886EAB" w14:paraId="51782F00" w14:textId="77777777" w:rsidTr="00801FBD">
        <w:trPr>
          <w:cantSplit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1782EFE" w14:textId="77777777" w:rsidR="00801FBD" w:rsidRPr="00886EAB" w:rsidRDefault="00801FBD">
            <w:pPr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2EFF" w14:textId="77777777" w:rsidR="00801FBD" w:rsidRPr="00886EAB" w:rsidRDefault="00801FBD">
            <w:pPr>
              <w:jc w:val="center"/>
              <w:rPr>
                <w:rFonts w:ascii="Arial" w:hAnsi="Arial" w:cs="Arial"/>
              </w:rPr>
            </w:pPr>
          </w:p>
        </w:tc>
      </w:tr>
      <w:tr w:rsidR="00801FBD" w:rsidRPr="00886EAB" w14:paraId="51782F03" w14:textId="77777777" w:rsidTr="00801FBD">
        <w:trPr>
          <w:cantSplit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1782F01" w14:textId="77777777" w:rsidR="00801FBD" w:rsidRPr="00886EAB" w:rsidRDefault="00801FBD">
            <w:pPr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2F02" w14:textId="77777777" w:rsidR="00801FBD" w:rsidRPr="00886EAB" w:rsidRDefault="00801FBD">
            <w:pPr>
              <w:jc w:val="center"/>
              <w:rPr>
                <w:rFonts w:ascii="Arial" w:hAnsi="Arial" w:cs="Arial"/>
              </w:rPr>
            </w:pPr>
          </w:p>
        </w:tc>
      </w:tr>
      <w:tr w:rsidR="00801FBD" w:rsidRPr="00886EAB" w14:paraId="51782F06" w14:textId="77777777" w:rsidTr="00801FBD">
        <w:trPr>
          <w:cantSplit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1782F04" w14:textId="77777777" w:rsidR="00801FBD" w:rsidRPr="00886EAB" w:rsidRDefault="00801FBD">
            <w:pPr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2F05" w14:textId="77777777" w:rsidR="00801FBD" w:rsidRPr="00886EAB" w:rsidRDefault="00801FBD">
            <w:pPr>
              <w:jc w:val="center"/>
              <w:rPr>
                <w:rFonts w:ascii="Arial" w:hAnsi="Arial" w:cs="Arial"/>
              </w:rPr>
            </w:pPr>
          </w:p>
        </w:tc>
      </w:tr>
      <w:tr w:rsidR="00801FBD" w:rsidRPr="00886EAB" w14:paraId="51782F09" w14:textId="77777777" w:rsidTr="00801FBD">
        <w:trPr>
          <w:cantSplit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1782F07" w14:textId="77777777" w:rsidR="00801FBD" w:rsidRPr="00886EAB" w:rsidRDefault="00801FBD">
            <w:pPr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2F08" w14:textId="77777777" w:rsidR="00801FBD" w:rsidRPr="00886EAB" w:rsidRDefault="00801FBD">
            <w:pPr>
              <w:jc w:val="center"/>
              <w:rPr>
                <w:rFonts w:ascii="Arial" w:hAnsi="Arial" w:cs="Arial"/>
              </w:rPr>
            </w:pPr>
          </w:p>
        </w:tc>
      </w:tr>
      <w:tr w:rsidR="00801FBD" w:rsidRPr="00886EAB" w14:paraId="51782F0C" w14:textId="77777777" w:rsidTr="00801FBD">
        <w:trPr>
          <w:cantSplit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1782F0A" w14:textId="77777777" w:rsidR="00801FBD" w:rsidRPr="00886EAB" w:rsidRDefault="00801FBD">
            <w:pPr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2F0B" w14:textId="77777777" w:rsidR="00801FBD" w:rsidRPr="00886EAB" w:rsidRDefault="00801FBD">
            <w:pPr>
              <w:jc w:val="center"/>
              <w:rPr>
                <w:rFonts w:ascii="Arial" w:hAnsi="Arial" w:cs="Arial"/>
              </w:rPr>
            </w:pPr>
          </w:p>
        </w:tc>
      </w:tr>
      <w:tr w:rsidR="00801FBD" w:rsidRPr="00886EAB" w14:paraId="51782F0F" w14:textId="77777777" w:rsidTr="00801FBD">
        <w:trPr>
          <w:cantSplit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1782F0D" w14:textId="77777777" w:rsidR="00801FBD" w:rsidRPr="00886EAB" w:rsidRDefault="00801FBD">
            <w:pPr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2F0E" w14:textId="77777777" w:rsidR="00801FBD" w:rsidRPr="00886EAB" w:rsidRDefault="00801F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1782F10" w14:textId="77777777" w:rsidR="00613066" w:rsidRPr="00886EAB" w:rsidRDefault="00613066">
      <w:pPr>
        <w:pStyle w:val="BodyTextIndent"/>
        <w:tabs>
          <w:tab w:val="left" w:pos="720"/>
        </w:tabs>
        <w:ind w:left="360"/>
        <w:rPr>
          <w:rFonts w:ascii="Arial" w:hAnsi="Arial" w:cs="Arial"/>
        </w:rPr>
      </w:pPr>
    </w:p>
    <w:p w14:paraId="51782F11" w14:textId="77777777" w:rsidR="00613066" w:rsidRPr="008B7824" w:rsidRDefault="00613066">
      <w:pPr>
        <w:pStyle w:val="Heading1"/>
        <w:rPr>
          <w:rFonts w:ascii="Arial" w:hAnsi="Arial" w:cs="Arial"/>
          <w:sz w:val="22"/>
          <w:szCs w:val="22"/>
        </w:rPr>
      </w:pPr>
      <w:r w:rsidRPr="008B7824">
        <w:rPr>
          <w:rFonts w:ascii="Arial" w:hAnsi="Arial" w:cs="Arial"/>
          <w:sz w:val="22"/>
          <w:szCs w:val="22"/>
        </w:rPr>
        <w:lastRenderedPageBreak/>
        <w:t>INITIAL EVALUATION</w:t>
      </w:r>
    </w:p>
    <w:p w14:paraId="51782F12" w14:textId="77777777" w:rsidR="000853AE" w:rsidRPr="00FF41AB" w:rsidRDefault="000853AE" w:rsidP="000853AE">
      <w:pPr>
        <w:pStyle w:val="gn1"/>
      </w:pPr>
      <w:r>
        <w:t>include the following paragraph if applicable.</w:t>
      </w:r>
    </w:p>
    <w:p w14:paraId="51782F13" w14:textId="77777777" w:rsidR="000853AE" w:rsidRDefault="000853AE" w:rsidP="000853AE">
      <w:pPr>
        <w:pStyle w:val="BodyText"/>
        <w:rPr>
          <w:rFonts w:ascii="Arial" w:hAnsi="Arial" w:cs="Arial"/>
          <w:sz w:val="22"/>
          <w:szCs w:val="22"/>
        </w:rPr>
      </w:pPr>
      <w:r w:rsidRPr="008B7824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>applicants</w:t>
      </w:r>
      <w:r w:rsidRPr="008B7824">
        <w:rPr>
          <w:rFonts w:ascii="Arial" w:hAnsi="Arial" w:cs="Arial"/>
          <w:sz w:val="22"/>
          <w:szCs w:val="22"/>
        </w:rPr>
        <w:t xml:space="preserve"> acknowledged the addenda that were issued.</w:t>
      </w:r>
    </w:p>
    <w:p w14:paraId="51782F14" w14:textId="77777777" w:rsidR="000853AE" w:rsidRPr="008B7824" w:rsidRDefault="000853AE" w:rsidP="000853AE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8B7824">
        <w:rPr>
          <w:rFonts w:ascii="Arial" w:hAnsi="Arial" w:cs="Arial"/>
          <w:sz w:val="22"/>
          <w:szCs w:val="22"/>
        </w:rPr>
        <w:t xml:space="preserve">ll </w:t>
      </w:r>
      <w:r>
        <w:rPr>
          <w:rFonts w:ascii="Arial" w:hAnsi="Arial" w:cs="Arial"/>
          <w:sz w:val="22"/>
          <w:szCs w:val="22"/>
        </w:rPr>
        <w:t>the applications</w:t>
      </w:r>
      <w:r w:rsidRPr="008B7824">
        <w:rPr>
          <w:rFonts w:ascii="Arial" w:hAnsi="Arial" w:cs="Arial"/>
          <w:sz w:val="22"/>
          <w:szCs w:val="22"/>
        </w:rPr>
        <w:t xml:space="preserve"> met the requirements of the </w:t>
      </w:r>
      <w:r>
        <w:rPr>
          <w:rFonts w:ascii="Arial" w:hAnsi="Arial" w:cs="Arial"/>
          <w:sz w:val="22"/>
          <w:szCs w:val="22"/>
        </w:rPr>
        <w:t>EOI</w:t>
      </w:r>
      <w:r w:rsidRPr="008B78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8B7824">
        <w:rPr>
          <w:rFonts w:ascii="Arial" w:hAnsi="Arial" w:cs="Arial"/>
          <w:sz w:val="22"/>
          <w:szCs w:val="22"/>
        </w:rPr>
        <w:t>ocuments</w:t>
      </w:r>
      <w:r>
        <w:rPr>
          <w:rFonts w:ascii="Arial" w:hAnsi="Arial" w:cs="Arial"/>
          <w:sz w:val="22"/>
          <w:szCs w:val="22"/>
        </w:rPr>
        <w:t>, with the following exceptions</w:t>
      </w:r>
      <w:r w:rsidRPr="008B7824">
        <w:rPr>
          <w:rFonts w:ascii="Arial" w:hAnsi="Arial" w:cs="Arial"/>
          <w:sz w:val="22"/>
          <w:szCs w:val="22"/>
        </w:rPr>
        <w:t xml:space="preserve">. </w:t>
      </w:r>
    </w:p>
    <w:p w14:paraId="51782F15" w14:textId="77777777" w:rsidR="00FF41AB" w:rsidRDefault="00FF41AB" w:rsidP="005B3705">
      <w:pPr>
        <w:pStyle w:val="gn1"/>
      </w:pPr>
      <w:r>
        <w:t>include relevant information on:</w:t>
      </w:r>
    </w:p>
    <w:p w14:paraId="51782F16" w14:textId="77777777" w:rsidR="00FF41AB" w:rsidRDefault="00FF41AB" w:rsidP="005B3705">
      <w:pPr>
        <w:pStyle w:val="gn1"/>
        <w:numPr>
          <w:ilvl w:val="0"/>
          <w:numId w:val="14"/>
        </w:numPr>
        <w:spacing w:before="0"/>
        <w:ind w:left="3549" w:hanging="357"/>
      </w:pPr>
      <w:r>
        <w:t xml:space="preserve">late </w:t>
      </w:r>
      <w:r w:rsidR="008568F3">
        <w:t>applications</w:t>
      </w:r>
      <w:r>
        <w:t>;</w:t>
      </w:r>
    </w:p>
    <w:p w14:paraId="51782F17" w14:textId="77777777" w:rsidR="00FF41AB" w:rsidRDefault="00FF41AB" w:rsidP="005B3705">
      <w:pPr>
        <w:pStyle w:val="gn1"/>
        <w:numPr>
          <w:ilvl w:val="0"/>
          <w:numId w:val="14"/>
        </w:numPr>
        <w:spacing w:before="0"/>
        <w:ind w:left="3549" w:hanging="357"/>
      </w:pPr>
      <w:r>
        <w:t>information not provided;</w:t>
      </w:r>
    </w:p>
    <w:p w14:paraId="51782F18" w14:textId="77777777" w:rsidR="00A21DC3" w:rsidRDefault="00FF41AB" w:rsidP="005B3705">
      <w:pPr>
        <w:pStyle w:val="gn1"/>
        <w:numPr>
          <w:ilvl w:val="0"/>
          <w:numId w:val="14"/>
        </w:numPr>
        <w:spacing w:before="0"/>
        <w:ind w:left="3549" w:hanging="357"/>
      </w:pPr>
      <w:r>
        <w:t>acknowlegement of addenda</w:t>
      </w:r>
      <w:r w:rsidR="00A21DC3">
        <w:t>;</w:t>
      </w:r>
    </w:p>
    <w:p w14:paraId="51782F19" w14:textId="77777777" w:rsidR="00FF41AB" w:rsidRDefault="00A21DC3" w:rsidP="005B3705">
      <w:pPr>
        <w:pStyle w:val="gn1"/>
        <w:numPr>
          <w:ilvl w:val="0"/>
          <w:numId w:val="14"/>
        </w:numPr>
        <w:spacing w:before="0"/>
        <w:ind w:left="3549" w:hanging="357"/>
      </w:pPr>
      <w:r>
        <w:t xml:space="preserve">any </w:t>
      </w:r>
      <w:r w:rsidR="008568F3">
        <w:t>applica</w:t>
      </w:r>
      <w:r w:rsidR="000853AE">
        <w:t>tion</w:t>
      </w:r>
      <w:r>
        <w:t xml:space="preserve"> to be passed over for non-compliance.</w:t>
      </w:r>
    </w:p>
    <w:p w14:paraId="51782F1A" w14:textId="77777777" w:rsidR="00FF41AB" w:rsidRPr="00FF41AB" w:rsidRDefault="00523441" w:rsidP="00AA2A5D">
      <w:pPr>
        <w:pStyle w:val="gn1"/>
        <w:spacing w:before="0"/>
      </w:pPr>
      <w:r>
        <w:t xml:space="preserve">include the following paragraph, amended as required, if a late application was received and </w:t>
      </w:r>
      <w:r w:rsidR="000853AE">
        <w:t>has been evaluated</w:t>
      </w:r>
      <w:r>
        <w:t>.</w:t>
      </w:r>
    </w:p>
    <w:p w14:paraId="51782F1B" w14:textId="77777777" w:rsidR="00613066" w:rsidRPr="008B7824" w:rsidRDefault="00613066">
      <w:pPr>
        <w:pStyle w:val="BodyText"/>
        <w:rPr>
          <w:rFonts w:ascii="Arial" w:hAnsi="Arial" w:cs="Arial"/>
          <w:sz w:val="22"/>
          <w:szCs w:val="22"/>
        </w:rPr>
      </w:pPr>
      <w:r w:rsidRPr="003D5EE6">
        <w:rPr>
          <w:rFonts w:ascii="Arial" w:hAnsi="Arial" w:cs="Arial"/>
          <w:sz w:val="22"/>
          <w:szCs w:val="22"/>
        </w:rPr>
        <w:t xml:space="preserve">The </w:t>
      </w:r>
      <w:r w:rsidR="008568F3">
        <w:rPr>
          <w:rFonts w:ascii="Arial" w:hAnsi="Arial" w:cs="Arial"/>
          <w:sz w:val="22"/>
          <w:szCs w:val="22"/>
        </w:rPr>
        <w:t>application</w:t>
      </w:r>
      <w:r w:rsidRPr="003D5EE6">
        <w:rPr>
          <w:rFonts w:ascii="Arial" w:hAnsi="Arial" w:cs="Arial"/>
          <w:sz w:val="22"/>
          <w:szCs w:val="22"/>
        </w:rPr>
        <w:t xml:space="preserve"> from </w:t>
      </w:r>
      <w:r w:rsidR="00DB2860" w:rsidRPr="005B3705">
        <w:rPr>
          <w:rFonts w:ascii="Arial" w:hAnsi="Arial" w:cs="Arial"/>
          <w:sz w:val="22"/>
          <w:szCs w:val="22"/>
          <w:highlight w:val="yellow"/>
        </w:rPr>
        <w:t>[</w:t>
      </w:r>
      <w:r w:rsidR="00DB2860">
        <w:rPr>
          <w:rFonts w:ascii="Arial" w:hAnsi="Arial" w:cs="Arial"/>
          <w:sz w:val="22"/>
          <w:szCs w:val="22"/>
          <w:highlight w:val="yellow"/>
        </w:rPr>
        <w:t>insert name</w:t>
      </w:r>
      <w:r w:rsidR="00DB2860" w:rsidRPr="005B3705">
        <w:rPr>
          <w:rFonts w:ascii="Arial" w:hAnsi="Arial" w:cs="Arial"/>
          <w:sz w:val="22"/>
          <w:szCs w:val="22"/>
          <w:highlight w:val="yellow"/>
        </w:rPr>
        <w:t>]</w:t>
      </w:r>
      <w:r w:rsidRPr="003D5EE6">
        <w:rPr>
          <w:rFonts w:ascii="Arial" w:hAnsi="Arial" w:cs="Arial"/>
          <w:sz w:val="22"/>
          <w:szCs w:val="22"/>
        </w:rPr>
        <w:t xml:space="preserve"> was received at </w:t>
      </w:r>
      <w:r w:rsidR="00DB2860" w:rsidRPr="005B3705">
        <w:rPr>
          <w:rFonts w:ascii="Arial" w:hAnsi="Arial" w:cs="Arial"/>
          <w:sz w:val="22"/>
          <w:szCs w:val="22"/>
          <w:highlight w:val="yellow"/>
        </w:rPr>
        <w:t>[</w:t>
      </w:r>
      <w:r w:rsidR="00DB2860">
        <w:rPr>
          <w:rFonts w:ascii="Arial" w:hAnsi="Arial" w:cs="Arial"/>
          <w:sz w:val="22"/>
          <w:szCs w:val="22"/>
          <w:highlight w:val="yellow"/>
        </w:rPr>
        <w:t>insert the exact time, e.g. 9.43 am</w:t>
      </w:r>
      <w:r w:rsidR="00DB2860" w:rsidRPr="005B3705">
        <w:rPr>
          <w:rFonts w:ascii="Arial" w:hAnsi="Arial" w:cs="Arial"/>
          <w:sz w:val="22"/>
          <w:szCs w:val="22"/>
          <w:highlight w:val="yellow"/>
        </w:rPr>
        <w:t>]</w:t>
      </w:r>
      <w:r w:rsidRPr="003D5EE6">
        <w:rPr>
          <w:rFonts w:ascii="Arial" w:hAnsi="Arial" w:cs="Arial"/>
          <w:sz w:val="22"/>
          <w:szCs w:val="22"/>
        </w:rPr>
        <w:t xml:space="preserve"> on </w:t>
      </w:r>
      <w:r w:rsidR="00DB2860" w:rsidRPr="005B3705">
        <w:rPr>
          <w:rFonts w:ascii="Arial" w:hAnsi="Arial" w:cs="Arial"/>
          <w:sz w:val="22"/>
          <w:szCs w:val="22"/>
          <w:highlight w:val="yellow"/>
        </w:rPr>
        <w:t>[</w:t>
      </w:r>
      <w:r w:rsidR="00DB2860">
        <w:rPr>
          <w:rFonts w:ascii="Arial" w:hAnsi="Arial" w:cs="Arial"/>
          <w:sz w:val="22"/>
          <w:szCs w:val="22"/>
          <w:highlight w:val="yellow"/>
        </w:rPr>
        <w:t>date</w:t>
      </w:r>
      <w:r w:rsidR="00DB2860" w:rsidRPr="005B3705">
        <w:rPr>
          <w:rFonts w:ascii="Arial" w:hAnsi="Arial" w:cs="Arial"/>
          <w:sz w:val="22"/>
          <w:szCs w:val="22"/>
          <w:highlight w:val="yellow"/>
        </w:rPr>
        <w:t>]</w:t>
      </w:r>
      <w:r w:rsidRPr="003D5EE6">
        <w:rPr>
          <w:rFonts w:ascii="Arial" w:hAnsi="Arial" w:cs="Arial"/>
          <w:sz w:val="22"/>
          <w:szCs w:val="22"/>
        </w:rPr>
        <w:t>, while the Opening Committee was meeting.  It was considered that the integrity and compet</w:t>
      </w:r>
      <w:r w:rsidRPr="00BB217B">
        <w:rPr>
          <w:rFonts w:ascii="Arial" w:hAnsi="Arial" w:cs="Arial"/>
          <w:sz w:val="22"/>
          <w:szCs w:val="22"/>
        </w:rPr>
        <w:t xml:space="preserve">itiveness of the process would not be compromised by </w:t>
      </w:r>
      <w:r w:rsidR="000853AE">
        <w:rPr>
          <w:rFonts w:ascii="Arial" w:hAnsi="Arial" w:cs="Arial"/>
          <w:sz w:val="22"/>
          <w:szCs w:val="22"/>
        </w:rPr>
        <w:t xml:space="preserve">including </w:t>
      </w:r>
      <w:r w:rsidRPr="00BB217B">
        <w:rPr>
          <w:rFonts w:ascii="Arial" w:hAnsi="Arial" w:cs="Arial"/>
          <w:sz w:val="22"/>
          <w:szCs w:val="22"/>
        </w:rPr>
        <w:t xml:space="preserve">this </w:t>
      </w:r>
      <w:r w:rsidR="00A02940">
        <w:rPr>
          <w:rFonts w:ascii="Arial" w:hAnsi="Arial" w:cs="Arial"/>
          <w:sz w:val="22"/>
          <w:szCs w:val="22"/>
        </w:rPr>
        <w:t>application</w:t>
      </w:r>
      <w:r w:rsidR="000853AE">
        <w:rPr>
          <w:rFonts w:ascii="Arial" w:hAnsi="Arial" w:cs="Arial"/>
          <w:sz w:val="22"/>
          <w:szCs w:val="22"/>
        </w:rPr>
        <w:t xml:space="preserve"> in the evaluation</w:t>
      </w:r>
      <w:r w:rsidR="00FF41AB" w:rsidRPr="00BB217B">
        <w:rPr>
          <w:rFonts w:ascii="Arial" w:hAnsi="Arial" w:cs="Arial"/>
          <w:sz w:val="22"/>
          <w:szCs w:val="22"/>
        </w:rPr>
        <w:t>.</w:t>
      </w:r>
    </w:p>
    <w:p w14:paraId="51782F1C" w14:textId="77777777" w:rsidR="00523441" w:rsidRPr="00FF41AB" w:rsidRDefault="00523441" w:rsidP="00523441">
      <w:pPr>
        <w:pStyle w:val="gn1"/>
      </w:pPr>
      <w:r>
        <w:t>include the following paragraph, amended as required, if additional information was requested from an applicant after the closing time.</w:t>
      </w:r>
    </w:p>
    <w:p w14:paraId="51782F1D" w14:textId="77777777" w:rsidR="00613066" w:rsidRPr="008B7824" w:rsidRDefault="00516ADE" w:rsidP="00523441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266EA">
        <w:rPr>
          <w:rFonts w:ascii="Arial" w:hAnsi="Arial" w:cs="Arial"/>
          <w:sz w:val="22"/>
          <w:szCs w:val="22"/>
        </w:rPr>
        <w:t>application</w:t>
      </w:r>
      <w:r>
        <w:rPr>
          <w:rFonts w:ascii="Arial" w:hAnsi="Arial" w:cs="Arial"/>
          <w:sz w:val="22"/>
          <w:szCs w:val="22"/>
        </w:rPr>
        <w:t xml:space="preserve"> from </w:t>
      </w:r>
      <w:r w:rsidR="00DB2860" w:rsidRPr="005B3705">
        <w:rPr>
          <w:rFonts w:ascii="Arial" w:hAnsi="Arial" w:cs="Arial"/>
          <w:sz w:val="22"/>
          <w:szCs w:val="22"/>
          <w:highlight w:val="yellow"/>
        </w:rPr>
        <w:t>[</w:t>
      </w:r>
      <w:r w:rsidR="00DB2860">
        <w:rPr>
          <w:rFonts w:ascii="Arial" w:hAnsi="Arial" w:cs="Arial"/>
          <w:sz w:val="22"/>
          <w:szCs w:val="22"/>
          <w:highlight w:val="yellow"/>
        </w:rPr>
        <w:t>insert name</w:t>
      </w:r>
      <w:r w:rsidR="00DB2860" w:rsidRPr="005B3705">
        <w:rPr>
          <w:rFonts w:ascii="Arial" w:hAnsi="Arial" w:cs="Arial"/>
          <w:sz w:val="22"/>
          <w:szCs w:val="22"/>
          <w:highlight w:val="yellow"/>
        </w:rPr>
        <w:t>]</w:t>
      </w:r>
      <w:r w:rsidR="00613066" w:rsidRPr="008B78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did not include </w:t>
      </w:r>
      <w:r w:rsidR="00DB2860" w:rsidRPr="005B3705">
        <w:rPr>
          <w:rFonts w:ascii="Arial" w:hAnsi="Arial" w:cs="Arial"/>
          <w:sz w:val="22"/>
          <w:szCs w:val="22"/>
          <w:highlight w:val="yellow"/>
        </w:rPr>
        <w:t>[</w:t>
      </w:r>
      <w:r w:rsidR="00DB2860">
        <w:rPr>
          <w:rFonts w:ascii="Arial" w:hAnsi="Arial" w:cs="Arial"/>
          <w:sz w:val="22"/>
          <w:szCs w:val="22"/>
          <w:highlight w:val="yellow"/>
        </w:rPr>
        <w:t xml:space="preserve">insert details, </w:t>
      </w:r>
      <w:proofErr w:type="spellStart"/>
      <w:r w:rsidR="00DB2860">
        <w:rPr>
          <w:rFonts w:ascii="Arial" w:hAnsi="Arial" w:cs="Arial"/>
          <w:sz w:val="22"/>
          <w:szCs w:val="22"/>
          <w:highlight w:val="yellow"/>
        </w:rPr>
        <w:t>e.g</w:t>
      </w:r>
      <w:proofErr w:type="spellEnd"/>
      <w:r w:rsidR="00DB2860">
        <w:rPr>
          <w:rFonts w:ascii="Arial" w:hAnsi="Arial" w:cs="Arial"/>
          <w:sz w:val="22"/>
          <w:szCs w:val="22"/>
          <w:highlight w:val="yellow"/>
        </w:rPr>
        <w:t xml:space="preserve"> ‘</w:t>
      </w:r>
      <w:r w:rsidR="000853AE">
        <w:rPr>
          <w:rFonts w:ascii="Arial" w:hAnsi="Arial" w:cs="Arial"/>
          <w:sz w:val="22"/>
          <w:szCs w:val="22"/>
          <w:highlight w:val="yellow"/>
        </w:rPr>
        <w:t xml:space="preserve">the </w:t>
      </w:r>
      <w:r w:rsidR="00DB2860">
        <w:rPr>
          <w:rFonts w:ascii="Arial" w:hAnsi="Arial" w:cs="Arial"/>
          <w:sz w:val="22"/>
          <w:szCs w:val="22"/>
          <w:highlight w:val="yellow"/>
        </w:rPr>
        <w:t>Schedule of WHS Management Information’</w:t>
      </w:r>
      <w:r w:rsidR="00DB2860" w:rsidRPr="005B3705">
        <w:rPr>
          <w:rFonts w:ascii="Arial" w:hAnsi="Arial" w:cs="Arial"/>
          <w:sz w:val="22"/>
          <w:szCs w:val="22"/>
          <w:highlight w:val="yellow"/>
        </w:rPr>
        <w:t>]</w:t>
      </w:r>
      <w:r w:rsidR="009266EA">
        <w:rPr>
          <w:rFonts w:ascii="Arial" w:hAnsi="Arial" w:cs="Arial"/>
          <w:sz w:val="22"/>
          <w:szCs w:val="22"/>
        </w:rPr>
        <w:t xml:space="preserve">.  </w:t>
      </w:r>
      <w:r w:rsidR="00DB2860" w:rsidRPr="005B3705">
        <w:rPr>
          <w:rFonts w:ascii="Arial" w:hAnsi="Arial" w:cs="Arial"/>
          <w:sz w:val="22"/>
          <w:szCs w:val="22"/>
          <w:highlight w:val="yellow"/>
        </w:rPr>
        <w:t>[</w:t>
      </w:r>
      <w:r w:rsidR="00DB2860">
        <w:rPr>
          <w:rFonts w:ascii="Arial" w:hAnsi="Arial" w:cs="Arial"/>
          <w:sz w:val="22"/>
          <w:szCs w:val="22"/>
          <w:highlight w:val="yellow"/>
        </w:rPr>
        <w:t>insert name</w:t>
      </w:r>
      <w:r w:rsidR="00DB2860" w:rsidRPr="005B3705">
        <w:rPr>
          <w:rFonts w:ascii="Arial" w:hAnsi="Arial" w:cs="Arial"/>
          <w:sz w:val="22"/>
          <w:szCs w:val="22"/>
          <w:highlight w:val="yellow"/>
        </w:rPr>
        <w:t>]</w:t>
      </w:r>
      <w:r w:rsidR="000853AE">
        <w:rPr>
          <w:rFonts w:ascii="Arial" w:hAnsi="Arial" w:cs="Arial"/>
          <w:sz w:val="22"/>
          <w:szCs w:val="22"/>
        </w:rPr>
        <w:t xml:space="preserve"> was requested to provide this</w:t>
      </w:r>
      <w:r w:rsidR="00DB2860">
        <w:rPr>
          <w:rFonts w:ascii="Arial" w:hAnsi="Arial" w:cs="Arial"/>
          <w:sz w:val="22"/>
          <w:szCs w:val="22"/>
        </w:rPr>
        <w:t xml:space="preserve"> information and did so on </w:t>
      </w:r>
      <w:r w:rsidR="00DB2860" w:rsidRPr="005B3705">
        <w:rPr>
          <w:rFonts w:ascii="Arial" w:hAnsi="Arial" w:cs="Arial"/>
          <w:sz w:val="22"/>
          <w:szCs w:val="22"/>
          <w:highlight w:val="yellow"/>
        </w:rPr>
        <w:t>[</w:t>
      </w:r>
      <w:r w:rsidR="00DB2860">
        <w:rPr>
          <w:rFonts w:ascii="Arial" w:hAnsi="Arial" w:cs="Arial"/>
          <w:sz w:val="22"/>
          <w:szCs w:val="22"/>
          <w:highlight w:val="yellow"/>
        </w:rPr>
        <w:t>date</w:t>
      </w:r>
      <w:r w:rsidR="00DB2860" w:rsidRPr="005B3705">
        <w:rPr>
          <w:rFonts w:ascii="Arial" w:hAnsi="Arial" w:cs="Arial"/>
          <w:sz w:val="22"/>
          <w:szCs w:val="22"/>
          <w:highlight w:val="yellow"/>
        </w:rPr>
        <w:t>]</w:t>
      </w:r>
      <w:r w:rsidR="00DB2860">
        <w:rPr>
          <w:rFonts w:ascii="Arial" w:hAnsi="Arial" w:cs="Arial"/>
          <w:sz w:val="22"/>
          <w:szCs w:val="22"/>
        </w:rPr>
        <w:t xml:space="preserve">.  The Evaluation Team considered that </w:t>
      </w:r>
      <w:r w:rsidR="00164D8A">
        <w:rPr>
          <w:rFonts w:ascii="Arial" w:hAnsi="Arial" w:cs="Arial"/>
          <w:sz w:val="22"/>
          <w:szCs w:val="22"/>
        </w:rPr>
        <w:t>using the information</w:t>
      </w:r>
      <w:r w:rsidR="00DB2860">
        <w:rPr>
          <w:rFonts w:ascii="Arial" w:hAnsi="Arial" w:cs="Arial"/>
          <w:sz w:val="22"/>
          <w:szCs w:val="22"/>
        </w:rPr>
        <w:t xml:space="preserve"> would not compromise the integrity of the process.</w:t>
      </w:r>
    </w:p>
    <w:p w14:paraId="51782F1E" w14:textId="77777777" w:rsidR="00523441" w:rsidRPr="00FF41AB" w:rsidRDefault="00523441" w:rsidP="00523441">
      <w:pPr>
        <w:pStyle w:val="gn1"/>
      </w:pPr>
      <w:r>
        <w:t>include the following paragraph if appli</w:t>
      </w:r>
      <w:r w:rsidR="00B223EB">
        <w:t>c</w:t>
      </w:r>
      <w:r>
        <w:t>able</w:t>
      </w:r>
      <w:r w:rsidR="00B223EB">
        <w:t>.  Amend as required</w:t>
      </w:r>
      <w:r>
        <w:t>.</w:t>
      </w:r>
    </w:p>
    <w:p w14:paraId="51782F1F" w14:textId="77777777" w:rsidR="003D5EE6" w:rsidRPr="008B7824" w:rsidRDefault="00DB2860" w:rsidP="00523441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application of </w:t>
      </w:r>
      <w:r w:rsidRPr="005B3705">
        <w:rPr>
          <w:rFonts w:ascii="Arial" w:hAnsi="Arial" w:cs="Arial"/>
          <w:sz w:val="22"/>
          <w:szCs w:val="22"/>
          <w:highlight w:val="yellow"/>
        </w:rPr>
        <w:t>[</w:t>
      </w:r>
      <w:r>
        <w:rPr>
          <w:rFonts w:ascii="Arial" w:hAnsi="Arial" w:cs="Arial"/>
          <w:sz w:val="22"/>
          <w:szCs w:val="22"/>
          <w:highlight w:val="yellow"/>
        </w:rPr>
        <w:t>insert name</w:t>
      </w:r>
      <w:r w:rsidRPr="005B3705">
        <w:rPr>
          <w:rFonts w:ascii="Arial" w:hAnsi="Arial" w:cs="Arial"/>
          <w:sz w:val="22"/>
          <w:szCs w:val="22"/>
          <w:highlight w:val="yellow"/>
        </w:rPr>
        <w:t>]</w:t>
      </w:r>
      <w:r w:rsidR="003D5EE6">
        <w:rPr>
          <w:rFonts w:ascii="Arial" w:hAnsi="Arial" w:cs="Arial"/>
          <w:sz w:val="22"/>
          <w:szCs w:val="22"/>
        </w:rPr>
        <w:t xml:space="preserve"> did not acknowledge receipt of Addendum No</w:t>
      </w:r>
      <w:r w:rsidR="00F90841">
        <w:rPr>
          <w:rFonts w:ascii="Arial" w:hAnsi="Arial" w:cs="Arial"/>
          <w:sz w:val="22"/>
          <w:szCs w:val="22"/>
        </w:rPr>
        <w:t>.</w:t>
      </w:r>
      <w:r w:rsidR="003D5EE6">
        <w:rPr>
          <w:rFonts w:ascii="Arial" w:hAnsi="Arial" w:cs="Arial"/>
          <w:sz w:val="22"/>
          <w:szCs w:val="22"/>
        </w:rPr>
        <w:t xml:space="preserve"> </w:t>
      </w:r>
      <w:r w:rsidRPr="005B3705">
        <w:rPr>
          <w:rFonts w:ascii="Arial" w:hAnsi="Arial" w:cs="Arial"/>
          <w:sz w:val="22"/>
          <w:szCs w:val="22"/>
          <w:highlight w:val="yellow"/>
        </w:rPr>
        <w:t>[</w:t>
      </w:r>
      <w:r>
        <w:rPr>
          <w:rFonts w:ascii="Arial" w:hAnsi="Arial" w:cs="Arial"/>
          <w:sz w:val="22"/>
          <w:szCs w:val="22"/>
          <w:highlight w:val="yellow"/>
        </w:rPr>
        <w:t>#</w:t>
      </w:r>
      <w:r w:rsidRPr="005B3705">
        <w:rPr>
          <w:rFonts w:ascii="Arial" w:hAnsi="Arial" w:cs="Arial"/>
          <w:sz w:val="22"/>
          <w:szCs w:val="22"/>
          <w:highlight w:val="yellow"/>
        </w:rPr>
        <w:t>]</w:t>
      </w:r>
      <w:r w:rsidR="000853AE">
        <w:rPr>
          <w:rFonts w:ascii="Arial" w:hAnsi="Arial" w:cs="Arial"/>
          <w:sz w:val="22"/>
          <w:szCs w:val="22"/>
        </w:rPr>
        <w:t>.</w:t>
      </w:r>
      <w:r w:rsidR="003D5EE6">
        <w:rPr>
          <w:rFonts w:ascii="Arial" w:hAnsi="Arial" w:cs="Arial"/>
          <w:sz w:val="22"/>
          <w:szCs w:val="22"/>
        </w:rPr>
        <w:t xml:space="preserve"> </w:t>
      </w:r>
      <w:r w:rsidR="00523441" w:rsidRPr="005B3705">
        <w:rPr>
          <w:rFonts w:ascii="Arial" w:hAnsi="Arial" w:cs="Arial"/>
          <w:sz w:val="22"/>
          <w:szCs w:val="22"/>
          <w:highlight w:val="yellow"/>
        </w:rPr>
        <w:t>[</w:t>
      </w:r>
      <w:r w:rsidR="00523441">
        <w:rPr>
          <w:rFonts w:ascii="Arial" w:hAnsi="Arial" w:cs="Arial"/>
          <w:sz w:val="22"/>
          <w:szCs w:val="22"/>
          <w:highlight w:val="yellow"/>
        </w:rPr>
        <w:t>insert name</w:t>
      </w:r>
      <w:r w:rsidR="00523441" w:rsidRPr="005B3705">
        <w:rPr>
          <w:rFonts w:ascii="Arial" w:hAnsi="Arial" w:cs="Arial"/>
          <w:sz w:val="22"/>
          <w:szCs w:val="22"/>
          <w:highlight w:val="yellow"/>
        </w:rPr>
        <w:t>]</w:t>
      </w:r>
      <w:r w:rsidR="00523441">
        <w:rPr>
          <w:rFonts w:ascii="Arial" w:hAnsi="Arial" w:cs="Arial"/>
          <w:sz w:val="22"/>
          <w:szCs w:val="22"/>
        </w:rPr>
        <w:t xml:space="preserve"> </w:t>
      </w:r>
      <w:r w:rsidR="003D5EE6">
        <w:rPr>
          <w:rFonts w:ascii="Arial" w:hAnsi="Arial" w:cs="Arial"/>
          <w:sz w:val="22"/>
          <w:szCs w:val="22"/>
        </w:rPr>
        <w:t xml:space="preserve">confirmed by </w:t>
      </w:r>
      <w:r w:rsidR="00FF47CC" w:rsidRPr="005B3705">
        <w:rPr>
          <w:rFonts w:ascii="Arial" w:hAnsi="Arial" w:cs="Arial"/>
          <w:sz w:val="22"/>
          <w:szCs w:val="22"/>
          <w:highlight w:val="yellow"/>
        </w:rPr>
        <w:t>[</w:t>
      </w:r>
      <w:r w:rsidR="00FF47CC">
        <w:rPr>
          <w:rFonts w:ascii="Arial" w:hAnsi="Arial" w:cs="Arial"/>
          <w:sz w:val="22"/>
          <w:szCs w:val="22"/>
          <w:highlight w:val="yellow"/>
        </w:rPr>
        <w:t xml:space="preserve">insert details, </w:t>
      </w:r>
      <w:proofErr w:type="spellStart"/>
      <w:r w:rsidR="00FF47CC" w:rsidRPr="00FF47CC">
        <w:rPr>
          <w:rFonts w:ascii="Arial" w:hAnsi="Arial" w:cs="Arial"/>
          <w:sz w:val="22"/>
          <w:szCs w:val="22"/>
          <w:highlight w:val="yellow"/>
        </w:rPr>
        <w:t>eg</w:t>
      </w:r>
      <w:proofErr w:type="spellEnd"/>
      <w:r w:rsidR="00FF47CC" w:rsidRPr="00FF47CC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3D5EE6" w:rsidRPr="00FF47CC">
        <w:rPr>
          <w:rFonts w:ascii="Arial" w:hAnsi="Arial" w:cs="Arial"/>
          <w:sz w:val="22"/>
          <w:szCs w:val="22"/>
          <w:highlight w:val="yellow"/>
        </w:rPr>
        <w:t>email dated 27/3/15</w:t>
      </w:r>
      <w:r w:rsidR="00FF47CC" w:rsidRPr="00FF47CC">
        <w:rPr>
          <w:rFonts w:ascii="Arial" w:hAnsi="Arial" w:cs="Arial"/>
          <w:sz w:val="22"/>
          <w:szCs w:val="22"/>
          <w:highlight w:val="yellow"/>
        </w:rPr>
        <w:t>]</w:t>
      </w:r>
      <w:r w:rsidR="003D5EE6">
        <w:rPr>
          <w:rFonts w:ascii="Arial" w:hAnsi="Arial" w:cs="Arial"/>
          <w:sz w:val="22"/>
          <w:szCs w:val="22"/>
        </w:rPr>
        <w:t xml:space="preserve"> that this Addendum </w:t>
      </w:r>
      <w:r w:rsidR="00030531">
        <w:rPr>
          <w:rFonts w:ascii="Arial" w:hAnsi="Arial" w:cs="Arial"/>
          <w:sz w:val="22"/>
          <w:szCs w:val="22"/>
        </w:rPr>
        <w:t xml:space="preserve">was received and </w:t>
      </w:r>
      <w:r w:rsidR="00564E39">
        <w:rPr>
          <w:rFonts w:ascii="Arial" w:hAnsi="Arial" w:cs="Arial"/>
          <w:sz w:val="22"/>
          <w:szCs w:val="22"/>
        </w:rPr>
        <w:t xml:space="preserve">the </w:t>
      </w:r>
      <w:r w:rsidR="009266EA">
        <w:rPr>
          <w:rFonts w:ascii="Arial" w:hAnsi="Arial" w:cs="Arial"/>
          <w:sz w:val="22"/>
          <w:szCs w:val="22"/>
        </w:rPr>
        <w:t xml:space="preserve">application </w:t>
      </w:r>
      <w:r w:rsidR="00030531">
        <w:rPr>
          <w:rFonts w:ascii="Arial" w:hAnsi="Arial" w:cs="Arial"/>
          <w:sz w:val="22"/>
          <w:szCs w:val="22"/>
        </w:rPr>
        <w:t xml:space="preserve">allowed </w:t>
      </w:r>
      <w:r w:rsidR="003D5EE6">
        <w:rPr>
          <w:rFonts w:ascii="Arial" w:hAnsi="Arial" w:cs="Arial"/>
          <w:sz w:val="22"/>
          <w:szCs w:val="22"/>
        </w:rPr>
        <w:t xml:space="preserve">for its requirements (See </w:t>
      </w:r>
      <w:r w:rsidR="003D5EE6" w:rsidRPr="00870B1E">
        <w:rPr>
          <w:rFonts w:ascii="Arial" w:hAnsi="Arial" w:cs="Arial"/>
          <w:b/>
          <w:sz w:val="22"/>
          <w:szCs w:val="22"/>
        </w:rPr>
        <w:t xml:space="preserve">Appendix </w:t>
      </w:r>
      <w:r w:rsidR="008F35ED" w:rsidRPr="00E93501">
        <w:rPr>
          <w:rFonts w:ascii="Arial" w:hAnsi="Arial" w:cs="Arial"/>
          <w:b/>
          <w:sz w:val="22"/>
          <w:szCs w:val="22"/>
          <w:highlight w:val="yellow"/>
        </w:rPr>
        <w:t>[#]</w:t>
      </w:r>
      <w:r w:rsidR="003D5EE6">
        <w:rPr>
          <w:rFonts w:ascii="Arial" w:hAnsi="Arial" w:cs="Arial"/>
          <w:sz w:val="22"/>
          <w:szCs w:val="22"/>
        </w:rPr>
        <w:t>).</w:t>
      </w:r>
    </w:p>
    <w:p w14:paraId="51782F20" w14:textId="77777777" w:rsidR="00C27F48" w:rsidRPr="008B7824" w:rsidRDefault="00C27F48" w:rsidP="00C27F48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EVALUATION OF APPLICATIONS</w:t>
      </w:r>
    </w:p>
    <w:p w14:paraId="51782F21" w14:textId="77777777" w:rsidR="00613066" w:rsidRPr="008B7824" w:rsidRDefault="00C27F48" w:rsidP="0095767F">
      <w:pPr>
        <w:pStyle w:val="Heading2"/>
        <w:numPr>
          <w:ilvl w:val="0"/>
          <w:numId w:val="16"/>
        </w:numPr>
        <w:tabs>
          <w:tab w:val="clear" w:pos="851"/>
          <w:tab w:val="clear" w:pos="1296"/>
          <w:tab w:val="left" w:pos="284"/>
          <w:tab w:val="left" w:pos="426"/>
        </w:tabs>
        <w:ind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Scoring and Weighting</w:t>
      </w:r>
      <w:r w:rsidR="00FF47CC">
        <w:rPr>
          <w:rFonts w:ascii="Arial" w:hAnsi="Arial" w:cs="Arial"/>
          <w:b/>
          <w:bCs/>
          <w:sz w:val="22"/>
          <w:szCs w:val="22"/>
        </w:rPr>
        <w:t xml:space="preserve"> of evaluation criteria</w:t>
      </w:r>
    </w:p>
    <w:p w14:paraId="51782F22" w14:textId="77777777" w:rsidR="007C0328" w:rsidRPr="00833E11" w:rsidRDefault="007C0328" w:rsidP="007C0328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information submitted </w:t>
      </w:r>
      <w:r w:rsidR="00FF47CC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the </w:t>
      </w:r>
      <w:r w:rsidR="00A02940">
        <w:rPr>
          <w:rFonts w:ascii="Arial" w:hAnsi="Arial" w:cs="Arial"/>
          <w:sz w:val="22"/>
          <w:szCs w:val="22"/>
        </w:rPr>
        <w:t>applica</w:t>
      </w:r>
      <w:r w:rsidR="00FF47CC">
        <w:rPr>
          <w:rFonts w:ascii="Arial" w:hAnsi="Arial" w:cs="Arial"/>
          <w:sz w:val="22"/>
          <w:szCs w:val="22"/>
        </w:rPr>
        <w:t>tions</w:t>
      </w:r>
      <w:r>
        <w:rPr>
          <w:rFonts w:ascii="Arial" w:hAnsi="Arial" w:cs="Arial"/>
          <w:sz w:val="22"/>
          <w:szCs w:val="22"/>
        </w:rPr>
        <w:t xml:space="preserve"> was evaluated against the </w:t>
      </w:r>
      <w:r w:rsidR="00A02940">
        <w:rPr>
          <w:rFonts w:ascii="Arial" w:hAnsi="Arial" w:cs="Arial"/>
          <w:sz w:val="22"/>
          <w:szCs w:val="22"/>
        </w:rPr>
        <w:t>specified evaluation</w:t>
      </w:r>
      <w:r w:rsidRPr="00833E11">
        <w:rPr>
          <w:rFonts w:ascii="Arial" w:hAnsi="Arial" w:cs="Arial"/>
          <w:sz w:val="22"/>
          <w:szCs w:val="22"/>
        </w:rPr>
        <w:t xml:space="preserve"> criteri</w:t>
      </w:r>
      <w:r>
        <w:rPr>
          <w:rFonts w:ascii="Arial" w:hAnsi="Arial" w:cs="Arial"/>
          <w:sz w:val="22"/>
          <w:szCs w:val="22"/>
        </w:rPr>
        <w:t xml:space="preserve">a, </w:t>
      </w:r>
      <w:r w:rsidRPr="00833E11">
        <w:rPr>
          <w:rFonts w:ascii="Arial" w:hAnsi="Arial" w:cs="Arial"/>
          <w:sz w:val="22"/>
          <w:szCs w:val="22"/>
        </w:rPr>
        <w:t xml:space="preserve">in accordance with the Evaluation Plan.  A summary </w:t>
      </w:r>
      <w:r>
        <w:rPr>
          <w:rFonts w:ascii="Arial" w:hAnsi="Arial" w:cs="Arial"/>
          <w:sz w:val="22"/>
          <w:szCs w:val="22"/>
        </w:rPr>
        <w:t xml:space="preserve">of </w:t>
      </w:r>
      <w:r w:rsidRPr="00833E11">
        <w:rPr>
          <w:rFonts w:ascii="Arial" w:hAnsi="Arial" w:cs="Arial"/>
          <w:sz w:val="22"/>
          <w:szCs w:val="22"/>
        </w:rPr>
        <w:t xml:space="preserve">the </w:t>
      </w:r>
      <w:r w:rsidR="00A02940">
        <w:rPr>
          <w:rFonts w:ascii="Arial" w:hAnsi="Arial" w:cs="Arial"/>
          <w:sz w:val="22"/>
          <w:szCs w:val="22"/>
        </w:rPr>
        <w:t xml:space="preserve">agreed </w:t>
      </w:r>
      <w:r w:rsidRPr="00833E11">
        <w:rPr>
          <w:rFonts w:ascii="Arial" w:hAnsi="Arial" w:cs="Arial"/>
          <w:sz w:val="22"/>
          <w:szCs w:val="22"/>
        </w:rPr>
        <w:t xml:space="preserve">scores, signed by all members of the Evaluation </w:t>
      </w:r>
      <w:r w:rsidR="00A02940">
        <w:rPr>
          <w:rFonts w:ascii="Arial" w:hAnsi="Arial" w:cs="Arial"/>
          <w:sz w:val="22"/>
          <w:szCs w:val="22"/>
        </w:rPr>
        <w:t>Team</w:t>
      </w:r>
      <w:r w:rsidRPr="00833E11">
        <w:rPr>
          <w:rFonts w:ascii="Arial" w:hAnsi="Arial" w:cs="Arial"/>
          <w:sz w:val="22"/>
          <w:szCs w:val="22"/>
        </w:rPr>
        <w:t xml:space="preserve">, is at </w:t>
      </w:r>
      <w:r w:rsidRPr="00833E11">
        <w:rPr>
          <w:rFonts w:ascii="Arial" w:hAnsi="Arial" w:cs="Arial"/>
          <w:b/>
          <w:bCs/>
          <w:sz w:val="22"/>
          <w:szCs w:val="22"/>
        </w:rPr>
        <w:t xml:space="preserve">Appendix </w:t>
      </w:r>
      <w:r w:rsidR="003C7C3D" w:rsidRPr="00E93501">
        <w:rPr>
          <w:rFonts w:ascii="Arial" w:hAnsi="Arial" w:cs="Arial"/>
          <w:b/>
          <w:sz w:val="22"/>
          <w:szCs w:val="22"/>
          <w:highlight w:val="yellow"/>
        </w:rPr>
        <w:t>[#]</w:t>
      </w:r>
      <w:r w:rsidRPr="00833E11">
        <w:rPr>
          <w:rFonts w:ascii="Arial" w:hAnsi="Arial" w:cs="Arial"/>
          <w:sz w:val="22"/>
          <w:szCs w:val="22"/>
        </w:rPr>
        <w:t>.</w:t>
      </w:r>
    </w:p>
    <w:p w14:paraId="51782F23" w14:textId="77777777" w:rsidR="007C0328" w:rsidRPr="00833E11" w:rsidRDefault="007C0328" w:rsidP="007C0328">
      <w:pPr>
        <w:pStyle w:val="BodyText"/>
        <w:rPr>
          <w:rFonts w:ascii="Arial" w:hAnsi="Arial" w:cs="Arial"/>
          <w:sz w:val="22"/>
          <w:szCs w:val="22"/>
        </w:rPr>
      </w:pPr>
      <w:r w:rsidRPr="00833E11">
        <w:rPr>
          <w:rFonts w:ascii="Arial" w:hAnsi="Arial" w:cs="Arial"/>
          <w:sz w:val="22"/>
          <w:szCs w:val="22"/>
        </w:rPr>
        <w:t xml:space="preserve">The scores were </w:t>
      </w:r>
      <w:r>
        <w:rPr>
          <w:rFonts w:ascii="Arial" w:hAnsi="Arial" w:cs="Arial"/>
          <w:sz w:val="22"/>
          <w:szCs w:val="22"/>
        </w:rPr>
        <w:t xml:space="preserve">weighted, </w:t>
      </w:r>
      <w:r w:rsidRPr="00833E11">
        <w:rPr>
          <w:rFonts w:ascii="Arial" w:hAnsi="Arial" w:cs="Arial"/>
          <w:sz w:val="22"/>
          <w:szCs w:val="22"/>
        </w:rPr>
        <w:t>totaled</w:t>
      </w:r>
      <w:r>
        <w:rPr>
          <w:rFonts w:ascii="Arial" w:hAnsi="Arial" w:cs="Arial"/>
          <w:sz w:val="22"/>
          <w:szCs w:val="22"/>
        </w:rPr>
        <w:t xml:space="preserve"> and</w:t>
      </w:r>
      <w:r w:rsidRPr="00833E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normalized as shown in the spreadsheet at </w:t>
      </w:r>
      <w:r w:rsidRPr="00F47C66">
        <w:rPr>
          <w:rFonts w:ascii="Arial" w:hAnsi="Arial" w:cs="Arial"/>
          <w:b/>
          <w:sz w:val="22"/>
          <w:szCs w:val="22"/>
        </w:rPr>
        <w:t xml:space="preserve">Appendix </w:t>
      </w:r>
      <w:r w:rsidR="003C7C3D" w:rsidRPr="00E93501">
        <w:rPr>
          <w:rFonts w:ascii="Arial" w:hAnsi="Arial" w:cs="Arial"/>
          <w:b/>
          <w:sz w:val="22"/>
          <w:szCs w:val="22"/>
          <w:highlight w:val="yellow"/>
        </w:rPr>
        <w:t>[#]</w:t>
      </w:r>
      <w:r>
        <w:rPr>
          <w:rFonts w:ascii="Arial" w:hAnsi="Arial" w:cs="Arial"/>
          <w:sz w:val="22"/>
          <w:szCs w:val="22"/>
        </w:rPr>
        <w:t xml:space="preserve">. The </w:t>
      </w:r>
      <w:r w:rsidRPr="00FF47CC">
        <w:rPr>
          <w:rFonts w:ascii="Arial" w:hAnsi="Arial" w:cs="Arial"/>
          <w:sz w:val="22"/>
          <w:szCs w:val="22"/>
        </w:rPr>
        <w:t>scores a</w:t>
      </w:r>
      <w:r w:rsidR="003C7C3D" w:rsidRPr="00FF47CC">
        <w:rPr>
          <w:rFonts w:ascii="Arial" w:hAnsi="Arial" w:cs="Arial"/>
          <w:sz w:val="22"/>
          <w:szCs w:val="22"/>
        </w:rPr>
        <w:t>nd rankings are summarized in the table below:</w:t>
      </w:r>
    </w:p>
    <w:p w14:paraId="51782F24" w14:textId="77777777" w:rsidR="007C0328" w:rsidRPr="00833E11" w:rsidRDefault="007C0328" w:rsidP="007C0328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268"/>
        <w:gridCol w:w="1701"/>
      </w:tblGrid>
      <w:tr w:rsidR="007C0328" w:rsidRPr="00833E11" w14:paraId="51782F28" w14:textId="77777777" w:rsidTr="008B618F">
        <w:trPr>
          <w:cantSplit/>
        </w:trPr>
        <w:tc>
          <w:tcPr>
            <w:tcW w:w="2977" w:type="dxa"/>
          </w:tcPr>
          <w:p w14:paraId="51782F25" w14:textId="77777777" w:rsidR="007C0328" w:rsidRPr="00833E11" w:rsidRDefault="003C7C3D" w:rsidP="003C7C3D">
            <w:pPr>
              <w:pStyle w:val="BodyText"/>
              <w:keepLines/>
              <w:spacing w:beforeLines="40" w:before="96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Applicant</w:t>
            </w:r>
          </w:p>
        </w:tc>
        <w:tc>
          <w:tcPr>
            <w:tcW w:w="2268" w:type="dxa"/>
          </w:tcPr>
          <w:p w14:paraId="51782F26" w14:textId="77777777" w:rsidR="007C0328" w:rsidRPr="00833E11" w:rsidRDefault="007C0328" w:rsidP="003C7C3D">
            <w:pPr>
              <w:pStyle w:val="BodyText"/>
              <w:keepLines/>
              <w:spacing w:beforeLines="40" w:before="96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E11">
              <w:rPr>
                <w:rFonts w:ascii="Arial" w:hAnsi="Arial" w:cs="Arial"/>
                <w:b/>
                <w:sz w:val="22"/>
                <w:szCs w:val="22"/>
              </w:rPr>
              <w:t xml:space="preserve">Total normalized </w:t>
            </w:r>
            <w:r w:rsidR="003C7C3D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  <w:r w:rsidRPr="00833E11"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</w:tc>
        <w:tc>
          <w:tcPr>
            <w:tcW w:w="1701" w:type="dxa"/>
          </w:tcPr>
          <w:p w14:paraId="51782F27" w14:textId="77777777" w:rsidR="007C0328" w:rsidRPr="00833E11" w:rsidRDefault="007C0328" w:rsidP="008B618F">
            <w:pPr>
              <w:pStyle w:val="BodyText"/>
              <w:keepLines/>
              <w:spacing w:beforeLines="40" w:before="96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E11">
              <w:rPr>
                <w:rFonts w:ascii="Arial" w:hAnsi="Arial" w:cs="Arial"/>
                <w:b/>
                <w:sz w:val="22"/>
                <w:szCs w:val="22"/>
              </w:rPr>
              <w:t>Rank</w:t>
            </w:r>
          </w:p>
        </w:tc>
      </w:tr>
      <w:tr w:rsidR="007C0328" w:rsidRPr="00833E11" w14:paraId="51782F2C" w14:textId="77777777" w:rsidTr="008B618F">
        <w:trPr>
          <w:cantSplit/>
        </w:trPr>
        <w:tc>
          <w:tcPr>
            <w:tcW w:w="2977" w:type="dxa"/>
            <w:vAlign w:val="center"/>
          </w:tcPr>
          <w:p w14:paraId="51782F29" w14:textId="77777777" w:rsidR="007C0328" w:rsidRPr="00833E11" w:rsidRDefault="007C0328" w:rsidP="008B618F">
            <w:pPr>
              <w:keepLines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spacing w:beforeLines="40" w:before="96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782F2A" w14:textId="77777777" w:rsidR="007C0328" w:rsidRPr="00833E11" w:rsidRDefault="007C0328" w:rsidP="008B618F">
            <w:pPr>
              <w:pStyle w:val="BodyText"/>
              <w:keepLines/>
              <w:spacing w:beforeLines="40" w:before="96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782F2B" w14:textId="77777777" w:rsidR="007C0328" w:rsidRPr="00833E11" w:rsidRDefault="00FF47CC" w:rsidP="008B618F">
            <w:pPr>
              <w:pStyle w:val="BodyText"/>
              <w:keepLines/>
              <w:spacing w:beforeLines="40" w:before="96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C0328" w:rsidRPr="00833E11" w14:paraId="51782F30" w14:textId="77777777" w:rsidTr="008B618F">
        <w:trPr>
          <w:cantSplit/>
        </w:trPr>
        <w:tc>
          <w:tcPr>
            <w:tcW w:w="2977" w:type="dxa"/>
            <w:vAlign w:val="center"/>
          </w:tcPr>
          <w:p w14:paraId="51782F2D" w14:textId="77777777" w:rsidR="007C0328" w:rsidRPr="00833E11" w:rsidRDefault="007C0328" w:rsidP="008B618F">
            <w:pPr>
              <w:keepLines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spacing w:beforeLines="40" w:before="96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782F2E" w14:textId="77777777" w:rsidR="007C0328" w:rsidRPr="00833E11" w:rsidRDefault="007C0328" w:rsidP="008B618F">
            <w:pPr>
              <w:pStyle w:val="BodyText"/>
              <w:keepLines/>
              <w:spacing w:beforeLines="40" w:before="96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782F2F" w14:textId="77777777" w:rsidR="007C0328" w:rsidRPr="00833E11" w:rsidRDefault="00FF47CC" w:rsidP="008B618F">
            <w:pPr>
              <w:pStyle w:val="BodyText"/>
              <w:keepLines/>
              <w:spacing w:beforeLines="40" w:before="96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C0328" w:rsidRPr="00833E11" w14:paraId="51782F34" w14:textId="77777777" w:rsidTr="008B618F">
        <w:trPr>
          <w:cantSplit/>
        </w:trPr>
        <w:tc>
          <w:tcPr>
            <w:tcW w:w="2977" w:type="dxa"/>
            <w:vAlign w:val="center"/>
          </w:tcPr>
          <w:p w14:paraId="51782F31" w14:textId="77777777" w:rsidR="007C0328" w:rsidRPr="00833E11" w:rsidRDefault="007C0328" w:rsidP="008B618F">
            <w:pPr>
              <w:keepLines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spacing w:beforeLines="40" w:before="96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782F32" w14:textId="77777777" w:rsidR="007C0328" w:rsidRPr="00833E11" w:rsidRDefault="007C0328" w:rsidP="008B618F">
            <w:pPr>
              <w:pStyle w:val="BodyText"/>
              <w:keepLines/>
              <w:spacing w:beforeLines="40" w:before="96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782F33" w14:textId="77777777" w:rsidR="007C0328" w:rsidRPr="00833E11" w:rsidRDefault="00FF47CC" w:rsidP="008B618F">
            <w:pPr>
              <w:pStyle w:val="BodyText"/>
              <w:keepLines/>
              <w:spacing w:beforeLines="40" w:before="96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C1D5F" w:rsidRPr="00833E11" w14:paraId="51782F38" w14:textId="77777777" w:rsidTr="008B618F">
        <w:trPr>
          <w:cantSplit/>
        </w:trPr>
        <w:tc>
          <w:tcPr>
            <w:tcW w:w="2977" w:type="dxa"/>
            <w:vAlign w:val="center"/>
          </w:tcPr>
          <w:p w14:paraId="51782F35" w14:textId="77777777" w:rsidR="009C1D5F" w:rsidRPr="00833E11" w:rsidRDefault="009C1D5F" w:rsidP="008B618F">
            <w:pPr>
              <w:keepLines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spacing w:beforeLines="40" w:before="96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782F36" w14:textId="77777777" w:rsidR="009C1D5F" w:rsidRPr="00833E11" w:rsidRDefault="009C1D5F" w:rsidP="008B618F">
            <w:pPr>
              <w:pStyle w:val="BodyText"/>
              <w:keepLines/>
              <w:spacing w:beforeLines="40" w:before="96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782F37" w14:textId="77777777" w:rsidR="009C1D5F" w:rsidRPr="00833E11" w:rsidRDefault="00FF47CC" w:rsidP="008B618F">
            <w:pPr>
              <w:pStyle w:val="BodyText"/>
              <w:keepLines/>
              <w:spacing w:beforeLines="40" w:before="96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C1D5F" w:rsidRPr="00833E11" w14:paraId="51782F3C" w14:textId="77777777" w:rsidTr="008B618F">
        <w:trPr>
          <w:cantSplit/>
        </w:trPr>
        <w:tc>
          <w:tcPr>
            <w:tcW w:w="2977" w:type="dxa"/>
            <w:vAlign w:val="center"/>
          </w:tcPr>
          <w:p w14:paraId="51782F39" w14:textId="77777777" w:rsidR="009C1D5F" w:rsidRPr="00833E11" w:rsidRDefault="009C1D5F" w:rsidP="008B618F">
            <w:pPr>
              <w:keepLines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spacing w:beforeLines="40" w:before="96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782F3A" w14:textId="77777777" w:rsidR="009C1D5F" w:rsidRPr="00833E11" w:rsidRDefault="009C1D5F" w:rsidP="008B618F">
            <w:pPr>
              <w:pStyle w:val="BodyText"/>
              <w:keepLines/>
              <w:spacing w:beforeLines="40" w:before="96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782F3B" w14:textId="77777777" w:rsidR="009C1D5F" w:rsidRPr="00833E11" w:rsidRDefault="00FF47CC" w:rsidP="008B618F">
            <w:pPr>
              <w:pStyle w:val="BodyText"/>
              <w:keepLines/>
              <w:spacing w:beforeLines="40" w:before="96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C1D5F" w:rsidRPr="00833E11" w14:paraId="51782F40" w14:textId="77777777" w:rsidTr="008B618F">
        <w:trPr>
          <w:cantSplit/>
        </w:trPr>
        <w:tc>
          <w:tcPr>
            <w:tcW w:w="2977" w:type="dxa"/>
            <w:vAlign w:val="center"/>
          </w:tcPr>
          <w:p w14:paraId="51782F3D" w14:textId="77777777" w:rsidR="009C1D5F" w:rsidRPr="00833E11" w:rsidRDefault="009C1D5F" w:rsidP="008B618F">
            <w:pPr>
              <w:keepLines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spacing w:beforeLines="40" w:before="96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782F3E" w14:textId="77777777" w:rsidR="009C1D5F" w:rsidRPr="00833E11" w:rsidRDefault="009C1D5F" w:rsidP="008B618F">
            <w:pPr>
              <w:pStyle w:val="BodyText"/>
              <w:keepLines/>
              <w:spacing w:beforeLines="40" w:before="96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782F3F" w14:textId="77777777" w:rsidR="009C1D5F" w:rsidRPr="00833E11" w:rsidRDefault="00FF47CC" w:rsidP="008B618F">
            <w:pPr>
              <w:pStyle w:val="BodyText"/>
              <w:keepLines/>
              <w:spacing w:beforeLines="40" w:before="96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</w:tbl>
    <w:p w14:paraId="51782F41" w14:textId="77777777" w:rsidR="007C0328" w:rsidRPr="00833E11" w:rsidRDefault="007C0328" w:rsidP="007C0328">
      <w:pPr>
        <w:pStyle w:val="BodyText"/>
        <w:rPr>
          <w:rFonts w:ascii="Arial" w:hAnsi="Arial" w:cs="Arial"/>
          <w:sz w:val="22"/>
          <w:szCs w:val="22"/>
        </w:rPr>
      </w:pPr>
    </w:p>
    <w:p w14:paraId="51782F42" w14:textId="77777777" w:rsidR="009C1D5F" w:rsidRPr="008B7824" w:rsidRDefault="009C1D5F" w:rsidP="009C1D5F">
      <w:pPr>
        <w:pStyle w:val="Heading2"/>
        <w:numPr>
          <w:ilvl w:val="0"/>
          <w:numId w:val="16"/>
        </w:numPr>
        <w:tabs>
          <w:tab w:val="clear" w:pos="851"/>
          <w:tab w:val="clear" w:pos="1296"/>
          <w:tab w:val="left" w:pos="284"/>
          <w:tab w:val="left" w:pos="426"/>
        </w:tabs>
        <w:ind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Mandatory Criteria</w:t>
      </w:r>
    </w:p>
    <w:p w14:paraId="51782F43" w14:textId="77777777" w:rsidR="009C1D5F" w:rsidRDefault="009C1D5F" w:rsidP="009C1D5F">
      <w:pPr>
        <w:pStyle w:val="BodyText"/>
        <w:rPr>
          <w:rFonts w:ascii="Arial" w:hAnsi="Arial" w:cs="Arial"/>
          <w:sz w:val="22"/>
          <w:szCs w:val="22"/>
        </w:rPr>
      </w:pPr>
      <w:r w:rsidRPr="008B7824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Evaluation Plan </w:t>
      </w:r>
      <w:r w:rsidR="00FF47CC">
        <w:rPr>
          <w:rFonts w:ascii="Arial" w:hAnsi="Arial" w:cs="Arial"/>
          <w:sz w:val="22"/>
          <w:szCs w:val="22"/>
        </w:rPr>
        <w:t>identified</w:t>
      </w:r>
      <w:r>
        <w:rPr>
          <w:rFonts w:ascii="Arial" w:hAnsi="Arial" w:cs="Arial"/>
          <w:sz w:val="22"/>
          <w:szCs w:val="22"/>
        </w:rPr>
        <w:t xml:space="preserve"> a number of mandatory criteria that successful applicants were required to meet. These included demonstrated satisfactory past performance and acceptable management systems.</w:t>
      </w:r>
    </w:p>
    <w:p w14:paraId="51782F44" w14:textId="77777777" w:rsidR="009C1D5F" w:rsidRDefault="009C1D5F" w:rsidP="009C1D5F">
      <w:pPr>
        <w:pStyle w:val="gn1"/>
      </w:pPr>
      <w:r>
        <w:t xml:space="preserve">provide details of the checks carried out.  </w:t>
      </w:r>
      <w:r w:rsidR="00FF47CC">
        <w:t>Example text is given below.</w:t>
      </w:r>
    </w:p>
    <w:p w14:paraId="51782F45" w14:textId="77777777" w:rsidR="009C1D5F" w:rsidRPr="008B7824" w:rsidRDefault="002F42F5" w:rsidP="009C1D5F">
      <w:pPr>
        <w:pStyle w:val="gn1"/>
        <w:spacing w:before="0"/>
      </w:pPr>
      <w:r>
        <w:t xml:space="preserve">Include the following paragraph, amended to suit.  </w:t>
      </w:r>
      <w:r w:rsidR="00FF47CC">
        <w:t xml:space="preserve">insert the number of </w:t>
      </w:r>
      <w:r w:rsidR="00335646">
        <w:t xml:space="preserve">proposed recommended </w:t>
      </w:r>
      <w:r w:rsidR="00FF47CC">
        <w:t>applicants.</w:t>
      </w:r>
    </w:p>
    <w:p w14:paraId="51782F46" w14:textId="77777777" w:rsidR="008A23B5" w:rsidRDefault="009C1D5F" w:rsidP="009C1D5F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Contractor Performance Reports were checked and confirmed th</w:t>
      </w:r>
      <w:r w:rsidR="008A23B5">
        <w:rPr>
          <w:rFonts w:ascii="Arial" w:hAnsi="Arial" w:cs="Arial"/>
          <w:sz w:val="22"/>
          <w:szCs w:val="22"/>
        </w:rPr>
        <w:t xml:space="preserve">at the </w:t>
      </w:r>
      <w:r w:rsidR="00FF47CC">
        <w:rPr>
          <w:rFonts w:ascii="Arial" w:hAnsi="Arial" w:cs="Arial"/>
          <w:sz w:val="22"/>
          <w:szCs w:val="22"/>
        </w:rPr>
        <w:t xml:space="preserve">recent performance of the </w:t>
      </w:r>
      <w:r w:rsidR="00B223EB" w:rsidRPr="005B3705">
        <w:rPr>
          <w:rFonts w:ascii="Arial" w:hAnsi="Arial" w:cs="Arial"/>
          <w:sz w:val="22"/>
          <w:szCs w:val="22"/>
          <w:highlight w:val="yellow"/>
        </w:rPr>
        <w:t>[</w:t>
      </w:r>
      <w:r w:rsidR="00B223EB">
        <w:rPr>
          <w:rFonts w:ascii="Arial" w:hAnsi="Arial" w:cs="Arial"/>
          <w:sz w:val="22"/>
          <w:szCs w:val="22"/>
          <w:highlight w:val="yellow"/>
        </w:rPr>
        <w:t>insert number</w:t>
      </w:r>
      <w:r w:rsidR="00B223EB" w:rsidRPr="005B3705">
        <w:rPr>
          <w:rFonts w:ascii="Arial" w:hAnsi="Arial" w:cs="Arial"/>
          <w:sz w:val="22"/>
          <w:szCs w:val="22"/>
          <w:highlight w:val="yellow"/>
        </w:rPr>
        <w:t>]</w:t>
      </w:r>
      <w:r w:rsidR="008A23B5">
        <w:rPr>
          <w:rFonts w:ascii="Arial" w:hAnsi="Arial" w:cs="Arial"/>
          <w:sz w:val="22"/>
          <w:szCs w:val="22"/>
        </w:rPr>
        <w:t xml:space="preserve"> highest scoring applicants </w:t>
      </w:r>
      <w:r w:rsidR="00FF47CC">
        <w:rPr>
          <w:rFonts w:ascii="Arial" w:hAnsi="Arial" w:cs="Arial"/>
          <w:sz w:val="22"/>
          <w:szCs w:val="22"/>
        </w:rPr>
        <w:t>was sa</w:t>
      </w:r>
      <w:r>
        <w:rPr>
          <w:rFonts w:ascii="Arial" w:hAnsi="Arial" w:cs="Arial"/>
          <w:sz w:val="22"/>
          <w:szCs w:val="22"/>
        </w:rPr>
        <w:t>tisfactor</w:t>
      </w:r>
      <w:r w:rsidR="008A23B5">
        <w:rPr>
          <w:rFonts w:ascii="Arial" w:hAnsi="Arial" w:cs="Arial"/>
          <w:sz w:val="22"/>
          <w:szCs w:val="22"/>
        </w:rPr>
        <w:t>y</w:t>
      </w:r>
      <w:r w:rsidR="00E33976">
        <w:rPr>
          <w:rFonts w:ascii="Arial" w:hAnsi="Arial" w:cs="Arial"/>
          <w:sz w:val="22"/>
          <w:szCs w:val="22"/>
        </w:rPr>
        <w:t xml:space="preserve">.  There is no record that any of these applicants has breached the Code of Practice for Procurement. </w:t>
      </w:r>
    </w:p>
    <w:p w14:paraId="51782F47" w14:textId="77777777" w:rsidR="00FF47CC" w:rsidRPr="008B7824" w:rsidRDefault="00FF47CC" w:rsidP="00FF47CC">
      <w:pPr>
        <w:pStyle w:val="gn1"/>
      </w:pPr>
      <w:r>
        <w:t>in</w:t>
      </w:r>
      <w:r w:rsidR="00335646">
        <w:t>clude the following paragraph, amended to suit, if one of the highest scoring applicants failed to meet a mandatory criterion such as satisfactory whs performance</w:t>
      </w:r>
      <w:r>
        <w:t>.</w:t>
      </w:r>
    </w:p>
    <w:p w14:paraId="51782F48" w14:textId="77777777" w:rsidR="00AA2A5D" w:rsidRDefault="00AA2A5D" w:rsidP="00FF47CC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WHS performance of </w:t>
      </w:r>
      <w:r w:rsidR="00FF47CC" w:rsidRPr="005B3705">
        <w:rPr>
          <w:rFonts w:ascii="Arial" w:hAnsi="Arial" w:cs="Arial"/>
          <w:sz w:val="22"/>
          <w:szCs w:val="22"/>
          <w:highlight w:val="yellow"/>
        </w:rPr>
        <w:t>[</w:t>
      </w:r>
      <w:r w:rsidR="00FF47CC">
        <w:rPr>
          <w:rFonts w:ascii="Arial" w:hAnsi="Arial" w:cs="Arial"/>
          <w:sz w:val="22"/>
          <w:szCs w:val="22"/>
          <w:highlight w:val="yellow"/>
        </w:rPr>
        <w:t>insert name</w:t>
      </w:r>
      <w:r w:rsidR="00FF47CC" w:rsidRPr="005B3705">
        <w:rPr>
          <w:rFonts w:ascii="Arial" w:hAnsi="Arial" w:cs="Arial"/>
          <w:sz w:val="22"/>
          <w:szCs w:val="22"/>
          <w:highlight w:val="yellow"/>
        </w:rPr>
        <w:t>]</w:t>
      </w:r>
      <w:r>
        <w:rPr>
          <w:rFonts w:ascii="Arial" w:hAnsi="Arial" w:cs="Arial"/>
          <w:sz w:val="22"/>
          <w:szCs w:val="22"/>
        </w:rPr>
        <w:t xml:space="preserve"> has been recorded as </w:t>
      </w:r>
      <w:r w:rsidR="002F42F5" w:rsidRPr="005B3705">
        <w:rPr>
          <w:rFonts w:ascii="Arial" w:hAnsi="Arial" w:cs="Arial"/>
          <w:sz w:val="22"/>
          <w:szCs w:val="22"/>
          <w:highlight w:val="yellow"/>
        </w:rPr>
        <w:t>[</w:t>
      </w:r>
      <w:r w:rsidR="002F42F5">
        <w:rPr>
          <w:rFonts w:ascii="Arial" w:hAnsi="Arial" w:cs="Arial"/>
          <w:sz w:val="22"/>
          <w:szCs w:val="22"/>
          <w:highlight w:val="yellow"/>
        </w:rPr>
        <w:t xml:space="preserve">insert details, </w:t>
      </w:r>
      <w:proofErr w:type="spellStart"/>
      <w:r w:rsidR="002F42F5">
        <w:rPr>
          <w:rFonts w:ascii="Arial" w:hAnsi="Arial" w:cs="Arial"/>
          <w:sz w:val="22"/>
          <w:szCs w:val="22"/>
          <w:highlight w:val="yellow"/>
        </w:rPr>
        <w:t>eg</w:t>
      </w:r>
      <w:proofErr w:type="spellEnd"/>
      <w:r w:rsidR="002F42F5">
        <w:rPr>
          <w:rFonts w:ascii="Arial" w:hAnsi="Arial" w:cs="Arial"/>
          <w:sz w:val="22"/>
          <w:szCs w:val="22"/>
          <w:highlight w:val="yellow"/>
        </w:rPr>
        <w:t xml:space="preserve">. </w:t>
      </w:r>
      <w:r w:rsidRPr="002F42F5">
        <w:rPr>
          <w:rFonts w:ascii="Arial" w:hAnsi="Arial" w:cs="Arial"/>
          <w:sz w:val="22"/>
          <w:szCs w:val="22"/>
          <w:highlight w:val="yellow"/>
        </w:rPr>
        <w:t>‘</w:t>
      </w:r>
      <w:r w:rsidRPr="002F42F5">
        <w:rPr>
          <w:rFonts w:ascii="Arial" w:hAnsi="Arial" w:cs="Arial"/>
          <w:i/>
          <w:sz w:val="22"/>
          <w:szCs w:val="22"/>
          <w:highlight w:val="yellow"/>
        </w:rPr>
        <w:t>Marginal</w:t>
      </w:r>
      <w:r w:rsidRPr="002F42F5">
        <w:rPr>
          <w:rFonts w:ascii="Arial" w:hAnsi="Arial" w:cs="Arial"/>
          <w:sz w:val="22"/>
          <w:szCs w:val="22"/>
          <w:highlight w:val="yellow"/>
        </w:rPr>
        <w:t xml:space="preserve"> on two occasions</w:t>
      </w:r>
      <w:r w:rsidR="002F42F5" w:rsidRPr="002F42F5">
        <w:rPr>
          <w:rFonts w:ascii="Arial" w:hAnsi="Arial" w:cs="Arial"/>
          <w:sz w:val="22"/>
          <w:szCs w:val="22"/>
          <w:highlight w:val="yellow"/>
        </w:rPr>
        <w:t>’]</w:t>
      </w:r>
      <w:r>
        <w:rPr>
          <w:rFonts w:ascii="Arial" w:hAnsi="Arial" w:cs="Arial"/>
          <w:sz w:val="22"/>
          <w:szCs w:val="22"/>
        </w:rPr>
        <w:t xml:space="preserve">.  </w:t>
      </w:r>
      <w:r w:rsidR="002F42F5">
        <w:rPr>
          <w:rFonts w:ascii="Arial" w:hAnsi="Arial" w:cs="Arial"/>
          <w:sz w:val="22"/>
          <w:szCs w:val="22"/>
        </w:rPr>
        <w:t>The Evaluation Team determined that the applicant had failed to comply with the mandatory criteria and</w:t>
      </w:r>
      <w:r>
        <w:rPr>
          <w:rFonts w:ascii="Arial" w:hAnsi="Arial" w:cs="Arial"/>
          <w:sz w:val="22"/>
          <w:szCs w:val="22"/>
        </w:rPr>
        <w:t xml:space="preserve"> </w:t>
      </w:r>
      <w:r w:rsidR="00FF47CC">
        <w:rPr>
          <w:rFonts w:ascii="Arial" w:hAnsi="Arial" w:cs="Arial"/>
          <w:sz w:val="22"/>
          <w:szCs w:val="22"/>
        </w:rPr>
        <w:t>the applica</w:t>
      </w:r>
      <w:r w:rsidR="002F42F5">
        <w:rPr>
          <w:rFonts w:ascii="Arial" w:hAnsi="Arial" w:cs="Arial"/>
          <w:sz w:val="22"/>
          <w:szCs w:val="22"/>
        </w:rPr>
        <w:t xml:space="preserve">tion </w:t>
      </w:r>
      <w:r>
        <w:rPr>
          <w:rFonts w:ascii="Arial" w:hAnsi="Arial" w:cs="Arial"/>
          <w:sz w:val="22"/>
          <w:szCs w:val="22"/>
        </w:rPr>
        <w:t xml:space="preserve">was excluded from </w:t>
      </w:r>
      <w:r w:rsidR="009A145B">
        <w:rPr>
          <w:rFonts w:ascii="Arial" w:hAnsi="Arial" w:cs="Arial"/>
          <w:sz w:val="22"/>
          <w:szCs w:val="22"/>
        </w:rPr>
        <w:t xml:space="preserve">further </w:t>
      </w:r>
      <w:r>
        <w:rPr>
          <w:rFonts w:ascii="Arial" w:hAnsi="Arial" w:cs="Arial"/>
          <w:sz w:val="22"/>
          <w:szCs w:val="22"/>
        </w:rPr>
        <w:t>consideration.</w:t>
      </w:r>
      <w:r w:rsidR="00E33976">
        <w:rPr>
          <w:rFonts w:ascii="Arial" w:hAnsi="Arial" w:cs="Arial"/>
          <w:sz w:val="22"/>
          <w:szCs w:val="22"/>
        </w:rPr>
        <w:t xml:space="preserve"> </w:t>
      </w:r>
    </w:p>
    <w:p w14:paraId="51782F49" w14:textId="77777777" w:rsidR="00FF47CC" w:rsidRPr="008B7824" w:rsidRDefault="00FF47CC" w:rsidP="00FF47CC">
      <w:pPr>
        <w:pStyle w:val="gn1"/>
      </w:pPr>
      <w:r>
        <w:t>in</w:t>
      </w:r>
      <w:r w:rsidR="00335646">
        <w:t xml:space="preserve">clude </w:t>
      </w:r>
      <w:r>
        <w:t xml:space="preserve">the </w:t>
      </w:r>
      <w:r w:rsidR="00335646">
        <w:t>following paragraph if applicable.  Insert the name of the relevant financial assessor.</w:t>
      </w:r>
    </w:p>
    <w:p w14:paraId="51782F4A" w14:textId="77777777" w:rsidR="00E33976" w:rsidRDefault="00E33976" w:rsidP="009C1D5F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Financial assessments carried out by </w:t>
      </w:r>
      <w:r w:rsidR="00B223EB" w:rsidRPr="005B3705">
        <w:rPr>
          <w:rFonts w:ascii="Arial" w:hAnsi="Arial" w:cs="Arial"/>
          <w:sz w:val="22"/>
          <w:szCs w:val="22"/>
          <w:highlight w:val="yellow"/>
        </w:rPr>
        <w:t>[</w:t>
      </w:r>
      <w:r w:rsidR="00B223EB">
        <w:rPr>
          <w:rFonts w:ascii="Arial" w:hAnsi="Arial" w:cs="Arial"/>
          <w:sz w:val="22"/>
          <w:szCs w:val="22"/>
          <w:highlight w:val="yellow"/>
        </w:rPr>
        <w:t>insert financial assessor’s name</w:t>
      </w:r>
      <w:r w:rsidR="00B223EB" w:rsidRPr="005B3705">
        <w:rPr>
          <w:rFonts w:ascii="Arial" w:hAnsi="Arial" w:cs="Arial"/>
          <w:sz w:val="22"/>
          <w:szCs w:val="22"/>
          <w:highlight w:val="yellow"/>
        </w:rPr>
        <w:t>]</w:t>
      </w:r>
      <w:r>
        <w:rPr>
          <w:rFonts w:ascii="Arial" w:hAnsi="Arial" w:cs="Arial"/>
          <w:sz w:val="22"/>
          <w:szCs w:val="22"/>
        </w:rPr>
        <w:t xml:space="preserve"> confirm that the </w:t>
      </w:r>
      <w:r w:rsidR="00FF47CC" w:rsidRPr="005B3705">
        <w:rPr>
          <w:rFonts w:ascii="Arial" w:hAnsi="Arial" w:cs="Arial"/>
          <w:sz w:val="22"/>
          <w:szCs w:val="22"/>
          <w:highlight w:val="yellow"/>
        </w:rPr>
        <w:t>[</w:t>
      </w:r>
      <w:r w:rsidR="00FF47CC">
        <w:rPr>
          <w:rFonts w:ascii="Arial" w:hAnsi="Arial" w:cs="Arial"/>
          <w:sz w:val="22"/>
          <w:szCs w:val="22"/>
          <w:highlight w:val="yellow"/>
        </w:rPr>
        <w:t>insert applicable number</w:t>
      </w:r>
      <w:r w:rsidR="00FF47CC" w:rsidRPr="005B3705">
        <w:rPr>
          <w:rFonts w:ascii="Arial" w:hAnsi="Arial" w:cs="Arial"/>
          <w:sz w:val="22"/>
          <w:szCs w:val="22"/>
          <w:highlight w:val="yellow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="00335646">
        <w:rPr>
          <w:rFonts w:ascii="Arial" w:hAnsi="Arial" w:cs="Arial"/>
          <w:sz w:val="22"/>
          <w:szCs w:val="22"/>
        </w:rPr>
        <w:t xml:space="preserve">highest scoring applicants </w:t>
      </w:r>
      <w:r>
        <w:rPr>
          <w:rFonts w:ascii="Arial" w:hAnsi="Arial" w:cs="Arial"/>
          <w:sz w:val="22"/>
          <w:szCs w:val="22"/>
        </w:rPr>
        <w:t xml:space="preserve">have adequate financial capacity to undertake the proposed construction </w:t>
      </w:r>
      <w:r w:rsidR="00E96CAB">
        <w:rPr>
          <w:rFonts w:ascii="Arial" w:hAnsi="Arial" w:cs="Arial"/>
          <w:sz w:val="22"/>
          <w:szCs w:val="22"/>
        </w:rPr>
        <w:t>contract</w:t>
      </w:r>
      <w:r>
        <w:rPr>
          <w:rFonts w:ascii="Arial" w:hAnsi="Arial" w:cs="Arial"/>
          <w:sz w:val="22"/>
          <w:szCs w:val="22"/>
        </w:rPr>
        <w:t>.</w:t>
      </w:r>
    </w:p>
    <w:p w14:paraId="51782F4B" w14:textId="77777777" w:rsidR="00B223EB" w:rsidRPr="008B7824" w:rsidRDefault="00B223EB" w:rsidP="00B223EB">
      <w:pPr>
        <w:pStyle w:val="Heading2"/>
        <w:numPr>
          <w:ilvl w:val="0"/>
          <w:numId w:val="16"/>
        </w:numPr>
        <w:tabs>
          <w:tab w:val="clear" w:pos="851"/>
          <w:tab w:val="clear" w:pos="1296"/>
          <w:tab w:val="left" w:pos="284"/>
          <w:tab w:val="left" w:pos="426"/>
        </w:tabs>
        <w:ind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Recommended Applicants</w:t>
      </w:r>
    </w:p>
    <w:p w14:paraId="51782F4C" w14:textId="77777777" w:rsidR="00B223EB" w:rsidRDefault="00B223EB" w:rsidP="00B223E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Based on the </w:t>
      </w:r>
      <w:r w:rsidR="002F42F5">
        <w:rPr>
          <w:rFonts w:ascii="Arial" w:hAnsi="Arial" w:cs="Arial"/>
          <w:sz w:val="22"/>
          <w:szCs w:val="22"/>
        </w:rPr>
        <w:t xml:space="preserve">above </w:t>
      </w:r>
      <w:r>
        <w:rPr>
          <w:rFonts w:ascii="Arial" w:hAnsi="Arial" w:cs="Arial"/>
          <w:sz w:val="22"/>
          <w:szCs w:val="22"/>
        </w:rPr>
        <w:t xml:space="preserve">evaluation, the Evaluation Team considers that the </w:t>
      </w:r>
      <w:r w:rsidRPr="005B3705">
        <w:rPr>
          <w:rFonts w:ascii="Arial" w:hAnsi="Arial" w:cs="Arial"/>
          <w:sz w:val="22"/>
          <w:szCs w:val="22"/>
          <w:highlight w:val="yellow"/>
        </w:rPr>
        <w:t>[</w:t>
      </w:r>
      <w:r>
        <w:rPr>
          <w:rFonts w:ascii="Arial" w:hAnsi="Arial" w:cs="Arial"/>
          <w:sz w:val="22"/>
          <w:szCs w:val="22"/>
          <w:highlight w:val="yellow"/>
        </w:rPr>
        <w:t>insert applicable number</w:t>
      </w:r>
      <w:r w:rsidRPr="005B3705">
        <w:rPr>
          <w:rFonts w:ascii="Arial" w:hAnsi="Arial" w:cs="Arial"/>
          <w:sz w:val="22"/>
          <w:szCs w:val="22"/>
          <w:highlight w:val="yellow"/>
        </w:rPr>
        <w:t>]</w:t>
      </w:r>
      <w:r>
        <w:rPr>
          <w:rFonts w:ascii="Arial" w:hAnsi="Arial" w:cs="Arial"/>
          <w:sz w:val="22"/>
          <w:szCs w:val="22"/>
        </w:rPr>
        <w:t xml:space="preserve"> highest scoring applicants have adequate </w:t>
      </w:r>
      <w:r w:rsidR="002F42F5">
        <w:rPr>
          <w:rFonts w:ascii="Arial" w:hAnsi="Arial" w:cs="Arial"/>
          <w:sz w:val="22"/>
          <w:szCs w:val="22"/>
        </w:rPr>
        <w:t xml:space="preserve">capacity and </w:t>
      </w:r>
      <w:r>
        <w:rPr>
          <w:rFonts w:ascii="Arial" w:hAnsi="Arial" w:cs="Arial"/>
          <w:sz w:val="22"/>
          <w:szCs w:val="22"/>
        </w:rPr>
        <w:t>capability to be included in the tender panel for the proposed construction contract.</w:t>
      </w:r>
    </w:p>
    <w:p w14:paraId="51782F4D" w14:textId="77777777" w:rsidR="00613066" w:rsidRPr="008B7824" w:rsidRDefault="00613066">
      <w:pPr>
        <w:pStyle w:val="Heading1"/>
        <w:rPr>
          <w:rFonts w:ascii="Arial" w:hAnsi="Arial" w:cs="Arial"/>
          <w:sz w:val="22"/>
          <w:szCs w:val="22"/>
        </w:rPr>
      </w:pPr>
      <w:r w:rsidRPr="008B7824">
        <w:rPr>
          <w:rFonts w:ascii="Arial" w:hAnsi="Arial" w:cs="Arial"/>
          <w:sz w:val="22"/>
          <w:szCs w:val="22"/>
        </w:rPr>
        <w:t>MISCELLANEOUS</w:t>
      </w:r>
    </w:p>
    <w:p w14:paraId="51782F4E" w14:textId="027D37E2" w:rsidR="00E90DFA" w:rsidRPr="008B7824" w:rsidRDefault="00613066" w:rsidP="00E7399A">
      <w:pPr>
        <w:pStyle w:val="BodyText"/>
        <w:rPr>
          <w:rFonts w:ascii="Arial" w:hAnsi="Arial" w:cs="Arial"/>
          <w:sz w:val="22"/>
          <w:szCs w:val="22"/>
        </w:rPr>
      </w:pPr>
      <w:r w:rsidRPr="008B7824">
        <w:rPr>
          <w:rFonts w:ascii="Arial" w:hAnsi="Arial" w:cs="Arial"/>
          <w:sz w:val="22"/>
          <w:szCs w:val="22"/>
        </w:rPr>
        <w:t xml:space="preserve">The evaluation process followed the agreed </w:t>
      </w:r>
      <w:r w:rsidR="009C1D5F">
        <w:rPr>
          <w:rFonts w:ascii="Arial" w:hAnsi="Arial" w:cs="Arial"/>
          <w:sz w:val="22"/>
          <w:szCs w:val="22"/>
        </w:rPr>
        <w:t>EOI</w:t>
      </w:r>
      <w:r w:rsidRPr="008B7824">
        <w:rPr>
          <w:rFonts w:ascii="Arial" w:hAnsi="Arial" w:cs="Arial"/>
          <w:sz w:val="22"/>
          <w:szCs w:val="22"/>
        </w:rPr>
        <w:t xml:space="preserve"> Evaluation Plan</w:t>
      </w:r>
      <w:r w:rsidR="00335D95" w:rsidRPr="00335D95">
        <w:rPr>
          <w:rFonts w:ascii="Arial" w:hAnsi="Arial" w:cs="Arial"/>
          <w:i/>
          <w:sz w:val="22"/>
          <w:szCs w:val="22"/>
        </w:rPr>
        <w:t>.</w:t>
      </w:r>
    </w:p>
    <w:p w14:paraId="51782F4F" w14:textId="77777777" w:rsidR="00613066" w:rsidRPr="008B7824" w:rsidRDefault="00613066">
      <w:pPr>
        <w:pStyle w:val="Heading1"/>
        <w:keepLines/>
        <w:rPr>
          <w:rFonts w:ascii="Arial" w:hAnsi="Arial" w:cs="Arial"/>
          <w:sz w:val="22"/>
          <w:szCs w:val="22"/>
        </w:rPr>
      </w:pPr>
      <w:r w:rsidRPr="008B7824">
        <w:rPr>
          <w:rFonts w:ascii="Arial" w:hAnsi="Arial" w:cs="Arial"/>
          <w:sz w:val="22"/>
          <w:szCs w:val="22"/>
        </w:rPr>
        <w:br w:type="page"/>
      </w:r>
      <w:r w:rsidRPr="008B7824">
        <w:rPr>
          <w:rFonts w:ascii="Arial" w:hAnsi="Arial" w:cs="Arial"/>
          <w:sz w:val="22"/>
          <w:szCs w:val="22"/>
        </w:rPr>
        <w:lastRenderedPageBreak/>
        <w:t>RECOMMENDATION</w:t>
      </w:r>
    </w:p>
    <w:p w14:paraId="51782F50" w14:textId="77777777" w:rsidR="00E33976" w:rsidRDefault="00613066" w:rsidP="00055D70">
      <w:pPr>
        <w:spacing w:before="120"/>
        <w:rPr>
          <w:rFonts w:ascii="Arial" w:hAnsi="Arial" w:cs="Arial"/>
          <w:sz w:val="22"/>
          <w:szCs w:val="22"/>
        </w:rPr>
      </w:pPr>
      <w:r w:rsidRPr="008B7824">
        <w:rPr>
          <w:rFonts w:ascii="Arial" w:hAnsi="Arial" w:cs="Arial"/>
          <w:sz w:val="22"/>
          <w:szCs w:val="22"/>
        </w:rPr>
        <w:t>It is recommended that</w:t>
      </w:r>
      <w:r w:rsidR="00055D70">
        <w:rPr>
          <w:rFonts w:ascii="Arial" w:hAnsi="Arial" w:cs="Arial"/>
          <w:sz w:val="22"/>
          <w:szCs w:val="22"/>
        </w:rPr>
        <w:t xml:space="preserve"> </w:t>
      </w:r>
      <w:r w:rsidRPr="008B7824">
        <w:rPr>
          <w:rFonts w:ascii="Arial" w:hAnsi="Arial" w:cs="Arial"/>
          <w:sz w:val="22"/>
          <w:szCs w:val="22"/>
        </w:rPr>
        <w:t xml:space="preserve">the </w:t>
      </w:r>
      <w:r w:rsidR="00E33976">
        <w:rPr>
          <w:rFonts w:ascii="Arial" w:hAnsi="Arial" w:cs="Arial"/>
          <w:sz w:val="22"/>
          <w:szCs w:val="22"/>
        </w:rPr>
        <w:t xml:space="preserve">following </w:t>
      </w:r>
      <w:proofErr w:type="spellStart"/>
      <w:r w:rsidR="00E33976">
        <w:rPr>
          <w:rFonts w:ascii="Arial" w:hAnsi="Arial" w:cs="Arial"/>
          <w:sz w:val="22"/>
          <w:szCs w:val="22"/>
        </w:rPr>
        <w:t>organisations</w:t>
      </w:r>
      <w:proofErr w:type="spellEnd"/>
      <w:r w:rsidR="00E33976">
        <w:rPr>
          <w:rFonts w:ascii="Arial" w:hAnsi="Arial" w:cs="Arial"/>
          <w:sz w:val="22"/>
          <w:szCs w:val="22"/>
        </w:rPr>
        <w:t xml:space="preserve"> be invited to submit tender</w:t>
      </w:r>
      <w:r w:rsidR="00D95FAA">
        <w:rPr>
          <w:rFonts w:ascii="Arial" w:hAnsi="Arial" w:cs="Arial"/>
          <w:sz w:val="22"/>
          <w:szCs w:val="22"/>
        </w:rPr>
        <w:t>s</w:t>
      </w:r>
      <w:r w:rsidR="00E33976">
        <w:rPr>
          <w:rFonts w:ascii="Arial" w:hAnsi="Arial" w:cs="Arial"/>
          <w:sz w:val="22"/>
          <w:szCs w:val="22"/>
        </w:rPr>
        <w:t xml:space="preserve"> for </w:t>
      </w:r>
      <w:r w:rsidR="001C22B0" w:rsidRPr="002D3DF6">
        <w:rPr>
          <w:rFonts w:ascii="Arial" w:hAnsi="Arial" w:cs="Arial"/>
          <w:sz w:val="22"/>
          <w:szCs w:val="22"/>
          <w:highlight w:val="yellow"/>
        </w:rPr>
        <w:t xml:space="preserve">[insert the name of the </w:t>
      </w:r>
      <w:r w:rsidR="00E33976">
        <w:rPr>
          <w:rFonts w:ascii="Arial" w:hAnsi="Arial" w:cs="Arial"/>
          <w:sz w:val="22"/>
          <w:szCs w:val="22"/>
          <w:highlight w:val="yellow"/>
        </w:rPr>
        <w:t>proposed contract</w:t>
      </w:r>
      <w:r w:rsidR="001C22B0" w:rsidRPr="002D3DF6">
        <w:rPr>
          <w:rFonts w:ascii="Arial" w:hAnsi="Arial" w:cs="Arial"/>
          <w:sz w:val="22"/>
          <w:szCs w:val="22"/>
          <w:highlight w:val="yellow"/>
        </w:rPr>
        <w:t>]</w:t>
      </w:r>
      <w:r w:rsidR="00E33976">
        <w:rPr>
          <w:rFonts w:ascii="Arial" w:hAnsi="Arial" w:cs="Arial"/>
          <w:sz w:val="22"/>
          <w:szCs w:val="22"/>
        </w:rPr>
        <w:t>;</w:t>
      </w:r>
    </w:p>
    <w:p w14:paraId="51782F51" w14:textId="77777777" w:rsidR="00055D70" w:rsidRDefault="00055D70" w:rsidP="00055D70">
      <w:pPr>
        <w:pStyle w:val="gn1"/>
      </w:pPr>
      <w:r>
        <w:t>Insert the names of the recommended applicants.</w:t>
      </w:r>
    </w:p>
    <w:p w14:paraId="51782F52" w14:textId="77777777" w:rsidR="00055D70" w:rsidRDefault="00335646" w:rsidP="00F76A7A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33F5D">
        <w:rPr>
          <w:rFonts w:ascii="Arial" w:hAnsi="Arial" w:cs="Arial"/>
          <w:sz w:val="22"/>
          <w:szCs w:val="22"/>
        </w:rPr>
        <w:t>»</w:t>
      </w:r>
    </w:p>
    <w:p w14:paraId="51782F53" w14:textId="77777777" w:rsidR="00613066" w:rsidRDefault="00335646" w:rsidP="00F76A7A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33F5D">
        <w:rPr>
          <w:rFonts w:ascii="Arial" w:hAnsi="Arial" w:cs="Arial"/>
          <w:sz w:val="22"/>
          <w:szCs w:val="22"/>
        </w:rPr>
        <w:t>»</w:t>
      </w:r>
    </w:p>
    <w:p w14:paraId="51782F54" w14:textId="77777777" w:rsidR="00335646" w:rsidRPr="008B7824" w:rsidRDefault="00335646" w:rsidP="00F76A7A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</w:p>
    <w:p w14:paraId="51782F55" w14:textId="77777777" w:rsidR="00613066" w:rsidRPr="008B7824" w:rsidRDefault="00613066">
      <w:pPr>
        <w:rPr>
          <w:rFonts w:ascii="Arial" w:hAnsi="Arial" w:cs="Arial"/>
          <w:sz w:val="22"/>
          <w:szCs w:val="22"/>
        </w:rPr>
      </w:pPr>
    </w:p>
    <w:p w14:paraId="51782F56" w14:textId="72E1A42E" w:rsidR="00AC6CED" w:rsidRPr="00FF7190" w:rsidRDefault="00335646" w:rsidP="005B3705">
      <w:pPr>
        <w:pStyle w:val="gn1"/>
      </w:pPr>
      <w:r>
        <w:t>amend the list of signatories as required</w:t>
      </w:r>
      <w:r w:rsidRPr="00FF7190">
        <w:t>.</w:t>
      </w:r>
      <w:r>
        <w:t xml:space="preserve"> </w:t>
      </w:r>
      <w:r w:rsidR="00AC6CED">
        <w:t xml:space="preserve">the recommending and reviewing officers must have appropriate authority. </w:t>
      </w:r>
    </w:p>
    <w:p w14:paraId="51782F57" w14:textId="77D18D93" w:rsidR="00D85B84" w:rsidRPr="00E64265" w:rsidRDefault="0051011E" w:rsidP="00D85B84">
      <w:pPr>
        <w:numPr>
          <w:ilvl w:val="0"/>
          <w:numId w:val="10"/>
        </w:numPr>
        <w:tabs>
          <w:tab w:val="left" w:pos="709"/>
        </w:tabs>
        <w:ind w:hanging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Recommending </w:t>
      </w:r>
      <w:r w:rsidR="00D85B84" w:rsidRPr="00E64265">
        <w:rPr>
          <w:rFonts w:ascii="Arial" w:hAnsi="Arial" w:cs="Arial"/>
          <w:b/>
          <w:sz w:val="22"/>
          <w:szCs w:val="22"/>
        </w:rPr>
        <w:t>Officer</w:t>
      </w:r>
    </w:p>
    <w:p w14:paraId="51782F58" w14:textId="77777777" w:rsidR="00C54B3B" w:rsidRDefault="00C54B3B" w:rsidP="003F22FE">
      <w:pPr>
        <w:spacing w:before="120"/>
        <w:ind w:left="709"/>
        <w:rPr>
          <w:rFonts w:ascii="Arial" w:hAnsi="Arial" w:cs="Arial"/>
          <w:sz w:val="22"/>
          <w:szCs w:val="22"/>
        </w:rPr>
      </w:pPr>
    </w:p>
    <w:p w14:paraId="51782F59" w14:textId="77777777" w:rsidR="00D85B84" w:rsidRPr="00833E11" w:rsidRDefault="00D85B84" w:rsidP="00F830FA">
      <w:pPr>
        <w:ind w:left="709"/>
        <w:rPr>
          <w:rFonts w:ascii="Arial" w:hAnsi="Arial" w:cs="Arial"/>
          <w:sz w:val="22"/>
          <w:szCs w:val="22"/>
        </w:rPr>
      </w:pPr>
      <w:r w:rsidRPr="00833E11">
        <w:rPr>
          <w:rFonts w:ascii="Arial" w:hAnsi="Arial" w:cs="Arial"/>
          <w:sz w:val="22"/>
          <w:szCs w:val="22"/>
        </w:rPr>
        <w:t>…………………………………….</w:t>
      </w:r>
      <w:r w:rsidR="00232779">
        <w:rPr>
          <w:rFonts w:ascii="Arial" w:hAnsi="Arial" w:cs="Arial"/>
          <w:sz w:val="22"/>
          <w:szCs w:val="22"/>
        </w:rPr>
        <w:t xml:space="preserve">     …………………………………….….    ………..</w:t>
      </w:r>
    </w:p>
    <w:p w14:paraId="51782F5A" w14:textId="77777777" w:rsidR="00D85B84" w:rsidRDefault="00232779" w:rsidP="00A178B3">
      <w:pPr>
        <w:ind w:left="709"/>
        <w:rPr>
          <w:rFonts w:ascii="Arial" w:hAnsi="Arial" w:cs="Arial"/>
          <w:sz w:val="22"/>
          <w:szCs w:val="22"/>
        </w:rPr>
      </w:pPr>
      <w:r w:rsidRPr="003F22FE">
        <w:rPr>
          <w:rFonts w:ascii="Arial" w:hAnsi="Arial" w:cs="Arial"/>
          <w:i/>
          <w:sz w:val="18"/>
          <w:szCs w:val="18"/>
        </w:rPr>
        <w:t>Signature</w:t>
      </w:r>
      <w:r>
        <w:rPr>
          <w:rFonts w:ascii="Arial" w:hAnsi="Arial" w:cs="Arial"/>
          <w:sz w:val="22"/>
          <w:szCs w:val="22"/>
        </w:rPr>
        <w:t xml:space="preserve">                                </w:t>
      </w:r>
      <w:r w:rsidR="00C154DB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3F22FE">
        <w:rPr>
          <w:rFonts w:ascii="Arial" w:hAnsi="Arial" w:cs="Arial"/>
          <w:i/>
          <w:sz w:val="18"/>
          <w:szCs w:val="18"/>
        </w:rPr>
        <w:t>Name (</w:t>
      </w:r>
      <w:proofErr w:type="gramStart"/>
      <w:r w:rsidRPr="003F22FE">
        <w:rPr>
          <w:rFonts w:ascii="Arial" w:hAnsi="Arial" w:cs="Arial"/>
          <w:i/>
          <w:sz w:val="18"/>
          <w:szCs w:val="18"/>
        </w:rPr>
        <w:t>print)</w:t>
      </w:r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</w:t>
      </w:r>
      <w:r w:rsidR="00C154D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3F22FE">
        <w:rPr>
          <w:rFonts w:ascii="Arial" w:hAnsi="Arial" w:cs="Arial"/>
          <w:i/>
          <w:sz w:val="18"/>
          <w:szCs w:val="18"/>
        </w:rPr>
        <w:t>Date</w:t>
      </w:r>
    </w:p>
    <w:p w14:paraId="51782F5B" w14:textId="77777777" w:rsidR="00D85B84" w:rsidRPr="00833E11" w:rsidRDefault="00D85B84" w:rsidP="00A178B3">
      <w:pPr>
        <w:ind w:left="709"/>
        <w:rPr>
          <w:rFonts w:ascii="Arial" w:hAnsi="Arial" w:cs="Arial"/>
          <w:sz w:val="22"/>
          <w:szCs w:val="22"/>
        </w:rPr>
      </w:pPr>
    </w:p>
    <w:p w14:paraId="51782F5C" w14:textId="248165E3" w:rsidR="00D85B84" w:rsidRPr="00E64265" w:rsidRDefault="0051011E" w:rsidP="00D85B84">
      <w:pPr>
        <w:numPr>
          <w:ilvl w:val="0"/>
          <w:numId w:val="10"/>
        </w:numPr>
        <w:tabs>
          <w:tab w:val="left" w:pos="709"/>
        </w:tabs>
        <w:ind w:hanging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Reviewing</w:t>
      </w:r>
      <w:r w:rsidR="00D85B84" w:rsidRPr="00E64265">
        <w:rPr>
          <w:rFonts w:ascii="Arial" w:hAnsi="Arial" w:cs="Arial"/>
          <w:b/>
          <w:sz w:val="22"/>
          <w:szCs w:val="22"/>
        </w:rPr>
        <w:t xml:space="preserve"> Officer</w:t>
      </w:r>
    </w:p>
    <w:p w14:paraId="51782F5D" w14:textId="77777777" w:rsidR="00D85B84" w:rsidRDefault="00D85B84" w:rsidP="003F22FE">
      <w:pPr>
        <w:spacing w:before="120"/>
        <w:ind w:left="709"/>
        <w:rPr>
          <w:rFonts w:ascii="Arial" w:hAnsi="Arial" w:cs="Arial"/>
          <w:sz w:val="22"/>
          <w:szCs w:val="22"/>
        </w:rPr>
      </w:pPr>
    </w:p>
    <w:p w14:paraId="51782F5E" w14:textId="77777777" w:rsidR="00232779" w:rsidRPr="00833E11" w:rsidRDefault="00D85B84" w:rsidP="00232779">
      <w:pPr>
        <w:ind w:left="709"/>
        <w:rPr>
          <w:rFonts w:ascii="Arial" w:hAnsi="Arial" w:cs="Arial"/>
          <w:sz w:val="22"/>
          <w:szCs w:val="22"/>
        </w:rPr>
      </w:pPr>
      <w:r w:rsidRPr="00833E11">
        <w:rPr>
          <w:rFonts w:ascii="Arial" w:hAnsi="Arial" w:cs="Arial"/>
          <w:sz w:val="22"/>
          <w:szCs w:val="22"/>
        </w:rPr>
        <w:t>…………………………………….</w:t>
      </w:r>
      <w:r w:rsidR="00232779">
        <w:rPr>
          <w:rFonts w:ascii="Arial" w:hAnsi="Arial" w:cs="Arial"/>
          <w:sz w:val="22"/>
          <w:szCs w:val="22"/>
        </w:rPr>
        <w:t xml:space="preserve">     …………………………………….….    ………..</w:t>
      </w:r>
    </w:p>
    <w:p w14:paraId="51782F5F" w14:textId="77777777" w:rsidR="00C154DB" w:rsidRDefault="00232779" w:rsidP="002D3DF6">
      <w:pPr>
        <w:ind w:left="709"/>
        <w:rPr>
          <w:rFonts w:ascii="Arial" w:hAnsi="Arial" w:cs="Arial"/>
          <w:sz w:val="22"/>
          <w:szCs w:val="22"/>
        </w:rPr>
      </w:pPr>
      <w:r w:rsidRPr="003F22FE">
        <w:rPr>
          <w:rFonts w:ascii="Arial" w:hAnsi="Arial" w:cs="Arial"/>
          <w:i/>
          <w:sz w:val="18"/>
          <w:szCs w:val="18"/>
        </w:rPr>
        <w:t>Signature</w:t>
      </w:r>
      <w:r>
        <w:rPr>
          <w:rFonts w:ascii="Arial" w:hAnsi="Arial" w:cs="Arial"/>
          <w:sz w:val="22"/>
          <w:szCs w:val="22"/>
        </w:rPr>
        <w:t xml:space="preserve">  </w:t>
      </w:r>
      <w:r w:rsidR="00C154DB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3F22FE">
        <w:rPr>
          <w:rFonts w:ascii="Arial" w:hAnsi="Arial" w:cs="Arial"/>
          <w:i/>
          <w:sz w:val="18"/>
          <w:szCs w:val="18"/>
        </w:rPr>
        <w:t>Name (</w:t>
      </w:r>
      <w:proofErr w:type="gramStart"/>
      <w:r w:rsidRPr="003F22FE">
        <w:rPr>
          <w:rFonts w:ascii="Arial" w:hAnsi="Arial" w:cs="Arial"/>
          <w:i/>
          <w:sz w:val="18"/>
          <w:szCs w:val="18"/>
        </w:rPr>
        <w:t>print)</w:t>
      </w:r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</w:t>
      </w:r>
      <w:r w:rsidR="00C154D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3F22FE">
        <w:rPr>
          <w:rFonts w:ascii="Arial" w:hAnsi="Arial" w:cs="Arial"/>
          <w:i/>
          <w:sz w:val="18"/>
          <w:szCs w:val="18"/>
        </w:rPr>
        <w:t>Date</w:t>
      </w:r>
    </w:p>
    <w:p w14:paraId="51782F60" w14:textId="77777777" w:rsidR="00D85B84" w:rsidRDefault="00D85B84" w:rsidP="00D85B84">
      <w:pPr>
        <w:rPr>
          <w:rFonts w:ascii="Arial" w:hAnsi="Arial" w:cs="Arial"/>
          <w:sz w:val="22"/>
          <w:szCs w:val="22"/>
        </w:rPr>
      </w:pPr>
    </w:p>
    <w:p w14:paraId="51782F61" w14:textId="77777777" w:rsidR="00D85B84" w:rsidRPr="00833E11" w:rsidRDefault="00D85B84" w:rsidP="00D85B84">
      <w:pPr>
        <w:rPr>
          <w:rFonts w:ascii="Arial" w:hAnsi="Arial" w:cs="Arial"/>
          <w:sz w:val="22"/>
          <w:szCs w:val="22"/>
        </w:rPr>
      </w:pPr>
    </w:p>
    <w:p w14:paraId="51782F6A" w14:textId="13497B95" w:rsidR="00D85B84" w:rsidRPr="00E64265" w:rsidRDefault="0051011E" w:rsidP="00D85B84">
      <w:pPr>
        <w:numPr>
          <w:ilvl w:val="0"/>
          <w:numId w:val="10"/>
        </w:numPr>
        <w:tabs>
          <w:tab w:val="left" w:pos="709"/>
        </w:tabs>
        <w:ind w:hanging="1080"/>
        <w:rPr>
          <w:rFonts w:ascii="Arial" w:hAnsi="Arial" w:cs="Arial"/>
          <w:b/>
          <w:sz w:val="22"/>
          <w:szCs w:val="22"/>
        </w:rPr>
      </w:pPr>
      <w:r w:rsidRPr="0051011E">
        <w:rPr>
          <w:rFonts w:ascii="Arial" w:hAnsi="Arial" w:cs="Arial"/>
          <w:b/>
          <w:sz w:val="22"/>
          <w:szCs w:val="22"/>
        </w:rPr>
        <w:t>Approving Officer</w:t>
      </w:r>
    </w:p>
    <w:p w14:paraId="51782F6B" w14:textId="77777777" w:rsidR="003A32C8" w:rsidRPr="00833E11" w:rsidRDefault="003A32C8" w:rsidP="00B35458">
      <w:pPr>
        <w:spacing w:before="120"/>
        <w:ind w:left="709"/>
        <w:rPr>
          <w:rFonts w:ascii="Arial" w:hAnsi="Arial" w:cs="Arial"/>
          <w:sz w:val="22"/>
          <w:szCs w:val="22"/>
        </w:rPr>
      </w:pPr>
    </w:p>
    <w:p w14:paraId="51782F6C" w14:textId="77777777" w:rsidR="00232779" w:rsidRPr="00833E11" w:rsidRDefault="00232779" w:rsidP="00232779">
      <w:pPr>
        <w:ind w:left="709"/>
        <w:rPr>
          <w:rFonts w:ascii="Arial" w:hAnsi="Arial" w:cs="Arial"/>
          <w:sz w:val="22"/>
          <w:szCs w:val="22"/>
        </w:rPr>
      </w:pPr>
      <w:r w:rsidRPr="00833E11">
        <w:rPr>
          <w:rFonts w:ascii="Arial" w:hAnsi="Arial" w:cs="Arial"/>
          <w:sz w:val="22"/>
          <w:szCs w:val="22"/>
        </w:rPr>
        <w:t>…………………………………….</w:t>
      </w:r>
      <w:r>
        <w:rPr>
          <w:rFonts w:ascii="Arial" w:hAnsi="Arial" w:cs="Arial"/>
          <w:sz w:val="22"/>
          <w:szCs w:val="22"/>
        </w:rPr>
        <w:t xml:space="preserve">     …………………………………….….    ………….</w:t>
      </w:r>
    </w:p>
    <w:p w14:paraId="51782F6D" w14:textId="77777777" w:rsidR="00232779" w:rsidRPr="00833E11" w:rsidRDefault="00232779" w:rsidP="00232779">
      <w:pPr>
        <w:ind w:left="709"/>
        <w:rPr>
          <w:rFonts w:ascii="Arial" w:hAnsi="Arial" w:cs="Arial"/>
          <w:sz w:val="22"/>
          <w:szCs w:val="22"/>
        </w:rPr>
      </w:pPr>
      <w:r w:rsidRPr="00B35458">
        <w:rPr>
          <w:rFonts w:ascii="Arial" w:hAnsi="Arial" w:cs="Arial"/>
          <w:i/>
          <w:sz w:val="18"/>
          <w:szCs w:val="18"/>
        </w:rPr>
        <w:t>Signature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="00C154DB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</w:t>
      </w:r>
      <w:r w:rsidRPr="00B35458">
        <w:rPr>
          <w:rFonts w:ascii="Arial" w:hAnsi="Arial" w:cs="Arial"/>
          <w:i/>
          <w:sz w:val="18"/>
          <w:szCs w:val="18"/>
        </w:rPr>
        <w:t>Name (</w:t>
      </w:r>
      <w:proofErr w:type="gramStart"/>
      <w:r w:rsidRPr="00B35458">
        <w:rPr>
          <w:rFonts w:ascii="Arial" w:hAnsi="Arial" w:cs="Arial"/>
          <w:i/>
          <w:sz w:val="18"/>
          <w:szCs w:val="18"/>
        </w:rPr>
        <w:t>print)</w:t>
      </w:r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</w:t>
      </w:r>
      <w:r w:rsidR="00C154D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B35458">
        <w:rPr>
          <w:rFonts w:ascii="Arial" w:hAnsi="Arial" w:cs="Arial"/>
          <w:i/>
          <w:sz w:val="18"/>
          <w:szCs w:val="18"/>
        </w:rPr>
        <w:t>Date</w:t>
      </w:r>
    </w:p>
    <w:p w14:paraId="51782F6E" w14:textId="77777777" w:rsidR="003A32C8" w:rsidRPr="00833E11" w:rsidRDefault="003A32C8" w:rsidP="00F830FA">
      <w:pPr>
        <w:ind w:left="709"/>
        <w:rPr>
          <w:rFonts w:ascii="Arial" w:hAnsi="Arial" w:cs="Arial"/>
          <w:sz w:val="22"/>
          <w:szCs w:val="22"/>
        </w:rPr>
      </w:pPr>
    </w:p>
    <w:p w14:paraId="51782F6F" w14:textId="77777777" w:rsidR="00613066" w:rsidRPr="008B7824" w:rsidRDefault="00613066" w:rsidP="002D3DF6">
      <w:pPr>
        <w:ind w:left="709"/>
        <w:rPr>
          <w:rFonts w:ascii="Arial" w:hAnsi="Arial" w:cs="Arial"/>
          <w:sz w:val="22"/>
          <w:szCs w:val="22"/>
        </w:rPr>
      </w:pPr>
    </w:p>
    <w:p w14:paraId="51782F70" w14:textId="77777777" w:rsidR="0067769C" w:rsidRPr="00E70F8C" w:rsidRDefault="008700A5" w:rsidP="00E70F8C">
      <w:pPr>
        <w:rPr>
          <w:rFonts w:ascii="Arial" w:hAnsi="Arial" w:cs="Arial"/>
        </w:rPr>
      </w:pPr>
      <w:r w:rsidRPr="008B7824">
        <w:br w:type="page"/>
      </w:r>
      <w:r w:rsidR="0067769C" w:rsidRPr="00703B1E">
        <w:rPr>
          <w:rFonts w:ascii="Arial" w:hAnsi="Arial" w:cs="Arial"/>
          <w:b/>
        </w:rPr>
        <w:lastRenderedPageBreak/>
        <w:t xml:space="preserve">ATTACHMENT </w:t>
      </w:r>
      <w:proofErr w:type="gramStart"/>
      <w:r w:rsidR="0067769C" w:rsidRPr="00703B1E">
        <w:rPr>
          <w:rFonts w:ascii="Arial" w:hAnsi="Arial" w:cs="Arial"/>
          <w:b/>
        </w:rPr>
        <w:t>1</w:t>
      </w:r>
      <w:r w:rsidR="00E70F8C" w:rsidRPr="00703B1E">
        <w:rPr>
          <w:rFonts w:ascii="Arial" w:hAnsi="Arial" w:cs="Arial"/>
          <w:b/>
        </w:rPr>
        <w:t xml:space="preserve">  -</w:t>
      </w:r>
      <w:proofErr w:type="gramEnd"/>
      <w:r w:rsidR="00E70F8C" w:rsidRPr="00703B1E">
        <w:rPr>
          <w:rFonts w:ascii="Arial" w:hAnsi="Arial" w:cs="Arial"/>
          <w:b/>
        </w:rPr>
        <w:t xml:space="preserve">  </w:t>
      </w:r>
      <w:r w:rsidR="0067769C" w:rsidRPr="00703B1E">
        <w:rPr>
          <w:rFonts w:ascii="Arial" w:hAnsi="Arial" w:cs="Arial"/>
          <w:b/>
          <w:sz w:val="22"/>
          <w:szCs w:val="22"/>
        </w:rPr>
        <w:t>EVALUATION REVIEW CHECKLIST</w:t>
      </w:r>
    </w:p>
    <w:p w14:paraId="51782F71" w14:textId="6F0640A4" w:rsidR="0067769C" w:rsidRPr="00D04F5D" w:rsidRDefault="0051011E" w:rsidP="0094093F">
      <w:pPr>
        <w:pBdr>
          <w:bottom w:val="single" w:sz="6" w:space="1" w:color="auto"/>
        </w:pBd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EOI</w:t>
      </w:r>
      <w:r w:rsidR="0067769C" w:rsidRPr="00D04F5D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67769C" w:rsidRPr="00D04F5D">
        <w:rPr>
          <w:rFonts w:ascii="Arial" w:hAnsi="Arial" w:cs="Arial"/>
          <w:b/>
          <w:sz w:val="22"/>
          <w:szCs w:val="22"/>
        </w:rPr>
        <w:t>NUMBER  .......................................................</w:t>
      </w:r>
      <w:proofErr w:type="gramEnd"/>
    </w:p>
    <w:p w14:paraId="51782F72" w14:textId="77777777" w:rsidR="0067769C" w:rsidRPr="00D04F5D" w:rsidRDefault="00055D70" w:rsidP="00055D70">
      <w:pPr>
        <w:pStyle w:val="BodyText2"/>
        <w:tabs>
          <w:tab w:val="left" w:pos="3060"/>
        </w:tabs>
        <w:spacing w:before="240"/>
        <w:rPr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PROPOSED </w:t>
      </w:r>
      <w:r w:rsidR="0067769C" w:rsidRPr="00D04F5D">
        <w:rPr>
          <w:rFonts w:ascii="Arial" w:hAnsi="Arial" w:cs="Arial"/>
          <w:b/>
          <w:i w:val="0"/>
          <w:sz w:val="22"/>
          <w:szCs w:val="22"/>
        </w:rPr>
        <w:t xml:space="preserve">CONTRACT </w:t>
      </w:r>
      <w:proofErr w:type="gramStart"/>
      <w:r w:rsidR="0067769C" w:rsidRPr="00D04F5D">
        <w:rPr>
          <w:rFonts w:ascii="Arial" w:hAnsi="Arial" w:cs="Arial"/>
          <w:b/>
          <w:i w:val="0"/>
          <w:sz w:val="22"/>
          <w:szCs w:val="22"/>
        </w:rPr>
        <w:t>NAME</w:t>
      </w:r>
      <w:r w:rsidR="0067769C" w:rsidRPr="00D04F5D">
        <w:rPr>
          <w:sz w:val="22"/>
          <w:szCs w:val="22"/>
        </w:rPr>
        <w:t xml:space="preserve">  </w:t>
      </w:r>
      <w:r w:rsidR="0067769C" w:rsidRPr="00D04F5D">
        <w:rPr>
          <w:i w:val="0"/>
          <w:sz w:val="22"/>
          <w:szCs w:val="22"/>
        </w:rPr>
        <w:t>…</w:t>
      </w:r>
      <w:proofErr w:type="gramEnd"/>
      <w:r w:rsidR="0067769C" w:rsidRPr="00D04F5D">
        <w:rPr>
          <w:i w:val="0"/>
          <w:sz w:val="22"/>
          <w:szCs w:val="22"/>
        </w:rPr>
        <w:t>…………..………..........................………………………………..</w:t>
      </w:r>
    </w:p>
    <w:p w14:paraId="51782F73" w14:textId="77777777" w:rsidR="0067769C" w:rsidRPr="00D04F5D" w:rsidRDefault="0067769C" w:rsidP="0067769C">
      <w:pPr>
        <w:pStyle w:val="BodyText2"/>
        <w:rPr>
          <w:i w:val="0"/>
          <w:sz w:val="22"/>
          <w:szCs w:val="22"/>
        </w:rPr>
      </w:pPr>
      <w:r w:rsidRPr="00D04F5D">
        <w:rPr>
          <w:i w:val="0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51782F74" w14:textId="77777777" w:rsidR="0067769C" w:rsidRPr="002F42F5" w:rsidRDefault="0067769C" w:rsidP="00055D70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2F42F5">
        <w:rPr>
          <w:rFonts w:ascii="Arial" w:hAnsi="Arial" w:cs="Arial"/>
          <w:b/>
          <w:bCs/>
          <w:sz w:val="22"/>
          <w:szCs w:val="22"/>
        </w:rPr>
        <w:t xml:space="preserve">I </w:t>
      </w:r>
      <w:r w:rsidR="00A5480A">
        <w:rPr>
          <w:rFonts w:ascii="Arial" w:hAnsi="Arial" w:cs="Arial"/>
          <w:b/>
          <w:bCs/>
          <w:sz w:val="22"/>
          <w:szCs w:val="22"/>
        </w:rPr>
        <w:t xml:space="preserve">support this </w:t>
      </w:r>
      <w:r w:rsidR="00D86E1C">
        <w:rPr>
          <w:rFonts w:ascii="Arial" w:hAnsi="Arial" w:cs="Arial"/>
          <w:b/>
          <w:bCs/>
          <w:sz w:val="22"/>
          <w:szCs w:val="22"/>
        </w:rPr>
        <w:t>R</w:t>
      </w:r>
      <w:r w:rsidR="00A5480A">
        <w:rPr>
          <w:rFonts w:ascii="Arial" w:hAnsi="Arial" w:cs="Arial"/>
          <w:b/>
          <w:bCs/>
          <w:sz w:val="22"/>
          <w:szCs w:val="22"/>
        </w:rPr>
        <w:t xml:space="preserve">ecommendation and </w:t>
      </w:r>
      <w:r w:rsidRPr="002F42F5">
        <w:rPr>
          <w:rFonts w:ascii="Arial" w:hAnsi="Arial" w:cs="Arial"/>
          <w:b/>
          <w:bCs/>
          <w:sz w:val="22"/>
          <w:szCs w:val="22"/>
        </w:rPr>
        <w:t>confirm, from evidence I have sighted and which has been placed on file, that:</w:t>
      </w:r>
    </w:p>
    <w:p w14:paraId="51782F75" w14:textId="77777777" w:rsidR="00500578" w:rsidRPr="002F42F5" w:rsidRDefault="00500578" w:rsidP="00055D70">
      <w:pPr>
        <w:pStyle w:val="chklstbox"/>
        <w:spacing w:before="180" w:after="40"/>
        <w:ind w:left="567" w:right="0"/>
        <w:rPr>
          <w:rFonts w:ascii="Arial" w:hAnsi="Arial" w:cs="Arial"/>
          <w:sz w:val="22"/>
          <w:szCs w:val="22"/>
        </w:rPr>
      </w:pPr>
      <w:r w:rsidRPr="002F42F5">
        <w:rPr>
          <w:rFonts w:ascii="Arial" w:hAnsi="Arial" w:cs="Arial"/>
          <w:sz w:val="22"/>
          <w:szCs w:val="22"/>
        </w:rPr>
        <w:sym w:font="Wingdings" w:char="F071"/>
      </w:r>
      <w:r w:rsidRPr="002F42F5">
        <w:rPr>
          <w:rFonts w:ascii="Arial" w:hAnsi="Arial" w:cs="Arial"/>
          <w:sz w:val="22"/>
          <w:szCs w:val="22"/>
        </w:rPr>
        <w:tab/>
        <w:t xml:space="preserve">The Recommendation correctly identifies the </w:t>
      </w:r>
      <w:r w:rsidR="00055D70" w:rsidRPr="002F42F5">
        <w:rPr>
          <w:rFonts w:ascii="Arial" w:hAnsi="Arial" w:cs="Arial"/>
          <w:sz w:val="22"/>
          <w:szCs w:val="22"/>
        </w:rPr>
        <w:t>applications</w:t>
      </w:r>
      <w:r w:rsidRPr="002F42F5">
        <w:rPr>
          <w:rFonts w:ascii="Arial" w:hAnsi="Arial" w:cs="Arial"/>
          <w:sz w:val="22"/>
          <w:szCs w:val="22"/>
        </w:rPr>
        <w:t xml:space="preserve"> received by </w:t>
      </w:r>
      <w:r w:rsidR="00055D70" w:rsidRPr="002F42F5">
        <w:rPr>
          <w:rFonts w:ascii="Arial" w:hAnsi="Arial" w:cs="Arial"/>
          <w:sz w:val="22"/>
          <w:szCs w:val="22"/>
        </w:rPr>
        <w:t>the closing time</w:t>
      </w:r>
      <w:r w:rsidRPr="002F42F5">
        <w:rPr>
          <w:rFonts w:ascii="Arial" w:hAnsi="Arial" w:cs="Arial"/>
          <w:sz w:val="22"/>
          <w:szCs w:val="22"/>
        </w:rPr>
        <w:t xml:space="preserve"> and any late </w:t>
      </w:r>
      <w:r w:rsidR="00055D70" w:rsidRPr="002F42F5">
        <w:rPr>
          <w:rFonts w:ascii="Arial" w:hAnsi="Arial" w:cs="Arial"/>
          <w:sz w:val="22"/>
          <w:szCs w:val="22"/>
        </w:rPr>
        <w:t>applications</w:t>
      </w:r>
      <w:r w:rsidRPr="002F42F5">
        <w:rPr>
          <w:rFonts w:ascii="Arial" w:hAnsi="Arial" w:cs="Arial"/>
          <w:sz w:val="22"/>
          <w:szCs w:val="22"/>
        </w:rPr>
        <w:t xml:space="preserve">. </w:t>
      </w:r>
    </w:p>
    <w:p w14:paraId="51782F76" w14:textId="69187C66" w:rsidR="0008307B" w:rsidRPr="002F42F5" w:rsidRDefault="0008307B" w:rsidP="0094093F">
      <w:pPr>
        <w:pStyle w:val="chklstbox"/>
        <w:spacing w:before="120" w:after="40"/>
        <w:ind w:left="567" w:right="0"/>
        <w:rPr>
          <w:rFonts w:ascii="Arial" w:hAnsi="Arial" w:cs="Arial"/>
          <w:b/>
          <w:bCs/>
          <w:sz w:val="22"/>
          <w:szCs w:val="22"/>
        </w:rPr>
      </w:pPr>
      <w:r w:rsidRPr="002F42F5">
        <w:rPr>
          <w:rFonts w:ascii="Arial" w:hAnsi="Arial" w:cs="Arial"/>
          <w:sz w:val="22"/>
          <w:szCs w:val="22"/>
        </w:rPr>
        <w:sym w:font="Wingdings" w:char="F071"/>
      </w:r>
      <w:r w:rsidRPr="002F42F5">
        <w:rPr>
          <w:rFonts w:ascii="Arial" w:hAnsi="Arial" w:cs="Arial"/>
          <w:sz w:val="22"/>
          <w:szCs w:val="22"/>
        </w:rPr>
        <w:tab/>
        <w:t xml:space="preserve">All members of the Evaluation </w:t>
      </w:r>
      <w:r w:rsidR="00055D70" w:rsidRPr="002F42F5">
        <w:rPr>
          <w:rFonts w:ascii="Arial" w:hAnsi="Arial" w:cs="Arial"/>
          <w:sz w:val="22"/>
          <w:szCs w:val="22"/>
        </w:rPr>
        <w:t>Team</w:t>
      </w:r>
      <w:r w:rsidRPr="002F42F5">
        <w:rPr>
          <w:rFonts w:ascii="Arial" w:hAnsi="Arial" w:cs="Arial"/>
          <w:sz w:val="22"/>
          <w:szCs w:val="22"/>
        </w:rPr>
        <w:t xml:space="preserve"> signed the </w:t>
      </w:r>
      <w:r w:rsidR="00525B0D" w:rsidRPr="002F42F5">
        <w:rPr>
          <w:rFonts w:ascii="Arial" w:hAnsi="Arial" w:cs="Arial"/>
          <w:sz w:val="22"/>
          <w:szCs w:val="22"/>
        </w:rPr>
        <w:t>Tender Process Code of Conduct</w:t>
      </w:r>
      <w:r w:rsidRPr="002F42F5">
        <w:rPr>
          <w:rFonts w:ascii="Arial" w:hAnsi="Arial" w:cs="Arial"/>
          <w:sz w:val="22"/>
          <w:szCs w:val="22"/>
        </w:rPr>
        <w:t xml:space="preserve"> </w:t>
      </w:r>
      <w:r w:rsidR="008F0402">
        <w:rPr>
          <w:rFonts w:ascii="Arial" w:hAnsi="Arial" w:cs="Arial"/>
          <w:sz w:val="22"/>
          <w:szCs w:val="22"/>
        </w:rPr>
        <w:t xml:space="preserve">included in the Evaluation Plan </w:t>
      </w:r>
      <w:r w:rsidRPr="002F42F5">
        <w:rPr>
          <w:rFonts w:ascii="Arial" w:hAnsi="Arial" w:cs="Arial"/>
          <w:sz w:val="22"/>
          <w:szCs w:val="22"/>
        </w:rPr>
        <w:t>and any declared conflict of interest was managed satisfactorily.</w:t>
      </w:r>
    </w:p>
    <w:p w14:paraId="51782F77" w14:textId="77777777" w:rsidR="00500578" w:rsidRPr="002F42F5" w:rsidRDefault="00500578" w:rsidP="0094093F">
      <w:pPr>
        <w:pStyle w:val="chklstbox"/>
        <w:spacing w:before="120" w:after="40"/>
        <w:ind w:left="567" w:right="0"/>
        <w:rPr>
          <w:rFonts w:ascii="Arial" w:hAnsi="Arial" w:cs="Arial"/>
          <w:sz w:val="22"/>
          <w:szCs w:val="22"/>
        </w:rPr>
      </w:pPr>
      <w:r w:rsidRPr="002F42F5">
        <w:rPr>
          <w:rFonts w:ascii="Arial" w:hAnsi="Arial" w:cs="Arial"/>
          <w:sz w:val="22"/>
          <w:szCs w:val="22"/>
        </w:rPr>
        <w:sym w:font="Wingdings" w:char="F071"/>
      </w:r>
      <w:r w:rsidRPr="002F42F5">
        <w:rPr>
          <w:rFonts w:ascii="Arial" w:hAnsi="Arial" w:cs="Arial"/>
          <w:sz w:val="22"/>
          <w:szCs w:val="22"/>
        </w:rPr>
        <w:tab/>
        <w:t xml:space="preserve">Any </w:t>
      </w:r>
      <w:r w:rsidR="00055D70" w:rsidRPr="002F42F5">
        <w:rPr>
          <w:rFonts w:ascii="Arial" w:hAnsi="Arial" w:cs="Arial"/>
          <w:sz w:val="22"/>
          <w:szCs w:val="22"/>
        </w:rPr>
        <w:t xml:space="preserve">applications </w:t>
      </w:r>
      <w:r w:rsidRPr="002F42F5">
        <w:rPr>
          <w:rFonts w:ascii="Arial" w:hAnsi="Arial" w:cs="Arial"/>
          <w:sz w:val="22"/>
          <w:szCs w:val="22"/>
        </w:rPr>
        <w:t xml:space="preserve">withdrawn after </w:t>
      </w:r>
      <w:r w:rsidR="00055D70" w:rsidRPr="002F42F5">
        <w:rPr>
          <w:rFonts w:ascii="Arial" w:hAnsi="Arial" w:cs="Arial"/>
          <w:sz w:val="22"/>
          <w:szCs w:val="22"/>
        </w:rPr>
        <w:t>the closing time</w:t>
      </w:r>
      <w:r w:rsidRPr="002F42F5">
        <w:rPr>
          <w:rFonts w:ascii="Arial" w:hAnsi="Arial" w:cs="Arial"/>
          <w:sz w:val="22"/>
          <w:szCs w:val="22"/>
        </w:rPr>
        <w:t xml:space="preserve"> were withdrawn in writing. </w:t>
      </w:r>
    </w:p>
    <w:p w14:paraId="51782F78" w14:textId="1D3A433D" w:rsidR="00500578" w:rsidRPr="002F42F5" w:rsidRDefault="00500578" w:rsidP="0094093F">
      <w:pPr>
        <w:pStyle w:val="chklstbox"/>
        <w:spacing w:before="120" w:after="40"/>
        <w:ind w:left="567" w:right="0"/>
        <w:rPr>
          <w:rFonts w:ascii="Arial" w:hAnsi="Arial" w:cs="Arial"/>
          <w:sz w:val="22"/>
          <w:szCs w:val="22"/>
        </w:rPr>
      </w:pPr>
      <w:r w:rsidRPr="002F42F5">
        <w:rPr>
          <w:rFonts w:ascii="Arial" w:hAnsi="Arial" w:cs="Arial"/>
          <w:sz w:val="22"/>
          <w:szCs w:val="22"/>
        </w:rPr>
        <w:sym w:font="Wingdings" w:char="F071"/>
      </w:r>
      <w:r w:rsidR="0051011E">
        <w:rPr>
          <w:rFonts w:ascii="Arial" w:hAnsi="Arial" w:cs="Arial"/>
          <w:sz w:val="22"/>
          <w:szCs w:val="22"/>
        </w:rPr>
        <w:tab/>
      </w:r>
      <w:r w:rsidRPr="002F42F5">
        <w:rPr>
          <w:rFonts w:ascii="Arial" w:hAnsi="Arial" w:cs="Arial"/>
          <w:sz w:val="22"/>
          <w:szCs w:val="22"/>
        </w:rPr>
        <w:t xml:space="preserve">Performance Reports or referee reports confirm the satisfactory past performance </w:t>
      </w:r>
      <w:r w:rsidR="00055D70" w:rsidRPr="002F42F5">
        <w:rPr>
          <w:rFonts w:ascii="Arial" w:hAnsi="Arial" w:cs="Arial"/>
          <w:sz w:val="22"/>
          <w:szCs w:val="22"/>
        </w:rPr>
        <w:t>of the recommended applicants</w:t>
      </w:r>
      <w:r w:rsidRPr="002F42F5">
        <w:rPr>
          <w:rFonts w:ascii="Arial" w:hAnsi="Arial" w:cs="Arial"/>
          <w:sz w:val="22"/>
          <w:szCs w:val="22"/>
        </w:rPr>
        <w:t xml:space="preserve">. </w:t>
      </w:r>
    </w:p>
    <w:p w14:paraId="51782F79" w14:textId="77777777" w:rsidR="00500578" w:rsidRPr="002F42F5" w:rsidRDefault="00500578" w:rsidP="0094093F">
      <w:pPr>
        <w:pStyle w:val="chklstbox"/>
        <w:numPr>
          <w:ilvl w:val="0"/>
          <w:numId w:val="12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40"/>
        <w:ind w:left="567" w:right="0" w:hanging="567"/>
        <w:rPr>
          <w:rFonts w:ascii="Arial" w:hAnsi="Arial" w:cs="Arial"/>
          <w:sz w:val="22"/>
          <w:szCs w:val="22"/>
        </w:rPr>
      </w:pPr>
      <w:r w:rsidRPr="002F42F5">
        <w:rPr>
          <w:rFonts w:ascii="Arial" w:hAnsi="Arial" w:cs="Arial"/>
          <w:sz w:val="22"/>
          <w:szCs w:val="22"/>
        </w:rPr>
        <w:t xml:space="preserve">The </w:t>
      </w:r>
      <w:r w:rsidR="00055D70" w:rsidRPr="002F42F5">
        <w:rPr>
          <w:rFonts w:ascii="Arial" w:hAnsi="Arial" w:cs="Arial"/>
          <w:sz w:val="22"/>
          <w:szCs w:val="22"/>
        </w:rPr>
        <w:t>r</w:t>
      </w:r>
      <w:r w:rsidR="00300430" w:rsidRPr="002F42F5">
        <w:rPr>
          <w:rFonts w:ascii="Arial" w:hAnsi="Arial" w:cs="Arial"/>
          <w:sz w:val="22"/>
          <w:szCs w:val="22"/>
        </w:rPr>
        <w:t>ecommended</w:t>
      </w:r>
      <w:r w:rsidRPr="002F42F5">
        <w:rPr>
          <w:rFonts w:ascii="Arial" w:hAnsi="Arial" w:cs="Arial"/>
          <w:sz w:val="22"/>
          <w:szCs w:val="22"/>
        </w:rPr>
        <w:t xml:space="preserve"> </w:t>
      </w:r>
      <w:r w:rsidR="00055D70" w:rsidRPr="002F42F5">
        <w:rPr>
          <w:rFonts w:ascii="Arial" w:hAnsi="Arial" w:cs="Arial"/>
          <w:sz w:val="22"/>
          <w:szCs w:val="22"/>
        </w:rPr>
        <w:t>applicants have</w:t>
      </w:r>
      <w:r w:rsidRPr="002F42F5">
        <w:rPr>
          <w:rFonts w:ascii="Arial" w:hAnsi="Arial" w:cs="Arial"/>
          <w:sz w:val="22"/>
          <w:szCs w:val="22"/>
        </w:rPr>
        <w:t xml:space="preserve"> demonstrated satisfactory </w:t>
      </w:r>
      <w:r w:rsidR="002716A6" w:rsidRPr="002F42F5">
        <w:rPr>
          <w:rFonts w:ascii="Arial" w:hAnsi="Arial" w:cs="Arial"/>
          <w:sz w:val="22"/>
          <w:szCs w:val="22"/>
        </w:rPr>
        <w:t>W</w:t>
      </w:r>
      <w:r w:rsidRPr="002F42F5">
        <w:rPr>
          <w:rFonts w:ascii="Arial" w:hAnsi="Arial" w:cs="Arial"/>
          <w:sz w:val="22"/>
          <w:szCs w:val="22"/>
        </w:rPr>
        <w:t>HS management</w:t>
      </w:r>
      <w:r w:rsidR="00055D70" w:rsidRPr="002F42F5">
        <w:rPr>
          <w:rFonts w:ascii="Arial" w:hAnsi="Arial" w:cs="Arial"/>
          <w:sz w:val="22"/>
          <w:szCs w:val="22"/>
        </w:rPr>
        <w:t xml:space="preserve"> (if applicable)</w:t>
      </w:r>
      <w:r w:rsidRPr="002F42F5">
        <w:rPr>
          <w:rFonts w:ascii="Arial" w:hAnsi="Arial" w:cs="Arial"/>
          <w:sz w:val="22"/>
          <w:szCs w:val="22"/>
        </w:rPr>
        <w:t>.</w:t>
      </w:r>
    </w:p>
    <w:p w14:paraId="51782F7A" w14:textId="77777777" w:rsidR="002A4449" w:rsidRPr="002F42F5" w:rsidRDefault="002A4449" w:rsidP="0094093F">
      <w:pPr>
        <w:pStyle w:val="chklstbox"/>
        <w:numPr>
          <w:ilvl w:val="0"/>
          <w:numId w:val="12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40"/>
        <w:ind w:left="567" w:right="0" w:hanging="567"/>
        <w:rPr>
          <w:rFonts w:ascii="Arial" w:hAnsi="Arial" w:cs="Arial"/>
          <w:sz w:val="22"/>
          <w:szCs w:val="22"/>
        </w:rPr>
      </w:pPr>
      <w:r w:rsidRPr="002F42F5">
        <w:rPr>
          <w:rFonts w:ascii="Arial" w:hAnsi="Arial" w:cs="Arial"/>
          <w:sz w:val="22"/>
          <w:szCs w:val="22"/>
        </w:rPr>
        <w:t xml:space="preserve">The </w:t>
      </w:r>
      <w:r w:rsidR="00055D70" w:rsidRPr="002F42F5">
        <w:rPr>
          <w:rFonts w:ascii="Arial" w:hAnsi="Arial" w:cs="Arial"/>
          <w:sz w:val="22"/>
          <w:szCs w:val="22"/>
        </w:rPr>
        <w:t>r</w:t>
      </w:r>
      <w:r w:rsidR="00300430" w:rsidRPr="002F42F5">
        <w:rPr>
          <w:rFonts w:ascii="Arial" w:hAnsi="Arial" w:cs="Arial"/>
          <w:sz w:val="22"/>
          <w:szCs w:val="22"/>
        </w:rPr>
        <w:t>ecommended</w:t>
      </w:r>
      <w:r w:rsidRPr="002F42F5">
        <w:rPr>
          <w:rFonts w:ascii="Arial" w:hAnsi="Arial" w:cs="Arial"/>
          <w:sz w:val="22"/>
          <w:szCs w:val="22"/>
        </w:rPr>
        <w:t xml:space="preserve"> </w:t>
      </w:r>
      <w:r w:rsidR="00055D70" w:rsidRPr="002F42F5">
        <w:rPr>
          <w:rFonts w:ascii="Arial" w:hAnsi="Arial" w:cs="Arial"/>
          <w:sz w:val="22"/>
          <w:szCs w:val="22"/>
        </w:rPr>
        <w:t>applicants</w:t>
      </w:r>
      <w:r w:rsidRPr="002F42F5">
        <w:rPr>
          <w:rFonts w:ascii="Arial" w:hAnsi="Arial" w:cs="Arial"/>
          <w:sz w:val="22"/>
          <w:szCs w:val="22"/>
        </w:rPr>
        <w:t xml:space="preserve"> ha</w:t>
      </w:r>
      <w:r w:rsidR="00055D70" w:rsidRPr="002F42F5">
        <w:rPr>
          <w:rFonts w:ascii="Arial" w:hAnsi="Arial" w:cs="Arial"/>
          <w:sz w:val="22"/>
          <w:szCs w:val="22"/>
        </w:rPr>
        <w:t>ve</w:t>
      </w:r>
      <w:r w:rsidRPr="002F42F5">
        <w:rPr>
          <w:rFonts w:ascii="Arial" w:hAnsi="Arial" w:cs="Arial"/>
          <w:sz w:val="22"/>
          <w:szCs w:val="22"/>
        </w:rPr>
        <w:t xml:space="preserve"> demonstrated satisfactory environmental management</w:t>
      </w:r>
      <w:r w:rsidR="00055D70" w:rsidRPr="002F42F5">
        <w:rPr>
          <w:rFonts w:ascii="Arial" w:hAnsi="Arial" w:cs="Arial"/>
          <w:sz w:val="22"/>
          <w:szCs w:val="22"/>
        </w:rPr>
        <w:t xml:space="preserve"> (if applicable)</w:t>
      </w:r>
      <w:r w:rsidRPr="002F42F5">
        <w:rPr>
          <w:rFonts w:ascii="Arial" w:hAnsi="Arial" w:cs="Arial"/>
          <w:sz w:val="22"/>
          <w:szCs w:val="22"/>
        </w:rPr>
        <w:t>.</w:t>
      </w:r>
    </w:p>
    <w:p w14:paraId="51782F7B" w14:textId="77777777" w:rsidR="00500578" w:rsidRPr="002F42F5" w:rsidRDefault="002A4449" w:rsidP="0094093F">
      <w:pPr>
        <w:pStyle w:val="chklstbox"/>
        <w:numPr>
          <w:ilvl w:val="0"/>
          <w:numId w:val="12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40"/>
        <w:ind w:left="567" w:right="0" w:hanging="567"/>
        <w:rPr>
          <w:rFonts w:ascii="Arial" w:hAnsi="Arial" w:cs="Arial"/>
          <w:sz w:val="22"/>
          <w:szCs w:val="22"/>
        </w:rPr>
      </w:pPr>
      <w:r w:rsidRPr="002F42F5">
        <w:rPr>
          <w:rFonts w:ascii="Arial" w:hAnsi="Arial" w:cs="Arial"/>
          <w:sz w:val="22"/>
          <w:szCs w:val="22"/>
        </w:rPr>
        <w:t xml:space="preserve">The </w:t>
      </w:r>
      <w:r w:rsidR="00055D70" w:rsidRPr="002F42F5">
        <w:rPr>
          <w:rFonts w:ascii="Arial" w:hAnsi="Arial" w:cs="Arial"/>
          <w:sz w:val="22"/>
          <w:szCs w:val="22"/>
        </w:rPr>
        <w:t>f</w:t>
      </w:r>
      <w:r w:rsidRPr="002F42F5">
        <w:rPr>
          <w:rFonts w:ascii="Arial" w:hAnsi="Arial" w:cs="Arial"/>
          <w:sz w:val="22"/>
          <w:szCs w:val="22"/>
        </w:rPr>
        <w:t xml:space="preserve">inancial </w:t>
      </w:r>
      <w:r w:rsidR="00055D70" w:rsidRPr="002F42F5">
        <w:rPr>
          <w:rFonts w:ascii="Arial" w:hAnsi="Arial" w:cs="Arial"/>
          <w:sz w:val="22"/>
          <w:szCs w:val="22"/>
        </w:rPr>
        <w:t>a</w:t>
      </w:r>
      <w:r w:rsidRPr="002F42F5">
        <w:rPr>
          <w:rFonts w:ascii="Arial" w:hAnsi="Arial" w:cs="Arial"/>
          <w:sz w:val="22"/>
          <w:szCs w:val="22"/>
        </w:rPr>
        <w:t>ssessment</w:t>
      </w:r>
      <w:r w:rsidR="00055D70" w:rsidRPr="002F42F5">
        <w:rPr>
          <w:rFonts w:ascii="Arial" w:hAnsi="Arial" w:cs="Arial"/>
          <w:sz w:val="22"/>
          <w:szCs w:val="22"/>
        </w:rPr>
        <w:t>s for the recommended applicants have</w:t>
      </w:r>
      <w:r w:rsidRPr="002F42F5">
        <w:rPr>
          <w:rFonts w:ascii="Arial" w:hAnsi="Arial" w:cs="Arial"/>
          <w:sz w:val="22"/>
          <w:szCs w:val="22"/>
        </w:rPr>
        <w:t xml:space="preserve"> been sighted (if applicable)</w:t>
      </w:r>
      <w:r w:rsidR="002F42F5">
        <w:rPr>
          <w:rFonts w:ascii="Arial" w:hAnsi="Arial" w:cs="Arial"/>
          <w:sz w:val="22"/>
          <w:szCs w:val="22"/>
        </w:rPr>
        <w:t>.</w:t>
      </w:r>
      <w:r w:rsidRPr="002F42F5">
        <w:rPr>
          <w:rFonts w:ascii="Arial" w:hAnsi="Arial" w:cs="Arial"/>
          <w:sz w:val="22"/>
          <w:szCs w:val="22"/>
        </w:rPr>
        <w:t xml:space="preserve"> </w:t>
      </w:r>
      <w:r w:rsidR="002F42F5">
        <w:rPr>
          <w:rFonts w:ascii="Arial" w:hAnsi="Arial" w:cs="Arial"/>
          <w:sz w:val="22"/>
          <w:szCs w:val="22"/>
        </w:rPr>
        <w:t>T</w:t>
      </w:r>
      <w:r w:rsidRPr="002F42F5">
        <w:rPr>
          <w:rFonts w:ascii="Arial" w:hAnsi="Arial" w:cs="Arial"/>
          <w:sz w:val="22"/>
          <w:szCs w:val="22"/>
        </w:rPr>
        <w:t xml:space="preserve">he </w:t>
      </w:r>
      <w:r w:rsidR="002F42F5">
        <w:rPr>
          <w:rFonts w:ascii="Arial" w:hAnsi="Arial" w:cs="Arial"/>
          <w:sz w:val="22"/>
          <w:szCs w:val="22"/>
        </w:rPr>
        <w:t xml:space="preserve">Recommendation accurately reflects the </w:t>
      </w:r>
      <w:r w:rsidRPr="002F42F5">
        <w:rPr>
          <w:rFonts w:ascii="Arial" w:hAnsi="Arial" w:cs="Arial"/>
          <w:sz w:val="22"/>
          <w:szCs w:val="22"/>
        </w:rPr>
        <w:t>result</w:t>
      </w:r>
      <w:r w:rsidR="002F42F5">
        <w:rPr>
          <w:rFonts w:ascii="Arial" w:hAnsi="Arial" w:cs="Arial"/>
          <w:sz w:val="22"/>
          <w:szCs w:val="22"/>
        </w:rPr>
        <w:t>s and a</w:t>
      </w:r>
      <w:r w:rsidRPr="002F42F5">
        <w:rPr>
          <w:rFonts w:ascii="Arial" w:hAnsi="Arial" w:cs="Arial"/>
          <w:sz w:val="22"/>
          <w:szCs w:val="22"/>
        </w:rPr>
        <w:t>ny concerns have been addressed.</w:t>
      </w:r>
    </w:p>
    <w:p w14:paraId="51782F7D" w14:textId="1B7ED3EF" w:rsidR="00E70F8C" w:rsidRPr="0051011E" w:rsidRDefault="00500578" w:rsidP="0051011E">
      <w:pPr>
        <w:pStyle w:val="chklstbox"/>
        <w:spacing w:before="120" w:after="40"/>
        <w:ind w:left="567" w:right="0"/>
        <w:rPr>
          <w:rFonts w:ascii="Arial" w:hAnsi="Arial" w:cs="Arial"/>
          <w:sz w:val="22"/>
          <w:szCs w:val="22"/>
        </w:rPr>
      </w:pPr>
      <w:r w:rsidRPr="002F42F5">
        <w:rPr>
          <w:rFonts w:ascii="Arial" w:hAnsi="Arial" w:cs="Arial"/>
          <w:sz w:val="22"/>
          <w:szCs w:val="22"/>
        </w:rPr>
        <w:sym w:font="Wingdings" w:char="F071"/>
      </w:r>
      <w:r w:rsidRPr="002F42F5">
        <w:rPr>
          <w:rFonts w:ascii="Arial" w:hAnsi="Arial" w:cs="Arial"/>
          <w:sz w:val="22"/>
          <w:szCs w:val="22"/>
        </w:rPr>
        <w:tab/>
        <w:t xml:space="preserve">The evaluation process followed the Evaluation Plan. </w:t>
      </w:r>
    </w:p>
    <w:p w14:paraId="51782F7E" w14:textId="1DBF9F5F" w:rsidR="008E638D" w:rsidRPr="002F42F5" w:rsidRDefault="00500578" w:rsidP="0094093F">
      <w:pPr>
        <w:numPr>
          <w:ilvl w:val="12"/>
          <w:numId w:val="0"/>
        </w:numPr>
        <w:tabs>
          <w:tab w:val="left" w:pos="567"/>
          <w:tab w:val="left" w:pos="5103"/>
        </w:tabs>
        <w:spacing w:before="120" w:after="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F42F5">
        <w:rPr>
          <w:rFonts w:ascii="Arial" w:hAnsi="Arial" w:cs="Arial"/>
          <w:sz w:val="22"/>
          <w:szCs w:val="22"/>
        </w:rPr>
        <w:sym w:font="Wingdings" w:char="F071"/>
      </w:r>
      <w:r w:rsidR="0063161C" w:rsidRPr="002F42F5">
        <w:rPr>
          <w:rFonts w:ascii="Arial" w:hAnsi="Arial" w:cs="Arial"/>
          <w:sz w:val="22"/>
          <w:szCs w:val="22"/>
        </w:rPr>
        <w:tab/>
      </w:r>
      <w:r w:rsidRPr="002F42F5">
        <w:rPr>
          <w:rFonts w:ascii="Arial" w:hAnsi="Arial" w:cs="Arial"/>
          <w:sz w:val="22"/>
          <w:szCs w:val="22"/>
        </w:rPr>
        <w:t xml:space="preserve">I have read and understand the </w:t>
      </w:r>
      <w:r w:rsidR="008F0402">
        <w:rPr>
          <w:rFonts w:ascii="Arial" w:hAnsi="Arial" w:cs="Arial"/>
          <w:sz w:val="22"/>
          <w:szCs w:val="22"/>
        </w:rPr>
        <w:t xml:space="preserve">Tender Process Code of Conduct included in the Evaluation Plan </w:t>
      </w:r>
      <w:r w:rsidRPr="002F42F5">
        <w:rPr>
          <w:rFonts w:ascii="Arial" w:hAnsi="Arial" w:cs="Arial"/>
          <w:sz w:val="22"/>
          <w:szCs w:val="22"/>
        </w:rPr>
        <w:t xml:space="preserve">and have complied with it in performing this review. </w:t>
      </w:r>
    </w:p>
    <w:p w14:paraId="51782F7F" w14:textId="77777777" w:rsidR="008E638D" w:rsidRPr="002F42F5" w:rsidRDefault="008E638D" w:rsidP="008E638D">
      <w:pPr>
        <w:numPr>
          <w:ilvl w:val="12"/>
          <w:numId w:val="0"/>
        </w:numPr>
        <w:tabs>
          <w:tab w:val="left" w:pos="3960"/>
          <w:tab w:val="left" w:pos="5103"/>
        </w:tabs>
        <w:rPr>
          <w:rFonts w:ascii="Arial" w:hAnsi="Arial" w:cs="Arial"/>
          <w:b/>
          <w:sz w:val="22"/>
          <w:szCs w:val="22"/>
        </w:rPr>
      </w:pPr>
    </w:p>
    <w:p w14:paraId="51782F85" w14:textId="0F7E55C7" w:rsidR="008E638D" w:rsidRPr="002F42F5" w:rsidRDefault="008E638D" w:rsidP="005B3705">
      <w:pPr>
        <w:pStyle w:val="gn1"/>
        <w:rPr>
          <w:sz w:val="22"/>
          <w:szCs w:val="22"/>
        </w:rPr>
      </w:pPr>
      <w:r w:rsidRPr="002F42F5">
        <w:rPr>
          <w:sz w:val="22"/>
          <w:szCs w:val="22"/>
        </w:rPr>
        <w:t xml:space="preserve">the reviewing officer cannot be the person who signed the recommendation.  </w:t>
      </w:r>
    </w:p>
    <w:p w14:paraId="51782F86" w14:textId="77777777" w:rsidR="008E638D" w:rsidRPr="002F42F5" w:rsidRDefault="008E638D" w:rsidP="00956D2D">
      <w:pPr>
        <w:numPr>
          <w:ilvl w:val="12"/>
          <w:numId w:val="0"/>
        </w:numPr>
        <w:tabs>
          <w:tab w:val="left" w:pos="3960"/>
          <w:tab w:val="left" w:pos="5103"/>
        </w:tabs>
        <w:spacing w:before="360"/>
        <w:rPr>
          <w:rFonts w:ascii="Arial" w:hAnsi="Arial" w:cs="Arial"/>
          <w:sz w:val="22"/>
          <w:szCs w:val="22"/>
        </w:rPr>
      </w:pPr>
      <w:r w:rsidRPr="002F42F5">
        <w:rPr>
          <w:rFonts w:ascii="Arial" w:hAnsi="Arial" w:cs="Arial"/>
          <w:sz w:val="22"/>
          <w:szCs w:val="22"/>
        </w:rPr>
        <w:t>Reviewing officer’s signature:</w:t>
      </w:r>
      <w:r w:rsidRPr="002F42F5">
        <w:rPr>
          <w:rFonts w:ascii="Arial" w:hAnsi="Arial" w:cs="Arial"/>
          <w:sz w:val="22"/>
          <w:szCs w:val="22"/>
        </w:rPr>
        <w:tab/>
        <w:t>........................................…………….............</w:t>
      </w:r>
    </w:p>
    <w:p w14:paraId="51782F87" w14:textId="77777777" w:rsidR="008E638D" w:rsidRPr="002F42F5" w:rsidRDefault="008E638D" w:rsidP="00055D70">
      <w:pPr>
        <w:numPr>
          <w:ilvl w:val="12"/>
          <w:numId w:val="0"/>
        </w:numPr>
        <w:tabs>
          <w:tab w:val="left" w:pos="5103"/>
        </w:tabs>
        <w:spacing w:before="120"/>
        <w:rPr>
          <w:rFonts w:ascii="Arial" w:hAnsi="Arial" w:cs="Arial"/>
          <w:sz w:val="22"/>
          <w:szCs w:val="22"/>
        </w:rPr>
      </w:pPr>
    </w:p>
    <w:p w14:paraId="51782F88" w14:textId="77777777" w:rsidR="008E638D" w:rsidRPr="002F42F5" w:rsidRDefault="008E638D" w:rsidP="00055D70">
      <w:pPr>
        <w:numPr>
          <w:ilvl w:val="12"/>
          <w:numId w:val="0"/>
        </w:numPr>
        <w:tabs>
          <w:tab w:val="left" w:pos="3960"/>
          <w:tab w:val="left" w:pos="5103"/>
        </w:tabs>
        <w:spacing w:before="120"/>
        <w:rPr>
          <w:rFonts w:ascii="Arial" w:hAnsi="Arial" w:cs="Arial"/>
          <w:sz w:val="22"/>
          <w:szCs w:val="22"/>
        </w:rPr>
      </w:pPr>
      <w:r w:rsidRPr="002F42F5">
        <w:rPr>
          <w:rFonts w:ascii="Arial" w:hAnsi="Arial" w:cs="Arial"/>
          <w:sz w:val="22"/>
          <w:szCs w:val="22"/>
        </w:rPr>
        <w:t>Name (Print):</w:t>
      </w:r>
      <w:r w:rsidRPr="002F42F5">
        <w:rPr>
          <w:rFonts w:ascii="Arial" w:hAnsi="Arial" w:cs="Arial"/>
          <w:sz w:val="22"/>
          <w:szCs w:val="22"/>
        </w:rPr>
        <w:tab/>
        <w:t>.......................................................................</w:t>
      </w:r>
    </w:p>
    <w:p w14:paraId="51782F89" w14:textId="77777777" w:rsidR="008E638D" w:rsidRPr="002F42F5" w:rsidRDefault="008E638D" w:rsidP="00055D70">
      <w:pPr>
        <w:numPr>
          <w:ilvl w:val="12"/>
          <w:numId w:val="0"/>
        </w:numPr>
        <w:tabs>
          <w:tab w:val="left" w:pos="5103"/>
        </w:tabs>
        <w:spacing w:before="120"/>
        <w:rPr>
          <w:rFonts w:ascii="Arial" w:hAnsi="Arial" w:cs="Arial"/>
          <w:sz w:val="22"/>
          <w:szCs w:val="22"/>
        </w:rPr>
      </w:pPr>
    </w:p>
    <w:p w14:paraId="51782F8A" w14:textId="77777777" w:rsidR="008E638D" w:rsidRPr="002F42F5" w:rsidRDefault="008E638D" w:rsidP="00055D70">
      <w:pPr>
        <w:numPr>
          <w:ilvl w:val="12"/>
          <w:numId w:val="0"/>
        </w:numPr>
        <w:tabs>
          <w:tab w:val="left" w:pos="3960"/>
          <w:tab w:val="left" w:pos="5103"/>
        </w:tabs>
        <w:spacing w:before="120"/>
        <w:rPr>
          <w:rFonts w:ascii="Arial" w:hAnsi="Arial" w:cs="Arial"/>
          <w:sz w:val="22"/>
          <w:szCs w:val="22"/>
        </w:rPr>
      </w:pPr>
      <w:r w:rsidRPr="002F42F5">
        <w:rPr>
          <w:rFonts w:ascii="Arial" w:hAnsi="Arial" w:cs="Arial"/>
          <w:sz w:val="22"/>
          <w:szCs w:val="22"/>
        </w:rPr>
        <w:t>Position:</w:t>
      </w:r>
      <w:r w:rsidRPr="002F42F5">
        <w:rPr>
          <w:rFonts w:ascii="Arial" w:hAnsi="Arial" w:cs="Arial"/>
          <w:sz w:val="22"/>
          <w:szCs w:val="22"/>
        </w:rPr>
        <w:tab/>
        <w:t>.......................................................................</w:t>
      </w:r>
    </w:p>
    <w:p w14:paraId="51782F8B" w14:textId="77777777" w:rsidR="008E638D" w:rsidRPr="002F42F5" w:rsidRDefault="008E638D" w:rsidP="00055D70">
      <w:pPr>
        <w:numPr>
          <w:ilvl w:val="12"/>
          <w:numId w:val="0"/>
        </w:numPr>
        <w:tabs>
          <w:tab w:val="left" w:pos="5103"/>
        </w:tabs>
        <w:spacing w:before="120"/>
        <w:rPr>
          <w:rFonts w:ascii="Arial" w:hAnsi="Arial" w:cs="Arial"/>
          <w:sz w:val="22"/>
          <w:szCs w:val="22"/>
        </w:rPr>
      </w:pPr>
    </w:p>
    <w:p w14:paraId="51782F8C" w14:textId="77777777" w:rsidR="008E638D" w:rsidRDefault="008E638D" w:rsidP="00055D70">
      <w:pPr>
        <w:spacing w:before="120"/>
        <w:rPr>
          <w:rFonts w:ascii="Arial" w:hAnsi="Arial" w:cs="Arial"/>
          <w:sz w:val="22"/>
          <w:szCs w:val="22"/>
        </w:rPr>
      </w:pPr>
      <w:r w:rsidRPr="002F42F5">
        <w:rPr>
          <w:rFonts w:ascii="Arial" w:hAnsi="Arial" w:cs="Arial"/>
          <w:sz w:val="22"/>
          <w:szCs w:val="22"/>
        </w:rPr>
        <w:t>Date:</w:t>
      </w:r>
      <w:r w:rsidRPr="002F42F5">
        <w:rPr>
          <w:rFonts w:ascii="Arial" w:hAnsi="Arial" w:cs="Arial"/>
          <w:sz w:val="22"/>
          <w:szCs w:val="22"/>
        </w:rPr>
        <w:tab/>
      </w:r>
      <w:r w:rsidRPr="002F42F5">
        <w:rPr>
          <w:rFonts w:ascii="Arial" w:hAnsi="Arial" w:cs="Arial"/>
          <w:sz w:val="22"/>
          <w:szCs w:val="22"/>
        </w:rPr>
        <w:tab/>
      </w:r>
      <w:r w:rsidRPr="002F42F5">
        <w:rPr>
          <w:rFonts w:ascii="Arial" w:hAnsi="Arial" w:cs="Arial"/>
          <w:sz w:val="22"/>
          <w:szCs w:val="22"/>
        </w:rPr>
        <w:tab/>
      </w:r>
      <w:r w:rsidRPr="002F42F5">
        <w:rPr>
          <w:rFonts w:ascii="Arial" w:hAnsi="Arial" w:cs="Arial"/>
          <w:sz w:val="22"/>
          <w:szCs w:val="22"/>
        </w:rPr>
        <w:tab/>
      </w:r>
      <w:r w:rsidRPr="002F42F5">
        <w:rPr>
          <w:rFonts w:ascii="Arial" w:hAnsi="Arial" w:cs="Arial"/>
          <w:sz w:val="22"/>
          <w:szCs w:val="22"/>
        </w:rPr>
        <w:tab/>
        <w:t xml:space="preserve">      ……………………………………………………</w:t>
      </w:r>
    </w:p>
    <w:p w14:paraId="51782F8D" w14:textId="77777777" w:rsidR="008E35D6" w:rsidRDefault="008E35D6" w:rsidP="00055D70">
      <w:pPr>
        <w:spacing w:before="120"/>
        <w:rPr>
          <w:rFonts w:ascii="Arial" w:hAnsi="Arial" w:cs="Arial"/>
          <w:sz w:val="22"/>
          <w:szCs w:val="22"/>
        </w:rPr>
        <w:sectPr w:rsidR="008E35D6" w:rsidSect="00D31D2C">
          <w:footerReference w:type="default" r:id="rId11"/>
          <w:footerReference w:type="first" r:id="rId12"/>
          <w:pgSz w:w="11907" w:h="16840" w:code="9"/>
          <w:pgMar w:top="1630" w:right="1134" w:bottom="737" w:left="1134" w:header="567" w:footer="283" w:gutter="0"/>
          <w:cols w:space="720"/>
          <w:docGrid w:linePitch="272"/>
        </w:sectPr>
      </w:pPr>
    </w:p>
    <w:p w14:paraId="51782F8E" w14:textId="77777777" w:rsidR="008E35D6" w:rsidRDefault="008E35D6" w:rsidP="008E35D6">
      <w:pPr>
        <w:pStyle w:val="Heading5"/>
        <w:spacing w:after="60"/>
        <w:ind w:right="-62"/>
        <w:rPr>
          <w:rFonts w:ascii="Arial" w:hAnsi="Arial" w:cs="Arial"/>
          <w:b w:val="0"/>
          <w:bCs w:val="0"/>
          <w:sz w:val="28"/>
        </w:rPr>
      </w:pPr>
      <w:r>
        <w:rPr>
          <w:rFonts w:ascii="Arial" w:hAnsi="Arial" w:cs="Arial"/>
          <w:b w:val="0"/>
          <w:bCs w:val="0"/>
          <w:sz w:val="28"/>
        </w:rPr>
        <w:lastRenderedPageBreak/>
        <w:t xml:space="preserve">Appendix </w:t>
      </w:r>
      <w:r w:rsidRPr="008E35D6">
        <w:rPr>
          <w:rFonts w:ascii="Arial" w:hAnsi="Arial" w:cs="Arial"/>
          <w:b w:val="0"/>
          <w:bCs w:val="0"/>
          <w:sz w:val="28"/>
          <w:highlight w:val="yellow"/>
        </w:rPr>
        <w:t>[#]</w:t>
      </w:r>
      <w:r>
        <w:rPr>
          <w:rFonts w:ascii="Arial" w:hAnsi="Arial" w:cs="Arial"/>
          <w:b w:val="0"/>
          <w:bCs w:val="0"/>
          <w:sz w:val="28"/>
        </w:rPr>
        <w:t>: Evaluation Scoresheet</w:t>
      </w:r>
    </w:p>
    <w:tbl>
      <w:tblPr>
        <w:tblW w:w="8897" w:type="dxa"/>
        <w:tblInd w:w="108" w:type="dxa"/>
        <w:tblLook w:val="0000" w:firstRow="0" w:lastRow="0" w:firstColumn="0" w:lastColumn="0" w:noHBand="0" w:noVBand="0"/>
      </w:tblPr>
      <w:tblGrid>
        <w:gridCol w:w="6635"/>
        <w:gridCol w:w="2262"/>
      </w:tblGrid>
      <w:tr w:rsidR="008E35D6" w:rsidRPr="00B600B0" w14:paraId="51782F91" w14:textId="77777777" w:rsidTr="00FE1896">
        <w:tc>
          <w:tcPr>
            <w:tcW w:w="6635" w:type="dxa"/>
          </w:tcPr>
          <w:p w14:paraId="51782F8F" w14:textId="77777777" w:rsidR="008E35D6" w:rsidRPr="00B600B0" w:rsidRDefault="008E35D6" w:rsidP="00FE1896">
            <w:pPr>
              <w:spacing w:before="240"/>
              <w:ind w:left="-108"/>
              <w:rPr>
                <w:rFonts w:ascii="Arial" w:hAnsi="Arial" w:cs="Arial"/>
                <w:b/>
                <w:bCs/>
              </w:rPr>
            </w:pPr>
            <w:r w:rsidRPr="00B600B0">
              <w:rPr>
                <w:rFonts w:ascii="Arial" w:hAnsi="Arial" w:cs="Arial"/>
                <w:b/>
                <w:bCs/>
              </w:rPr>
              <w:t>Respondent:</w:t>
            </w:r>
            <w:r>
              <w:rPr>
                <w:rFonts w:ascii="Arial" w:hAnsi="Arial" w:cs="Arial"/>
                <w:b/>
                <w:bCs/>
              </w:rPr>
              <w:t>……………………………………………………………..</w:t>
            </w:r>
          </w:p>
        </w:tc>
        <w:tc>
          <w:tcPr>
            <w:tcW w:w="2262" w:type="dxa"/>
          </w:tcPr>
          <w:p w14:paraId="51782F90" w14:textId="77777777" w:rsidR="008E35D6" w:rsidRPr="00B600B0" w:rsidRDefault="008E35D6" w:rsidP="00FE1896">
            <w:pPr>
              <w:rPr>
                <w:rFonts w:ascii="Arial" w:hAnsi="Arial" w:cs="Arial"/>
              </w:rPr>
            </w:pPr>
          </w:p>
        </w:tc>
      </w:tr>
    </w:tbl>
    <w:p w14:paraId="51782F92" w14:textId="77777777" w:rsidR="008E35D6" w:rsidRPr="00361CFC" w:rsidRDefault="008E35D6" w:rsidP="008E35D6">
      <w:pPr>
        <w:rPr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3"/>
        <w:gridCol w:w="998"/>
        <w:gridCol w:w="992"/>
        <w:gridCol w:w="3544"/>
      </w:tblGrid>
      <w:tr w:rsidR="008E35D6" w14:paraId="51782F98" w14:textId="77777777" w:rsidTr="00FE1896">
        <w:tc>
          <w:tcPr>
            <w:tcW w:w="3363" w:type="dxa"/>
            <w:shd w:val="clear" w:color="auto" w:fill="FABF8F"/>
          </w:tcPr>
          <w:p w14:paraId="51782F93" w14:textId="77777777" w:rsidR="008E35D6" w:rsidRDefault="008E35D6" w:rsidP="008E35D6">
            <w:pPr>
              <w:pStyle w:val="Heading7"/>
              <w:numPr>
                <w:ilvl w:val="0"/>
                <w:numId w:val="0"/>
              </w:numPr>
              <w:spacing w:before="60"/>
              <w:rPr>
                <w:rFonts w:cs="Arial"/>
              </w:rPr>
            </w:pPr>
            <w:r>
              <w:rPr>
                <w:rFonts w:cs="Arial"/>
              </w:rPr>
              <w:t>Criterion/element</w:t>
            </w:r>
          </w:p>
        </w:tc>
        <w:tc>
          <w:tcPr>
            <w:tcW w:w="998" w:type="dxa"/>
            <w:shd w:val="clear" w:color="auto" w:fill="FABF8F"/>
          </w:tcPr>
          <w:p w14:paraId="51782F94" w14:textId="77777777" w:rsidR="008E35D6" w:rsidRDefault="008E35D6" w:rsidP="00FE1896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  <w:p w14:paraId="51782F95" w14:textId="77777777" w:rsidR="008E35D6" w:rsidRDefault="008E35D6" w:rsidP="00FE1896">
            <w:pPr>
              <w:spacing w:before="60"/>
              <w:ind w:left="-102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16"/>
              </w:rPr>
              <w:t>(out of 100)</w:t>
            </w:r>
          </w:p>
        </w:tc>
        <w:tc>
          <w:tcPr>
            <w:tcW w:w="992" w:type="dxa"/>
            <w:shd w:val="clear" w:color="auto" w:fill="FABF8F"/>
          </w:tcPr>
          <w:p w14:paraId="51782F96" w14:textId="77777777" w:rsidR="008E35D6" w:rsidRPr="00895B2E" w:rsidRDefault="008E35D6" w:rsidP="00FE1896">
            <w:pPr>
              <w:spacing w:before="60"/>
              <w:ind w:left="-108" w:right="-108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895B2E">
              <w:rPr>
                <w:rFonts w:ascii="Arial Narrow" w:hAnsi="Arial Narrow" w:cs="Arial"/>
                <w:b/>
                <w:bCs/>
                <w:szCs w:val="22"/>
              </w:rPr>
              <w:t>Weighted Score</w:t>
            </w:r>
          </w:p>
        </w:tc>
        <w:tc>
          <w:tcPr>
            <w:tcW w:w="3544" w:type="dxa"/>
            <w:shd w:val="clear" w:color="auto" w:fill="FABF8F"/>
          </w:tcPr>
          <w:p w14:paraId="51782F97" w14:textId="77777777" w:rsidR="008E35D6" w:rsidRDefault="008E35D6" w:rsidP="00FE1896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8E35D6" w:rsidRPr="00B600B0" w14:paraId="51782F9D" w14:textId="77777777" w:rsidTr="00FE1896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82F99" w14:textId="77777777" w:rsidR="008E35D6" w:rsidRDefault="008E35D6" w:rsidP="00FE1896">
            <w:pPr>
              <w:pStyle w:val="TableTextLeft"/>
              <w:spacing w:before="6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82F9A" w14:textId="77777777" w:rsidR="008E35D6" w:rsidRPr="00B600B0" w:rsidRDefault="008E35D6" w:rsidP="00FE1896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82F9B" w14:textId="77777777" w:rsidR="008E35D6" w:rsidRPr="00B600B0" w:rsidRDefault="008E35D6" w:rsidP="00FE1896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82F9C" w14:textId="77777777" w:rsidR="008E35D6" w:rsidRPr="00B600B0" w:rsidRDefault="008E35D6" w:rsidP="00FE1896">
            <w:pPr>
              <w:spacing w:before="60"/>
              <w:rPr>
                <w:rFonts w:ascii="Arial" w:hAnsi="Arial" w:cs="Arial"/>
              </w:rPr>
            </w:pPr>
          </w:p>
        </w:tc>
      </w:tr>
      <w:tr w:rsidR="008E35D6" w:rsidRPr="00B600B0" w14:paraId="51782FA5" w14:textId="77777777" w:rsidTr="00FE1896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82F9E" w14:textId="77777777" w:rsidR="008E35D6" w:rsidRPr="000551F1" w:rsidRDefault="008E35D6" w:rsidP="00FE1896">
            <w:pPr>
              <w:pStyle w:val="TableTextLeft"/>
              <w:spacing w:before="60"/>
              <w:ind w:left="142" w:hanging="142"/>
              <w:jc w:val="left"/>
              <w:rPr>
                <w:rFonts w:ascii="Arial" w:hAnsi="Arial" w:cs="Arial"/>
                <w:b/>
                <w:color w:val="013B99"/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82F9F" w14:textId="77777777" w:rsidR="008E35D6" w:rsidRDefault="008E35D6" w:rsidP="00FE1896">
            <w:pPr>
              <w:jc w:val="center"/>
            </w:pPr>
          </w:p>
          <w:p w14:paraId="51782FA0" w14:textId="77777777" w:rsidR="008E35D6" w:rsidRDefault="008E35D6" w:rsidP="00FE1896">
            <w:pPr>
              <w:jc w:val="center"/>
            </w:pPr>
          </w:p>
          <w:p w14:paraId="51782FA1" w14:textId="77777777" w:rsidR="008E35D6" w:rsidRDefault="008E35D6" w:rsidP="00FE1896">
            <w:pPr>
              <w:jc w:val="center"/>
            </w:pPr>
          </w:p>
          <w:p w14:paraId="51782FA2" w14:textId="77777777" w:rsidR="008E35D6" w:rsidRPr="0088660C" w:rsidRDefault="008E35D6" w:rsidP="00FE1896">
            <w:pPr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82FA3" w14:textId="77777777" w:rsidR="008E35D6" w:rsidRPr="00B600B0" w:rsidRDefault="008E35D6" w:rsidP="00FE1896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82FA4" w14:textId="77777777" w:rsidR="008E35D6" w:rsidRPr="00B600B0" w:rsidRDefault="008E35D6" w:rsidP="00FE1896">
            <w:pPr>
              <w:spacing w:before="60"/>
              <w:rPr>
                <w:rFonts w:ascii="Arial" w:hAnsi="Arial" w:cs="Arial"/>
              </w:rPr>
            </w:pPr>
          </w:p>
        </w:tc>
      </w:tr>
      <w:tr w:rsidR="008E35D6" w14:paraId="51782FAA" w14:textId="77777777" w:rsidTr="00FE1896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82FA6" w14:textId="77777777" w:rsidR="008E35D6" w:rsidRPr="004378E4" w:rsidRDefault="008E35D6" w:rsidP="00FE1896">
            <w:pPr>
              <w:pStyle w:val="TableTextLeft"/>
              <w:spacing w:before="60"/>
              <w:jc w:val="lef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82FA7" w14:textId="77777777" w:rsidR="008E35D6" w:rsidRPr="00361CFC" w:rsidRDefault="008E35D6" w:rsidP="00FE1896">
            <w:pPr>
              <w:spacing w:before="6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82FA8" w14:textId="77777777" w:rsidR="008E35D6" w:rsidRPr="00361CFC" w:rsidRDefault="008E35D6" w:rsidP="00FE1896">
            <w:pPr>
              <w:spacing w:before="60"/>
              <w:ind w:left="173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82FA9" w14:textId="77777777" w:rsidR="008E35D6" w:rsidRPr="00361CFC" w:rsidRDefault="008E35D6" w:rsidP="00FE1896">
            <w:pPr>
              <w:spacing w:before="60"/>
            </w:pPr>
          </w:p>
        </w:tc>
      </w:tr>
      <w:tr w:rsidR="008E35D6" w14:paraId="51782FB2" w14:textId="77777777" w:rsidTr="00FE1896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82FAB" w14:textId="77777777" w:rsidR="008E35D6" w:rsidRDefault="008E35D6" w:rsidP="00FE1896">
            <w:pPr>
              <w:pStyle w:val="TableTextLeft"/>
              <w:spacing w:before="60"/>
              <w:ind w:left="142" w:hanging="142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82FAC" w14:textId="77777777" w:rsidR="008E35D6" w:rsidRDefault="008E35D6" w:rsidP="00FE1896">
            <w:pPr>
              <w:jc w:val="center"/>
            </w:pPr>
          </w:p>
          <w:p w14:paraId="51782FAD" w14:textId="77777777" w:rsidR="008E35D6" w:rsidRDefault="008E35D6" w:rsidP="00FE1896">
            <w:pPr>
              <w:jc w:val="center"/>
            </w:pPr>
          </w:p>
          <w:p w14:paraId="51782FAE" w14:textId="77777777" w:rsidR="008E35D6" w:rsidRDefault="008E35D6" w:rsidP="00FE1896">
            <w:pPr>
              <w:jc w:val="center"/>
            </w:pPr>
          </w:p>
          <w:p w14:paraId="51782FAF" w14:textId="77777777" w:rsidR="008E35D6" w:rsidRPr="00361CFC" w:rsidRDefault="008E35D6" w:rsidP="00FE18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82FB0" w14:textId="77777777" w:rsidR="008E35D6" w:rsidRPr="00361CFC" w:rsidRDefault="008E35D6" w:rsidP="00FE1896">
            <w:pPr>
              <w:spacing w:before="60"/>
              <w:ind w:left="173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82FB1" w14:textId="77777777" w:rsidR="008E35D6" w:rsidRPr="00361CFC" w:rsidRDefault="008E35D6" w:rsidP="00FE1896">
            <w:pPr>
              <w:spacing w:before="60"/>
            </w:pPr>
          </w:p>
        </w:tc>
      </w:tr>
      <w:tr w:rsidR="008E35D6" w14:paraId="51782FBA" w14:textId="77777777" w:rsidTr="00FE1896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82FB3" w14:textId="77777777" w:rsidR="008E35D6" w:rsidRDefault="008E35D6" w:rsidP="00FE1896">
            <w:pPr>
              <w:pStyle w:val="TableTextLeft"/>
              <w:spacing w:before="60"/>
              <w:ind w:left="142" w:hanging="142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82FB4" w14:textId="77777777" w:rsidR="008E35D6" w:rsidRDefault="008E35D6" w:rsidP="00FE1896">
            <w:pPr>
              <w:jc w:val="center"/>
            </w:pPr>
          </w:p>
          <w:p w14:paraId="51782FB5" w14:textId="77777777" w:rsidR="008E35D6" w:rsidRDefault="008E35D6" w:rsidP="00FE1896">
            <w:pPr>
              <w:jc w:val="center"/>
            </w:pPr>
          </w:p>
          <w:p w14:paraId="51782FB6" w14:textId="77777777" w:rsidR="008E35D6" w:rsidRDefault="008E35D6" w:rsidP="00FE1896">
            <w:pPr>
              <w:jc w:val="center"/>
            </w:pPr>
          </w:p>
          <w:p w14:paraId="51782FB7" w14:textId="77777777" w:rsidR="008E35D6" w:rsidRPr="00361CFC" w:rsidRDefault="008E35D6" w:rsidP="00FE18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82FB8" w14:textId="77777777" w:rsidR="008E35D6" w:rsidRPr="00361CFC" w:rsidRDefault="008E35D6" w:rsidP="00FE1896">
            <w:pPr>
              <w:spacing w:before="60"/>
              <w:ind w:left="173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82FB9" w14:textId="77777777" w:rsidR="008E35D6" w:rsidRPr="00361CFC" w:rsidRDefault="008E35D6" w:rsidP="00FE1896">
            <w:pPr>
              <w:spacing w:before="60"/>
            </w:pPr>
          </w:p>
        </w:tc>
      </w:tr>
      <w:tr w:rsidR="008E35D6" w14:paraId="51782FBF" w14:textId="77777777" w:rsidTr="00FE1896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82FBB" w14:textId="77777777" w:rsidR="008E35D6" w:rsidRDefault="008E35D6" w:rsidP="00FE1896">
            <w:pPr>
              <w:pStyle w:val="TableTextLeft"/>
              <w:spacing w:before="60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82FBC" w14:textId="77777777" w:rsidR="008E35D6" w:rsidRPr="00361CFC" w:rsidRDefault="008E35D6" w:rsidP="00FE18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82FBD" w14:textId="77777777" w:rsidR="008E35D6" w:rsidRPr="00361CFC" w:rsidRDefault="008E35D6" w:rsidP="00FE1896">
            <w:pPr>
              <w:spacing w:before="60"/>
              <w:ind w:left="173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82FBE" w14:textId="77777777" w:rsidR="008E35D6" w:rsidRPr="00361CFC" w:rsidRDefault="008E35D6" w:rsidP="00FE1896">
            <w:pPr>
              <w:spacing w:before="60"/>
            </w:pPr>
          </w:p>
        </w:tc>
      </w:tr>
      <w:tr w:rsidR="008E35D6" w14:paraId="51782FC7" w14:textId="77777777" w:rsidTr="00FE1896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82FC0" w14:textId="77777777" w:rsidR="008E35D6" w:rsidRDefault="008E35D6" w:rsidP="00FE1896">
            <w:pPr>
              <w:pStyle w:val="TableTextLeft"/>
              <w:spacing w:before="60"/>
              <w:ind w:left="142" w:hanging="142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82FC1" w14:textId="77777777" w:rsidR="008E35D6" w:rsidRDefault="008E35D6" w:rsidP="00FE1896">
            <w:pPr>
              <w:jc w:val="center"/>
            </w:pPr>
          </w:p>
          <w:p w14:paraId="51782FC2" w14:textId="77777777" w:rsidR="008E35D6" w:rsidRDefault="008E35D6" w:rsidP="00FE1896">
            <w:pPr>
              <w:jc w:val="center"/>
            </w:pPr>
          </w:p>
          <w:p w14:paraId="51782FC3" w14:textId="77777777" w:rsidR="008E35D6" w:rsidRDefault="008E35D6" w:rsidP="00FE1896">
            <w:pPr>
              <w:jc w:val="center"/>
            </w:pPr>
          </w:p>
          <w:p w14:paraId="51782FC4" w14:textId="77777777" w:rsidR="008E35D6" w:rsidRPr="00361CFC" w:rsidRDefault="008E35D6" w:rsidP="00FE18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82FC5" w14:textId="77777777" w:rsidR="008E35D6" w:rsidRPr="00361CFC" w:rsidRDefault="008E35D6" w:rsidP="00FE1896">
            <w:pPr>
              <w:spacing w:before="60"/>
              <w:ind w:left="173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82FC6" w14:textId="77777777" w:rsidR="008E35D6" w:rsidRPr="00361CFC" w:rsidRDefault="008E35D6" w:rsidP="00FE1896">
            <w:pPr>
              <w:spacing w:before="60"/>
            </w:pPr>
          </w:p>
        </w:tc>
      </w:tr>
      <w:tr w:rsidR="008E35D6" w14:paraId="51782FCF" w14:textId="77777777" w:rsidTr="00FE1896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82FC8" w14:textId="77777777" w:rsidR="008E35D6" w:rsidRDefault="008E35D6" w:rsidP="00FE1896">
            <w:pPr>
              <w:pStyle w:val="TableTextLeft"/>
              <w:spacing w:before="60"/>
              <w:ind w:left="142" w:hanging="142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82FC9" w14:textId="77777777" w:rsidR="008E35D6" w:rsidRDefault="008E35D6" w:rsidP="00FE1896">
            <w:pPr>
              <w:jc w:val="center"/>
            </w:pPr>
          </w:p>
          <w:p w14:paraId="51782FCA" w14:textId="77777777" w:rsidR="008E35D6" w:rsidRDefault="008E35D6" w:rsidP="00FE1896">
            <w:pPr>
              <w:jc w:val="center"/>
            </w:pPr>
          </w:p>
          <w:p w14:paraId="51782FCB" w14:textId="77777777" w:rsidR="008E35D6" w:rsidRDefault="008E35D6" w:rsidP="00FE1896">
            <w:pPr>
              <w:jc w:val="center"/>
            </w:pPr>
          </w:p>
          <w:p w14:paraId="51782FCC" w14:textId="77777777" w:rsidR="008E35D6" w:rsidRPr="00361CFC" w:rsidRDefault="008E35D6" w:rsidP="00FE18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82FCD" w14:textId="77777777" w:rsidR="008E35D6" w:rsidRPr="00361CFC" w:rsidRDefault="008E35D6" w:rsidP="00FE1896">
            <w:pPr>
              <w:spacing w:before="60"/>
              <w:ind w:left="173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82FCE" w14:textId="77777777" w:rsidR="008E35D6" w:rsidRPr="00361CFC" w:rsidRDefault="008E35D6" w:rsidP="00FE1896">
            <w:pPr>
              <w:spacing w:before="60"/>
            </w:pPr>
          </w:p>
        </w:tc>
      </w:tr>
      <w:tr w:rsidR="008E35D6" w14:paraId="51782FD4" w14:textId="77777777" w:rsidTr="00FE1896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82FD0" w14:textId="77777777" w:rsidR="008E35D6" w:rsidRDefault="008E35D6" w:rsidP="00FE1896">
            <w:pPr>
              <w:pStyle w:val="TableTextLeft"/>
              <w:spacing w:before="60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82FD1" w14:textId="77777777" w:rsidR="008E35D6" w:rsidRPr="00361CFC" w:rsidRDefault="008E35D6" w:rsidP="00FE18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82FD2" w14:textId="77777777" w:rsidR="008E35D6" w:rsidRPr="00361CFC" w:rsidRDefault="008E35D6" w:rsidP="00FE1896">
            <w:pPr>
              <w:spacing w:before="60"/>
              <w:ind w:left="173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82FD3" w14:textId="77777777" w:rsidR="008E35D6" w:rsidRPr="00361CFC" w:rsidRDefault="008E35D6" w:rsidP="00FE1896">
            <w:pPr>
              <w:spacing w:before="60"/>
            </w:pPr>
          </w:p>
        </w:tc>
      </w:tr>
      <w:tr w:rsidR="008E35D6" w14:paraId="51782FDC" w14:textId="77777777" w:rsidTr="00FE1896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82FD5" w14:textId="77777777" w:rsidR="008E35D6" w:rsidRDefault="008E35D6" w:rsidP="00FE1896">
            <w:pPr>
              <w:pStyle w:val="TableTextLeft"/>
              <w:spacing w:before="60"/>
              <w:ind w:left="142" w:hanging="142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82FD6" w14:textId="77777777" w:rsidR="008E35D6" w:rsidRDefault="008E35D6" w:rsidP="00FE1896">
            <w:pPr>
              <w:jc w:val="center"/>
            </w:pPr>
          </w:p>
          <w:p w14:paraId="51782FD7" w14:textId="77777777" w:rsidR="008E35D6" w:rsidRDefault="008E35D6" w:rsidP="00FE1896">
            <w:pPr>
              <w:jc w:val="center"/>
            </w:pPr>
          </w:p>
          <w:p w14:paraId="51782FD8" w14:textId="77777777" w:rsidR="008E35D6" w:rsidRDefault="008E35D6" w:rsidP="00FE1896">
            <w:pPr>
              <w:jc w:val="center"/>
            </w:pPr>
          </w:p>
          <w:p w14:paraId="51782FD9" w14:textId="77777777" w:rsidR="008E35D6" w:rsidRPr="00361CFC" w:rsidRDefault="008E35D6" w:rsidP="00FE18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82FDA" w14:textId="77777777" w:rsidR="008E35D6" w:rsidRPr="00361CFC" w:rsidRDefault="008E35D6" w:rsidP="00FE1896">
            <w:pPr>
              <w:spacing w:before="60"/>
              <w:ind w:left="173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82FDB" w14:textId="77777777" w:rsidR="008E35D6" w:rsidRPr="00361CFC" w:rsidRDefault="008E35D6" w:rsidP="00FE1896">
            <w:pPr>
              <w:spacing w:before="60"/>
            </w:pPr>
          </w:p>
        </w:tc>
      </w:tr>
      <w:tr w:rsidR="008E35D6" w14:paraId="51782FE3" w14:textId="77777777" w:rsidTr="00FE1896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2FDD" w14:textId="77777777" w:rsidR="008E35D6" w:rsidRDefault="008E35D6" w:rsidP="00FE1896">
            <w:pPr>
              <w:pStyle w:val="TableTextLeft"/>
              <w:spacing w:before="60"/>
              <w:ind w:left="142" w:hanging="142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2FDE" w14:textId="77777777" w:rsidR="008E35D6" w:rsidRDefault="008E35D6" w:rsidP="00FE1896">
            <w:pPr>
              <w:jc w:val="center"/>
            </w:pPr>
          </w:p>
          <w:p w14:paraId="51782FDF" w14:textId="77777777" w:rsidR="008E35D6" w:rsidRDefault="008E35D6" w:rsidP="00FE1896">
            <w:pPr>
              <w:jc w:val="center"/>
            </w:pPr>
          </w:p>
          <w:p w14:paraId="51782FE0" w14:textId="77777777" w:rsidR="008E35D6" w:rsidRPr="00361CFC" w:rsidRDefault="008E35D6" w:rsidP="00FE18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2FE1" w14:textId="77777777" w:rsidR="008E35D6" w:rsidRPr="00361CFC" w:rsidRDefault="008E35D6" w:rsidP="00FE1896">
            <w:pPr>
              <w:spacing w:before="60"/>
              <w:ind w:left="173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2FE2" w14:textId="77777777" w:rsidR="008E35D6" w:rsidRPr="00361CFC" w:rsidRDefault="008E35D6" w:rsidP="00FE1896">
            <w:pPr>
              <w:spacing w:before="60"/>
            </w:pPr>
          </w:p>
        </w:tc>
      </w:tr>
    </w:tbl>
    <w:p w14:paraId="51782FE4" w14:textId="77777777" w:rsidR="008E35D6" w:rsidRDefault="008E35D6" w:rsidP="008E35D6"/>
    <w:p w14:paraId="51782FE5" w14:textId="77777777" w:rsidR="008E35D6" w:rsidRPr="0088660C" w:rsidRDefault="008E35D6" w:rsidP="008E35D6">
      <w:pPr>
        <w:rPr>
          <w:rFonts w:ascii="Arial" w:hAnsi="Arial" w:cs="Arial"/>
          <w:b/>
        </w:rPr>
      </w:pPr>
      <w:r w:rsidRPr="0088660C">
        <w:rPr>
          <w:rFonts w:ascii="Arial" w:hAnsi="Arial" w:cs="Arial"/>
          <w:b/>
        </w:rPr>
        <w:t>Evaluation Team sign-off:</w:t>
      </w:r>
    </w:p>
    <w:p w14:paraId="51782FE6" w14:textId="77777777" w:rsidR="008E35D6" w:rsidRDefault="008E35D6" w:rsidP="008E35D6">
      <w:pPr>
        <w:rPr>
          <w:rFonts w:ascii="Arial" w:hAnsi="Arial" w:cs="Arial"/>
        </w:rPr>
      </w:pPr>
    </w:p>
    <w:p w14:paraId="51782FE7" w14:textId="77777777" w:rsidR="008E35D6" w:rsidRDefault="008E35D6" w:rsidP="008E35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       ……………………………..…..…….          ……….. </w:t>
      </w:r>
    </w:p>
    <w:p w14:paraId="51782FE8" w14:textId="77777777" w:rsidR="008E35D6" w:rsidRPr="00321AA7" w:rsidRDefault="008E35D6" w:rsidP="008E35D6">
      <w:pPr>
        <w:rPr>
          <w:rFonts w:ascii="Arial" w:hAnsi="Arial" w:cs="Arial"/>
          <w:sz w:val="18"/>
          <w:szCs w:val="18"/>
        </w:rPr>
      </w:pPr>
      <w:r w:rsidRPr="0088660C">
        <w:rPr>
          <w:rFonts w:ascii="Arial" w:hAnsi="Arial" w:cs="Arial"/>
          <w:sz w:val="18"/>
          <w:szCs w:val="18"/>
        </w:rPr>
        <w:t>Signature</w:t>
      </w:r>
      <w:r>
        <w:rPr>
          <w:rFonts w:ascii="Arial" w:hAnsi="Arial" w:cs="Arial"/>
        </w:rPr>
        <w:t xml:space="preserve">                   </w:t>
      </w:r>
      <w:r w:rsidRPr="00B600B0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Name (print)                                           </w:t>
      </w:r>
      <w:r w:rsidRPr="00B600B0">
        <w:rPr>
          <w:rFonts w:ascii="Arial" w:hAnsi="Arial" w:cs="Arial"/>
        </w:rPr>
        <w:t xml:space="preserve">      </w:t>
      </w:r>
      <w:r w:rsidRPr="00321AA7">
        <w:rPr>
          <w:rFonts w:ascii="Arial" w:hAnsi="Arial" w:cs="Arial"/>
          <w:sz w:val="18"/>
          <w:szCs w:val="18"/>
        </w:rPr>
        <w:t>Date</w:t>
      </w:r>
    </w:p>
    <w:p w14:paraId="51782FE9" w14:textId="77777777" w:rsidR="008E35D6" w:rsidRPr="00B600B0" w:rsidRDefault="008E35D6" w:rsidP="008E35D6">
      <w:pPr>
        <w:rPr>
          <w:rFonts w:ascii="Arial" w:hAnsi="Arial" w:cs="Arial"/>
        </w:rPr>
      </w:pPr>
    </w:p>
    <w:p w14:paraId="51782FEA" w14:textId="77777777" w:rsidR="008E35D6" w:rsidRDefault="008E35D6" w:rsidP="008E35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       ……………………………..…..…….          ……….. </w:t>
      </w:r>
    </w:p>
    <w:p w14:paraId="51782FEB" w14:textId="77777777" w:rsidR="008E35D6" w:rsidRPr="00321AA7" w:rsidRDefault="008E35D6" w:rsidP="008E35D6">
      <w:pPr>
        <w:rPr>
          <w:rFonts w:ascii="Arial" w:hAnsi="Arial" w:cs="Arial"/>
          <w:sz w:val="18"/>
          <w:szCs w:val="18"/>
        </w:rPr>
      </w:pPr>
      <w:r w:rsidRPr="0088660C">
        <w:rPr>
          <w:rFonts w:ascii="Arial" w:hAnsi="Arial" w:cs="Arial"/>
          <w:sz w:val="18"/>
          <w:szCs w:val="18"/>
        </w:rPr>
        <w:t>Signature</w:t>
      </w:r>
      <w:r>
        <w:rPr>
          <w:rFonts w:ascii="Arial" w:hAnsi="Arial" w:cs="Arial"/>
        </w:rPr>
        <w:t xml:space="preserve">                   </w:t>
      </w:r>
      <w:r w:rsidRPr="00B600B0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Name (print)                                           </w:t>
      </w:r>
      <w:r w:rsidRPr="00B600B0">
        <w:rPr>
          <w:rFonts w:ascii="Arial" w:hAnsi="Arial" w:cs="Arial"/>
        </w:rPr>
        <w:t xml:space="preserve">      </w:t>
      </w:r>
      <w:r w:rsidRPr="00321AA7">
        <w:rPr>
          <w:rFonts w:ascii="Arial" w:hAnsi="Arial" w:cs="Arial"/>
          <w:sz w:val="18"/>
          <w:szCs w:val="18"/>
        </w:rPr>
        <w:t>Date</w:t>
      </w:r>
    </w:p>
    <w:p w14:paraId="51782FEC" w14:textId="77777777" w:rsidR="008E35D6" w:rsidRDefault="008E35D6" w:rsidP="008E35D6">
      <w:pPr>
        <w:rPr>
          <w:rFonts w:ascii="Arial" w:hAnsi="Arial" w:cs="Arial"/>
        </w:rPr>
      </w:pPr>
    </w:p>
    <w:p w14:paraId="51782FED" w14:textId="77777777" w:rsidR="008E35D6" w:rsidRDefault="008E35D6" w:rsidP="008E35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       ……………………………..…..…….          ……….. </w:t>
      </w:r>
    </w:p>
    <w:p w14:paraId="51782FEE" w14:textId="77777777" w:rsidR="008E35D6" w:rsidRPr="0088660C" w:rsidRDefault="008E35D6" w:rsidP="008E35D6">
      <w:pPr>
        <w:rPr>
          <w:rFonts w:ascii="Arial" w:hAnsi="Arial" w:cs="Arial"/>
          <w:sz w:val="18"/>
          <w:szCs w:val="18"/>
        </w:rPr>
      </w:pPr>
      <w:r w:rsidRPr="0088660C">
        <w:rPr>
          <w:rFonts w:ascii="Arial" w:hAnsi="Arial" w:cs="Arial"/>
          <w:sz w:val="18"/>
          <w:szCs w:val="18"/>
        </w:rPr>
        <w:t>Signature</w:t>
      </w:r>
      <w:r>
        <w:rPr>
          <w:rFonts w:ascii="Arial" w:hAnsi="Arial" w:cs="Arial"/>
        </w:rPr>
        <w:t xml:space="preserve">                   </w:t>
      </w:r>
      <w:r w:rsidRPr="00B600B0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Name (print)                                           </w:t>
      </w:r>
      <w:r w:rsidRPr="00B600B0">
        <w:rPr>
          <w:rFonts w:ascii="Arial" w:hAnsi="Arial" w:cs="Arial"/>
        </w:rPr>
        <w:t xml:space="preserve">      </w:t>
      </w:r>
      <w:r w:rsidRPr="00321AA7">
        <w:rPr>
          <w:rFonts w:ascii="Arial" w:hAnsi="Arial" w:cs="Arial"/>
          <w:sz w:val="18"/>
          <w:szCs w:val="18"/>
        </w:rPr>
        <w:t>Date</w:t>
      </w:r>
    </w:p>
    <w:p w14:paraId="51782FEF" w14:textId="77777777" w:rsidR="008E35D6" w:rsidRPr="00A80273" w:rsidRDefault="008E35D6" w:rsidP="008E35D6">
      <w:pPr>
        <w:pStyle w:val="GuideNotedotpoint"/>
        <w:numPr>
          <w:ilvl w:val="0"/>
          <w:numId w:val="0"/>
        </w:numPr>
        <w:spacing w:before="60"/>
        <w:ind w:left="1134"/>
        <w:jc w:val="left"/>
        <w:rPr>
          <w:rFonts w:ascii="Arial" w:hAnsi="Arial" w:cs="Arial"/>
          <w:b/>
          <w:bCs/>
          <w:sz w:val="20"/>
        </w:rPr>
      </w:pPr>
    </w:p>
    <w:p w14:paraId="51782FF0" w14:textId="77777777" w:rsidR="008E35D6" w:rsidRPr="00A80273" w:rsidRDefault="008E35D6" w:rsidP="008E35D6">
      <w:pPr>
        <w:pStyle w:val="GuideNotedotpoint"/>
        <w:numPr>
          <w:ilvl w:val="0"/>
          <w:numId w:val="0"/>
        </w:numPr>
        <w:spacing w:before="60"/>
        <w:ind w:left="1134"/>
        <w:jc w:val="left"/>
        <w:rPr>
          <w:rFonts w:ascii="Arial" w:hAnsi="Arial" w:cs="Arial"/>
          <w:b/>
          <w:bCs/>
          <w:sz w:val="20"/>
        </w:rPr>
        <w:sectPr w:rsidR="008E35D6" w:rsidRPr="00A80273" w:rsidSect="00D31D2C">
          <w:headerReference w:type="default" r:id="rId13"/>
          <w:footerReference w:type="default" r:id="rId14"/>
          <w:pgSz w:w="11906" w:h="16838" w:code="9"/>
          <w:pgMar w:top="1630" w:right="1797" w:bottom="1247" w:left="1797" w:header="567" w:footer="283" w:gutter="0"/>
          <w:cols w:space="720"/>
          <w:docGrid w:linePitch="299"/>
        </w:sectPr>
      </w:pPr>
    </w:p>
    <w:p w14:paraId="51782FF2" w14:textId="77777777" w:rsidR="008E35D6" w:rsidRDefault="008E35D6" w:rsidP="008E35D6">
      <w:pPr>
        <w:pStyle w:val="Heading5"/>
        <w:ind w:right="-62"/>
        <w:rPr>
          <w:rFonts w:ascii="Arial" w:hAnsi="Arial" w:cs="Arial"/>
          <w:b w:val="0"/>
          <w:bCs w:val="0"/>
          <w:sz w:val="28"/>
        </w:rPr>
      </w:pPr>
      <w:r>
        <w:rPr>
          <w:rFonts w:ascii="Arial" w:hAnsi="Arial" w:cs="Arial"/>
          <w:b w:val="0"/>
          <w:bCs w:val="0"/>
          <w:sz w:val="28"/>
        </w:rPr>
        <w:lastRenderedPageBreak/>
        <w:t xml:space="preserve">Appendix </w:t>
      </w:r>
      <w:r w:rsidRPr="008E35D6">
        <w:rPr>
          <w:rFonts w:ascii="Arial" w:hAnsi="Arial" w:cs="Arial"/>
          <w:b w:val="0"/>
          <w:bCs w:val="0"/>
          <w:sz w:val="28"/>
          <w:highlight w:val="yellow"/>
        </w:rPr>
        <w:t>[#]</w:t>
      </w:r>
      <w:r>
        <w:rPr>
          <w:rFonts w:ascii="Arial" w:hAnsi="Arial" w:cs="Arial"/>
          <w:b w:val="0"/>
          <w:bCs w:val="0"/>
          <w:sz w:val="28"/>
        </w:rPr>
        <w:t>: Scores Calculations Spreadsheet</w:t>
      </w:r>
    </w:p>
    <w:p w14:paraId="01015580" w14:textId="77777777" w:rsidR="00335D95" w:rsidRDefault="00335D95" w:rsidP="00335D95">
      <w:pPr>
        <w:pStyle w:val="GuideNotedotpoint"/>
        <w:numPr>
          <w:ilvl w:val="0"/>
          <w:numId w:val="0"/>
        </w:numPr>
        <w:spacing w:before="60"/>
        <w:ind w:left="1134"/>
        <w:jc w:val="left"/>
        <w:rPr>
          <w:rFonts w:ascii="Arial" w:hAnsi="Arial" w:cs="Arial"/>
          <w:b/>
          <w:bCs/>
          <w:caps/>
          <w:color w:val="FF0000"/>
          <w:sz w:val="16"/>
          <w:szCs w:val="16"/>
        </w:rPr>
      </w:pPr>
      <w:r w:rsidRPr="7B93CD06">
        <w:rPr>
          <w:rFonts w:ascii="Arial" w:hAnsi="Arial" w:cs="Arial"/>
          <w:b/>
          <w:bCs/>
          <w:caps/>
          <w:vanish/>
          <w:color w:val="FF0000"/>
          <w:sz w:val="16"/>
          <w:szCs w:val="16"/>
        </w:rPr>
        <w:t>insert details applicable to your RFT.  examples are provided in the table below.</w:t>
      </w:r>
    </w:p>
    <w:p w14:paraId="2B39D051" w14:textId="77777777" w:rsidR="00335D95" w:rsidRPr="00A55BFD" w:rsidRDefault="00335D95" w:rsidP="00335D95">
      <w:pPr>
        <w:pStyle w:val="GuideNotedotpoint"/>
        <w:numPr>
          <w:ilvl w:val="0"/>
          <w:numId w:val="0"/>
        </w:numPr>
        <w:spacing w:before="60"/>
        <w:ind w:left="142"/>
        <w:jc w:val="left"/>
        <w:rPr>
          <w:rFonts w:ascii="Arial" w:hAnsi="Arial" w:cs="Arial"/>
          <w:b/>
          <w:caps/>
          <w:vanish/>
          <w:sz w:val="8"/>
          <w:szCs w:val="8"/>
        </w:rPr>
      </w:pPr>
      <w:r w:rsidRPr="7B93CD06">
        <w:rPr>
          <w:rFonts w:ascii="Arial" w:hAnsi="Arial" w:cs="Arial"/>
          <w:b/>
          <w:bCs/>
          <w:caps/>
          <w:vanish/>
          <w:color w:val="FF0000"/>
          <w:sz w:val="16"/>
          <w:szCs w:val="16"/>
        </w:rPr>
        <w:t>Double click inside the worksheet area to open the excel spreadheet and make changes</w:t>
      </w:r>
    </w:p>
    <w:p w14:paraId="34677BB3" w14:textId="77777777" w:rsidR="00335D95" w:rsidRPr="00335D95" w:rsidRDefault="00335D95" w:rsidP="00335D95"/>
    <w:bookmarkStart w:id="2" w:name="_MON_1198496152"/>
    <w:bookmarkEnd w:id="2"/>
    <w:p w14:paraId="51782FF4" w14:textId="2EF006DE" w:rsidR="008E35D6" w:rsidRPr="00A55BFD" w:rsidRDefault="00335D95" w:rsidP="00033104">
      <w:pPr>
        <w:ind w:left="-426"/>
        <w:rPr>
          <w:sz w:val="8"/>
          <w:szCs w:val="8"/>
        </w:rPr>
      </w:pPr>
      <w:r>
        <w:object w:dxaOrig="15700" w:dyaOrig="8360" w14:anchorId="1180F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0.25pt;height:413.75pt" o:ole="">
            <v:imagedata r:id="rId15" o:title=""/>
          </v:shape>
          <o:OLEObject Type="Embed" ProgID="Excel.Sheet.8" ShapeID="_x0000_i1025" DrawAspect="Content" ObjectID="_1720417409" r:id="rId16"/>
        </w:object>
      </w:r>
    </w:p>
    <w:sectPr w:rsidR="008E35D6" w:rsidRPr="00A55BFD" w:rsidSect="00033104">
      <w:headerReference w:type="default" r:id="rId17"/>
      <w:footerReference w:type="default" r:id="rId18"/>
      <w:pgSz w:w="16838" w:h="11906" w:orient="landscape" w:code="9"/>
      <w:pgMar w:top="1588" w:right="1440" w:bottom="993" w:left="1440" w:header="567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193C6" w14:textId="77777777" w:rsidR="00793B17" w:rsidRDefault="00793B17">
      <w:r>
        <w:separator/>
      </w:r>
    </w:p>
  </w:endnote>
  <w:endnote w:type="continuationSeparator" w:id="0">
    <w:p w14:paraId="2DFEEAF7" w14:textId="77777777" w:rsidR="00793B17" w:rsidRDefault="0079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6A936" w14:textId="77777777" w:rsidR="0051011E" w:rsidRPr="00134594" w:rsidRDefault="0051011E" w:rsidP="0051011E">
    <w:pPr>
      <w:pStyle w:val="GuideNoteFooter"/>
      <w:rPr>
        <w:sz w:val="8"/>
        <w:szCs w:val="8"/>
      </w:rPr>
    </w:pPr>
  </w:p>
  <w:tbl>
    <w:tblPr>
      <w:tblW w:w="8472" w:type="dxa"/>
      <w:tblLook w:val="0000" w:firstRow="0" w:lastRow="0" w:firstColumn="0" w:lastColumn="0" w:noHBand="0" w:noVBand="0"/>
    </w:tblPr>
    <w:tblGrid>
      <w:gridCol w:w="4928"/>
      <w:gridCol w:w="3544"/>
    </w:tblGrid>
    <w:tr w:rsidR="0051011E" w:rsidRPr="00D06E51" w14:paraId="4075A929" w14:textId="77777777" w:rsidTr="00687840">
      <w:tc>
        <w:tcPr>
          <w:tcW w:w="4928" w:type="dxa"/>
          <w:tcBorders>
            <w:top w:val="single" w:sz="4" w:space="0" w:color="auto"/>
          </w:tcBorders>
        </w:tcPr>
        <w:p w14:paraId="6B16418D" w14:textId="77777777" w:rsidR="0051011E" w:rsidRPr="00D06E51" w:rsidRDefault="0051011E" w:rsidP="00687840">
          <w:pPr>
            <w:pStyle w:val="Footer"/>
            <w:spacing w:before="40"/>
            <w:rPr>
              <w:sz w:val="21"/>
            </w:rPr>
          </w:pPr>
          <w:r>
            <w:rPr>
              <w:sz w:val="21"/>
            </w:rPr>
            <w:t>Expression of Interest for</w:t>
          </w:r>
          <w:r w:rsidRPr="00D06E51">
            <w:rPr>
              <w:sz w:val="21"/>
            </w:rPr>
            <w:t>: »</w:t>
          </w:r>
        </w:p>
        <w:p w14:paraId="4FDD9C42" w14:textId="77777777" w:rsidR="0051011E" w:rsidRPr="00D06E51" w:rsidRDefault="0051011E" w:rsidP="00687840">
          <w:pPr>
            <w:pStyle w:val="Footer"/>
            <w:rPr>
              <w:sz w:val="21"/>
            </w:rPr>
          </w:pPr>
          <w:r>
            <w:rPr>
              <w:sz w:val="21"/>
            </w:rPr>
            <w:t>EOI</w:t>
          </w:r>
          <w:r w:rsidRPr="00D06E51">
            <w:rPr>
              <w:sz w:val="21"/>
            </w:rPr>
            <w:t xml:space="preserve"> No: »</w:t>
          </w:r>
        </w:p>
      </w:tc>
      <w:tc>
        <w:tcPr>
          <w:tcW w:w="3544" w:type="dxa"/>
          <w:tcBorders>
            <w:top w:val="single" w:sz="4" w:space="0" w:color="auto"/>
          </w:tcBorders>
        </w:tcPr>
        <w:p w14:paraId="03C06852" w14:textId="77777777" w:rsidR="0051011E" w:rsidRPr="00D06E51" w:rsidRDefault="0051011E" w:rsidP="00687840">
          <w:pPr>
            <w:pStyle w:val="Footer"/>
            <w:spacing w:before="40"/>
            <w:jc w:val="right"/>
            <w:rPr>
              <w:sz w:val="21"/>
            </w:rPr>
          </w:pPr>
        </w:p>
        <w:p w14:paraId="076ECB30" w14:textId="50DB8416" w:rsidR="0051011E" w:rsidRPr="00D06E51" w:rsidRDefault="0051011E" w:rsidP="00687840">
          <w:pPr>
            <w:pStyle w:val="Footer"/>
            <w:jc w:val="right"/>
            <w:rPr>
              <w:sz w:val="21"/>
            </w:rPr>
          </w:pPr>
          <w:r w:rsidRPr="00D06E51">
            <w:rPr>
              <w:sz w:val="21"/>
            </w:rPr>
            <w:t xml:space="preserve">Revision Date </w:t>
          </w:r>
          <w:r w:rsidR="00E225B6">
            <w:rPr>
              <w:sz w:val="21"/>
            </w:rPr>
            <w:t>27 July</w:t>
          </w:r>
          <w:r w:rsidRPr="00D06E51">
            <w:rPr>
              <w:sz w:val="21"/>
            </w:rPr>
            <w:t xml:space="preserve"> 2022 Page </w:t>
          </w:r>
          <w:r w:rsidRPr="00D06E51">
            <w:rPr>
              <w:sz w:val="21"/>
            </w:rPr>
            <w:fldChar w:fldCharType="begin"/>
          </w:r>
          <w:r w:rsidRPr="00D06E51">
            <w:rPr>
              <w:sz w:val="21"/>
            </w:rPr>
            <w:instrText xml:space="preserve">PAGE  </w:instrText>
          </w:r>
          <w:r w:rsidRPr="00D06E51">
            <w:rPr>
              <w:sz w:val="21"/>
            </w:rPr>
            <w:fldChar w:fldCharType="separate"/>
          </w:r>
          <w:r w:rsidR="00E225B6">
            <w:rPr>
              <w:noProof/>
              <w:sz w:val="21"/>
            </w:rPr>
            <w:t>1</w:t>
          </w:r>
          <w:r w:rsidRPr="00D06E51">
            <w:rPr>
              <w:noProof/>
              <w:sz w:val="21"/>
            </w:rPr>
            <w:fldChar w:fldCharType="end"/>
          </w:r>
        </w:p>
      </w:tc>
    </w:tr>
  </w:tbl>
  <w:p w14:paraId="7CE750A0" w14:textId="77777777" w:rsidR="0051011E" w:rsidRPr="00C47EF4" w:rsidRDefault="0051011E" w:rsidP="0051011E">
    <w:pPr>
      <w:pStyle w:val="Footer"/>
      <w:tabs>
        <w:tab w:val="clear" w:pos="9071"/>
        <w:tab w:val="right" w:pos="9072"/>
      </w:tabs>
      <w:rPr>
        <w:rFonts w:ascii="Arial" w:hAnsi="Arial" w:cs="Arial"/>
        <w:sz w:val="16"/>
        <w:szCs w:val="16"/>
      </w:rPr>
    </w:pPr>
  </w:p>
  <w:p w14:paraId="5911B1E4" w14:textId="77777777" w:rsidR="0051011E" w:rsidRDefault="0051011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83004" w14:textId="77777777" w:rsidR="007E192A" w:rsidRDefault="007E192A">
    <w:pPr>
      <w:pStyle w:val="Footer"/>
      <w:pBdr>
        <w:top w:val="single" w:sz="6" w:space="3" w:color="auto"/>
      </w:pBdr>
      <w:tabs>
        <w:tab w:val="clear" w:pos="4819"/>
        <w:tab w:val="center" w:pos="4537"/>
      </w:tabs>
      <w:ind w:right="4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Precedent 2.60B</w:t>
    </w:r>
    <w:r>
      <w:rPr>
        <w:rFonts w:ascii="Arial" w:hAnsi="Arial" w:cs="Arial"/>
        <w:sz w:val="16"/>
        <w:szCs w:val="16"/>
      </w:rPr>
      <w:tab/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 w:rsidR="0050271C">
      <w:rPr>
        <w:rStyle w:val="PageNumber"/>
        <w:noProof/>
        <w:sz w:val="16"/>
        <w:szCs w:val="16"/>
      </w:rPr>
      <w:t>7</w:t>
    </w:r>
    <w:r>
      <w:rPr>
        <w:rStyle w:val="PageNumber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March 2006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72" w:type="dxa"/>
      <w:tblLook w:val="0000" w:firstRow="0" w:lastRow="0" w:firstColumn="0" w:lastColumn="0" w:noHBand="0" w:noVBand="0"/>
    </w:tblPr>
    <w:tblGrid>
      <w:gridCol w:w="4928"/>
      <w:gridCol w:w="3544"/>
    </w:tblGrid>
    <w:tr w:rsidR="0072534E" w:rsidRPr="00D06E51" w14:paraId="7AA295A7" w14:textId="77777777" w:rsidTr="00D07A0E">
      <w:tc>
        <w:tcPr>
          <w:tcW w:w="4928" w:type="dxa"/>
          <w:tcBorders>
            <w:top w:val="single" w:sz="4" w:space="0" w:color="auto"/>
          </w:tcBorders>
        </w:tcPr>
        <w:p w14:paraId="2846A615" w14:textId="77777777" w:rsidR="0072534E" w:rsidRPr="00D06E51" w:rsidRDefault="0072534E" w:rsidP="00D07A0E">
          <w:pPr>
            <w:pStyle w:val="Footer"/>
            <w:spacing w:before="40"/>
            <w:rPr>
              <w:sz w:val="21"/>
            </w:rPr>
          </w:pPr>
          <w:r>
            <w:rPr>
              <w:sz w:val="21"/>
            </w:rPr>
            <w:t>Expression of Interest for</w:t>
          </w:r>
          <w:r w:rsidRPr="00D06E51">
            <w:rPr>
              <w:sz w:val="21"/>
            </w:rPr>
            <w:t>: »</w:t>
          </w:r>
        </w:p>
        <w:p w14:paraId="395E3E2F" w14:textId="77777777" w:rsidR="0072534E" w:rsidRPr="00D06E51" w:rsidRDefault="0072534E" w:rsidP="00D07A0E">
          <w:pPr>
            <w:pStyle w:val="Footer"/>
            <w:rPr>
              <w:sz w:val="21"/>
            </w:rPr>
          </w:pPr>
          <w:r>
            <w:rPr>
              <w:sz w:val="21"/>
            </w:rPr>
            <w:t>EOI</w:t>
          </w:r>
          <w:r w:rsidRPr="00D06E51">
            <w:rPr>
              <w:sz w:val="21"/>
            </w:rPr>
            <w:t xml:space="preserve"> No: »</w:t>
          </w:r>
        </w:p>
      </w:tc>
      <w:tc>
        <w:tcPr>
          <w:tcW w:w="3544" w:type="dxa"/>
          <w:tcBorders>
            <w:top w:val="single" w:sz="4" w:space="0" w:color="auto"/>
          </w:tcBorders>
        </w:tcPr>
        <w:p w14:paraId="6F8460A5" w14:textId="77777777" w:rsidR="0072534E" w:rsidRPr="00D06E51" w:rsidRDefault="0072534E" w:rsidP="00D07A0E">
          <w:pPr>
            <w:pStyle w:val="Footer"/>
            <w:spacing w:before="40"/>
            <w:jc w:val="right"/>
            <w:rPr>
              <w:sz w:val="21"/>
            </w:rPr>
          </w:pPr>
        </w:p>
        <w:p w14:paraId="447C9666" w14:textId="5CC46428" w:rsidR="0072534E" w:rsidRPr="00D06E51" w:rsidRDefault="0072534E" w:rsidP="00D07A0E">
          <w:pPr>
            <w:pStyle w:val="Footer"/>
            <w:jc w:val="right"/>
            <w:rPr>
              <w:sz w:val="21"/>
            </w:rPr>
          </w:pPr>
          <w:r w:rsidRPr="00D06E51">
            <w:rPr>
              <w:sz w:val="21"/>
            </w:rPr>
            <w:t xml:space="preserve">Revision Date </w:t>
          </w:r>
          <w:r w:rsidR="00E225B6">
            <w:rPr>
              <w:sz w:val="21"/>
            </w:rPr>
            <w:t>27 July</w:t>
          </w:r>
          <w:r w:rsidRPr="00D06E51">
            <w:rPr>
              <w:sz w:val="21"/>
            </w:rPr>
            <w:t xml:space="preserve"> 2022 Page </w:t>
          </w:r>
          <w:r w:rsidRPr="00D06E51">
            <w:rPr>
              <w:sz w:val="21"/>
            </w:rPr>
            <w:fldChar w:fldCharType="begin"/>
          </w:r>
          <w:r w:rsidRPr="00D06E51">
            <w:rPr>
              <w:sz w:val="21"/>
            </w:rPr>
            <w:instrText xml:space="preserve">PAGE  </w:instrText>
          </w:r>
          <w:r w:rsidRPr="00D06E51">
            <w:rPr>
              <w:sz w:val="21"/>
            </w:rPr>
            <w:fldChar w:fldCharType="separate"/>
          </w:r>
          <w:r w:rsidR="00E225B6">
            <w:rPr>
              <w:noProof/>
              <w:sz w:val="21"/>
            </w:rPr>
            <w:t>6</w:t>
          </w:r>
          <w:r w:rsidRPr="00D06E51">
            <w:rPr>
              <w:noProof/>
              <w:sz w:val="21"/>
            </w:rPr>
            <w:fldChar w:fldCharType="end"/>
          </w:r>
        </w:p>
      </w:tc>
    </w:tr>
  </w:tbl>
  <w:p w14:paraId="32317006" w14:textId="77777777" w:rsidR="00033104" w:rsidRPr="00033104" w:rsidRDefault="00033104" w:rsidP="00033104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72" w:type="dxa"/>
      <w:tblLook w:val="0000" w:firstRow="0" w:lastRow="0" w:firstColumn="0" w:lastColumn="0" w:noHBand="0" w:noVBand="0"/>
    </w:tblPr>
    <w:tblGrid>
      <w:gridCol w:w="4928"/>
      <w:gridCol w:w="3544"/>
    </w:tblGrid>
    <w:tr w:rsidR="0072534E" w:rsidRPr="00D06E51" w14:paraId="68CDE10A" w14:textId="77777777" w:rsidTr="00D07A0E">
      <w:tc>
        <w:tcPr>
          <w:tcW w:w="4928" w:type="dxa"/>
          <w:tcBorders>
            <w:top w:val="single" w:sz="4" w:space="0" w:color="auto"/>
          </w:tcBorders>
        </w:tcPr>
        <w:p w14:paraId="4A541643" w14:textId="77777777" w:rsidR="0072534E" w:rsidRPr="00D06E51" w:rsidRDefault="0072534E" w:rsidP="00D07A0E">
          <w:pPr>
            <w:pStyle w:val="Footer"/>
            <w:spacing w:before="40"/>
            <w:rPr>
              <w:sz w:val="21"/>
            </w:rPr>
          </w:pPr>
          <w:r>
            <w:rPr>
              <w:sz w:val="21"/>
            </w:rPr>
            <w:t>Expression of Interest for</w:t>
          </w:r>
          <w:r w:rsidRPr="00D06E51">
            <w:rPr>
              <w:sz w:val="21"/>
            </w:rPr>
            <w:t>: »</w:t>
          </w:r>
        </w:p>
        <w:p w14:paraId="16E6E614" w14:textId="77777777" w:rsidR="0072534E" w:rsidRPr="00D06E51" w:rsidRDefault="0072534E" w:rsidP="00D07A0E">
          <w:pPr>
            <w:pStyle w:val="Footer"/>
            <w:rPr>
              <w:sz w:val="21"/>
            </w:rPr>
          </w:pPr>
          <w:r>
            <w:rPr>
              <w:sz w:val="21"/>
            </w:rPr>
            <w:t>EOI</w:t>
          </w:r>
          <w:r w:rsidRPr="00D06E51">
            <w:rPr>
              <w:sz w:val="21"/>
            </w:rPr>
            <w:t xml:space="preserve"> No: »</w:t>
          </w:r>
        </w:p>
      </w:tc>
      <w:tc>
        <w:tcPr>
          <w:tcW w:w="3544" w:type="dxa"/>
          <w:tcBorders>
            <w:top w:val="single" w:sz="4" w:space="0" w:color="auto"/>
          </w:tcBorders>
        </w:tcPr>
        <w:p w14:paraId="331549A9" w14:textId="77777777" w:rsidR="0072534E" w:rsidRPr="00D06E51" w:rsidRDefault="0072534E" w:rsidP="00D07A0E">
          <w:pPr>
            <w:pStyle w:val="Footer"/>
            <w:spacing w:before="40"/>
            <w:jc w:val="right"/>
            <w:rPr>
              <w:sz w:val="21"/>
            </w:rPr>
          </w:pPr>
        </w:p>
        <w:p w14:paraId="52B79B4E" w14:textId="2D324860" w:rsidR="0072534E" w:rsidRPr="00D06E51" w:rsidRDefault="0072534E" w:rsidP="00D07A0E">
          <w:pPr>
            <w:pStyle w:val="Footer"/>
            <w:jc w:val="right"/>
            <w:rPr>
              <w:sz w:val="21"/>
            </w:rPr>
          </w:pPr>
          <w:r w:rsidRPr="00D06E51">
            <w:rPr>
              <w:sz w:val="21"/>
            </w:rPr>
            <w:t xml:space="preserve">Revision Date </w:t>
          </w:r>
          <w:r w:rsidR="00E225B6">
            <w:rPr>
              <w:sz w:val="21"/>
            </w:rPr>
            <w:t>27 July</w:t>
          </w:r>
          <w:r w:rsidRPr="00D06E51">
            <w:rPr>
              <w:sz w:val="21"/>
            </w:rPr>
            <w:t xml:space="preserve"> 2022 Page </w:t>
          </w:r>
          <w:r w:rsidRPr="00D06E51">
            <w:rPr>
              <w:sz w:val="21"/>
            </w:rPr>
            <w:fldChar w:fldCharType="begin"/>
          </w:r>
          <w:r w:rsidRPr="00D06E51">
            <w:rPr>
              <w:sz w:val="21"/>
            </w:rPr>
            <w:instrText xml:space="preserve">PAGE  </w:instrText>
          </w:r>
          <w:r w:rsidRPr="00D06E51">
            <w:rPr>
              <w:sz w:val="21"/>
            </w:rPr>
            <w:fldChar w:fldCharType="separate"/>
          </w:r>
          <w:r w:rsidR="00E225B6">
            <w:rPr>
              <w:noProof/>
              <w:sz w:val="21"/>
            </w:rPr>
            <w:t>8</w:t>
          </w:r>
          <w:r w:rsidRPr="00D06E51">
            <w:rPr>
              <w:noProof/>
              <w:sz w:val="21"/>
            </w:rPr>
            <w:fldChar w:fldCharType="end"/>
          </w:r>
        </w:p>
      </w:tc>
    </w:tr>
  </w:tbl>
  <w:p w14:paraId="272CC0A8" w14:textId="77777777" w:rsidR="00033104" w:rsidRPr="00033104" w:rsidRDefault="00033104" w:rsidP="00033104">
    <w:pPr>
      <w:pStyle w:val="Footer"/>
      <w:tabs>
        <w:tab w:val="clear" w:pos="9071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9F3F3" w14:textId="77777777" w:rsidR="00793B17" w:rsidRDefault="00793B17">
      <w:r>
        <w:separator/>
      </w:r>
    </w:p>
  </w:footnote>
  <w:footnote w:type="continuationSeparator" w:id="0">
    <w:p w14:paraId="17FB5967" w14:textId="77777777" w:rsidR="00793B17" w:rsidRDefault="00793B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237AA" w14:textId="075B4007" w:rsidR="00033104" w:rsidRDefault="00033104" w:rsidP="00033104">
    <w:pPr>
      <w:pStyle w:val="Header"/>
      <w:ind w:right="-760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B7064" w14:textId="5E2848A0" w:rsidR="00033104" w:rsidRDefault="00033104" w:rsidP="00033104">
    <w:pPr>
      <w:pStyle w:val="Header"/>
      <w:ind w:right="-76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EC586F58"/>
    <w:lvl w:ilvl="0">
      <w:start w:val="1"/>
      <w:numFmt w:val="decimal"/>
      <w:pStyle w:val="Heading1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pStyle w:val="Heading6"/>
      <w:lvlText w:val=""/>
      <w:lvlJc w:val="left"/>
    </w:lvl>
    <w:lvl w:ilvl="6">
      <w:numFmt w:val="none"/>
      <w:pStyle w:val="Heading7"/>
      <w:lvlText w:val=""/>
      <w:lvlJc w:val="left"/>
    </w:lvl>
    <w:lvl w:ilvl="7">
      <w:numFmt w:val="none"/>
      <w:pStyle w:val="Heading8"/>
      <w:lvlText w:val=""/>
      <w:lvlJc w:val="left"/>
    </w:lvl>
    <w:lvl w:ilvl="8">
      <w:numFmt w:val="none"/>
      <w:pStyle w:val="Heading9"/>
      <w:lvlText w:val=""/>
      <w:lvlJc w:val="left"/>
    </w:lvl>
  </w:abstractNum>
  <w:abstractNum w:abstractNumId="1">
    <w:nsid w:val="0A190CF4"/>
    <w:multiLevelType w:val="hybridMultilevel"/>
    <w:tmpl w:val="2138E060"/>
    <w:lvl w:ilvl="0" w:tplc="281875FC">
      <w:start w:val="1"/>
      <w:numFmt w:val="bullet"/>
      <w:pStyle w:val="GuideNotedotpoin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A223B5"/>
    <w:multiLevelType w:val="hybridMultilevel"/>
    <w:tmpl w:val="29EEE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D420D"/>
    <w:multiLevelType w:val="hybridMultilevel"/>
    <w:tmpl w:val="5296DFC0"/>
    <w:lvl w:ilvl="0" w:tplc="31CE1578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7A0726"/>
    <w:multiLevelType w:val="hybridMultilevel"/>
    <w:tmpl w:val="E9C24BC4"/>
    <w:lvl w:ilvl="0" w:tplc="002E39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A9465D"/>
    <w:multiLevelType w:val="hybridMultilevel"/>
    <w:tmpl w:val="233C1C02"/>
    <w:lvl w:ilvl="0" w:tplc="E220A9D2">
      <w:start w:val="1"/>
      <w:numFmt w:val="lowerRoman"/>
      <w:lvlText w:val="%1."/>
      <w:lvlJc w:val="left"/>
      <w:pPr>
        <w:tabs>
          <w:tab w:val="num" w:pos="1222"/>
        </w:tabs>
        <w:ind w:left="964" w:hanging="462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26A25228"/>
    <w:multiLevelType w:val="hybridMultilevel"/>
    <w:tmpl w:val="FF7275C6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>
    <w:nsid w:val="26F9691E"/>
    <w:multiLevelType w:val="hybridMultilevel"/>
    <w:tmpl w:val="C1BE4B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20721"/>
    <w:multiLevelType w:val="hybridMultilevel"/>
    <w:tmpl w:val="698C8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62334"/>
    <w:multiLevelType w:val="singleLevel"/>
    <w:tmpl w:val="62D02BF4"/>
    <w:lvl w:ilvl="0">
      <w:start w:val="1"/>
      <w:numFmt w:val="lowerRoman"/>
      <w:lvlText w:val="%1."/>
      <w:legacy w:legacy="1" w:legacySpace="120" w:legacyIndent="360"/>
      <w:lvlJc w:val="left"/>
      <w:pPr>
        <w:ind w:left="360" w:hanging="360"/>
      </w:pPr>
    </w:lvl>
  </w:abstractNum>
  <w:abstractNum w:abstractNumId="10">
    <w:nsid w:val="38EF5F88"/>
    <w:multiLevelType w:val="singleLevel"/>
    <w:tmpl w:val="A71443AC"/>
    <w:lvl w:ilvl="0">
      <w:numFmt w:val="bullet"/>
      <w:pStyle w:val="TableGuideNoteSub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42AD2934"/>
    <w:multiLevelType w:val="singleLevel"/>
    <w:tmpl w:val="EC586F58"/>
    <w:lvl w:ilvl="0">
      <w:start w:val="1"/>
      <w:numFmt w:val="decimal"/>
      <w:lvlText w:val="%1."/>
      <w:legacy w:legacy="1" w:legacySpace="120" w:legacyIndent="360"/>
      <w:lvlJc w:val="left"/>
      <w:pPr>
        <w:ind w:left="318" w:hanging="360"/>
      </w:pPr>
    </w:lvl>
  </w:abstractNum>
  <w:abstractNum w:abstractNumId="12">
    <w:nsid w:val="45894A37"/>
    <w:multiLevelType w:val="hybridMultilevel"/>
    <w:tmpl w:val="B74A15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F42F18"/>
    <w:multiLevelType w:val="hybridMultilevel"/>
    <w:tmpl w:val="24E00B88"/>
    <w:lvl w:ilvl="0" w:tplc="DE24B5F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3437D"/>
    <w:multiLevelType w:val="hybridMultilevel"/>
    <w:tmpl w:val="4664CEE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DB247D"/>
    <w:multiLevelType w:val="hybridMultilevel"/>
    <w:tmpl w:val="2A824A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385C04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E10220"/>
    <w:multiLevelType w:val="hybridMultilevel"/>
    <w:tmpl w:val="B43C1736"/>
    <w:lvl w:ilvl="0" w:tplc="6E88D71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D67B5F"/>
    <w:multiLevelType w:val="singleLevel"/>
    <w:tmpl w:val="97F89004"/>
    <w:lvl w:ilvl="0">
      <w:start w:val="1"/>
      <w:numFmt w:val="upperLetter"/>
      <w:lvlText w:val="%1."/>
      <w:legacy w:legacy="1" w:legacySpace="120" w:legacyIndent="360"/>
      <w:lvlJc w:val="left"/>
      <w:pPr>
        <w:ind w:left="720" w:hanging="360"/>
      </w:pPr>
      <w:rPr>
        <w:sz w:val="16"/>
        <w:szCs w:val="16"/>
      </w:rPr>
    </w:lvl>
  </w:abstractNum>
  <w:abstractNum w:abstractNumId="18">
    <w:nsid w:val="75341EF7"/>
    <w:multiLevelType w:val="hybridMultilevel"/>
    <w:tmpl w:val="162013C2"/>
    <w:lvl w:ilvl="0" w:tplc="DF704B2A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C64121"/>
    <w:multiLevelType w:val="singleLevel"/>
    <w:tmpl w:val="10BC4128"/>
    <w:lvl w:ilvl="0">
      <w:start w:val="1"/>
      <w:numFmt w:val="bullet"/>
      <w:pStyle w:val="Bullet1"/>
      <w:lvlText w:val="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</w:rPr>
    </w:lvl>
  </w:abstractNum>
  <w:abstractNum w:abstractNumId="20">
    <w:nsid w:val="7F3850E0"/>
    <w:multiLevelType w:val="hybridMultilevel"/>
    <w:tmpl w:val="4ED83568"/>
    <w:lvl w:ilvl="0" w:tplc="FFFFFFFF">
      <w:start w:val="1"/>
      <w:numFmt w:val="bullet"/>
      <w:pStyle w:val="NormalInden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20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16"/>
  </w:num>
  <w:num w:numId="11">
    <w:abstractNumId w:val="14"/>
  </w:num>
  <w:num w:numId="12">
    <w:abstractNumId w:val="18"/>
  </w:num>
  <w:num w:numId="13">
    <w:abstractNumId w:val="12"/>
  </w:num>
  <w:num w:numId="14">
    <w:abstractNumId w:val="6"/>
  </w:num>
  <w:num w:numId="15">
    <w:abstractNumId w:val="8"/>
  </w:num>
  <w:num w:numId="16">
    <w:abstractNumId w:val="13"/>
  </w:num>
  <w:num w:numId="17">
    <w:abstractNumId w:val="7"/>
  </w:num>
  <w:num w:numId="18">
    <w:abstractNumId w:val="15"/>
  </w:num>
  <w:num w:numId="19">
    <w:abstractNumId w:val="0"/>
  </w:num>
  <w:num w:numId="20">
    <w:abstractNumId w:val="1"/>
  </w:num>
  <w:num w:numId="21">
    <w:abstractNumId w:val="19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9D"/>
    <w:rsid w:val="0000580D"/>
    <w:rsid w:val="00025502"/>
    <w:rsid w:val="0002668E"/>
    <w:rsid w:val="00030531"/>
    <w:rsid w:val="00032D7D"/>
    <w:rsid w:val="00033104"/>
    <w:rsid w:val="0003659E"/>
    <w:rsid w:val="00044352"/>
    <w:rsid w:val="00054AED"/>
    <w:rsid w:val="00055D70"/>
    <w:rsid w:val="00056779"/>
    <w:rsid w:val="00063ADA"/>
    <w:rsid w:val="00067463"/>
    <w:rsid w:val="00067E5A"/>
    <w:rsid w:val="0008307B"/>
    <w:rsid w:val="000853AE"/>
    <w:rsid w:val="00092B47"/>
    <w:rsid w:val="000A27F3"/>
    <w:rsid w:val="000B2B22"/>
    <w:rsid w:val="000B5823"/>
    <w:rsid w:val="000C481E"/>
    <w:rsid w:val="000C4CD4"/>
    <w:rsid w:val="000C68F7"/>
    <w:rsid w:val="000E0084"/>
    <w:rsid w:val="000E37AA"/>
    <w:rsid w:val="00112B63"/>
    <w:rsid w:val="00113650"/>
    <w:rsid w:val="001141B7"/>
    <w:rsid w:val="00114933"/>
    <w:rsid w:val="001152F1"/>
    <w:rsid w:val="00125B16"/>
    <w:rsid w:val="00133B17"/>
    <w:rsid w:val="00164D8A"/>
    <w:rsid w:val="001717B1"/>
    <w:rsid w:val="0017182C"/>
    <w:rsid w:val="00174549"/>
    <w:rsid w:val="001917F0"/>
    <w:rsid w:val="00191D49"/>
    <w:rsid w:val="001A0E48"/>
    <w:rsid w:val="001A1EBE"/>
    <w:rsid w:val="001C1ABD"/>
    <w:rsid w:val="001C22B0"/>
    <w:rsid w:val="001C3E13"/>
    <w:rsid w:val="001E7CD9"/>
    <w:rsid w:val="001F1620"/>
    <w:rsid w:val="001F3020"/>
    <w:rsid w:val="002032AC"/>
    <w:rsid w:val="00226A86"/>
    <w:rsid w:val="00232779"/>
    <w:rsid w:val="00251139"/>
    <w:rsid w:val="002648C1"/>
    <w:rsid w:val="002716A6"/>
    <w:rsid w:val="00285D9C"/>
    <w:rsid w:val="00290395"/>
    <w:rsid w:val="00291BC6"/>
    <w:rsid w:val="00293F68"/>
    <w:rsid w:val="00294537"/>
    <w:rsid w:val="00295269"/>
    <w:rsid w:val="00297773"/>
    <w:rsid w:val="002A1700"/>
    <w:rsid w:val="002A3EDD"/>
    <w:rsid w:val="002A4449"/>
    <w:rsid w:val="002A4E96"/>
    <w:rsid w:val="002B60B9"/>
    <w:rsid w:val="002B7493"/>
    <w:rsid w:val="002C1C11"/>
    <w:rsid w:val="002C3905"/>
    <w:rsid w:val="002D09CB"/>
    <w:rsid w:val="002D3DF6"/>
    <w:rsid w:val="002F0EF7"/>
    <w:rsid w:val="002F42F5"/>
    <w:rsid w:val="002F7DA8"/>
    <w:rsid w:val="00300430"/>
    <w:rsid w:val="00302C5D"/>
    <w:rsid w:val="00305914"/>
    <w:rsid w:val="00305D0A"/>
    <w:rsid w:val="00306E0B"/>
    <w:rsid w:val="00315069"/>
    <w:rsid w:val="00315D0C"/>
    <w:rsid w:val="003218C4"/>
    <w:rsid w:val="00322C94"/>
    <w:rsid w:val="00335646"/>
    <w:rsid w:val="00335D95"/>
    <w:rsid w:val="00343402"/>
    <w:rsid w:val="00356AD0"/>
    <w:rsid w:val="00365487"/>
    <w:rsid w:val="00380382"/>
    <w:rsid w:val="00396525"/>
    <w:rsid w:val="003A2DF8"/>
    <w:rsid w:val="003A32C8"/>
    <w:rsid w:val="003A4E3F"/>
    <w:rsid w:val="003A5D84"/>
    <w:rsid w:val="003B1B29"/>
    <w:rsid w:val="003C7C3D"/>
    <w:rsid w:val="003D23C8"/>
    <w:rsid w:val="003D5EE6"/>
    <w:rsid w:val="003E4799"/>
    <w:rsid w:val="003E6C81"/>
    <w:rsid w:val="003F136A"/>
    <w:rsid w:val="003F22FE"/>
    <w:rsid w:val="0040130B"/>
    <w:rsid w:val="004116E7"/>
    <w:rsid w:val="004139ED"/>
    <w:rsid w:val="00414D8C"/>
    <w:rsid w:val="00423984"/>
    <w:rsid w:val="00425E8F"/>
    <w:rsid w:val="00432638"/>
    <w:rsid w:val="00433F5D"/>
    <w:rsid w:val="00441007"/>
    <w:rsid w:val="00450832"/>
    <w:rsid w:val="00454CD0"/>
    <w:rsid w:val="00455790"/>
    <w:rsid w:val="00467CD8"/>
    <w:rsid w:val="0048311B"/>
    <w:rsid w:val="004C5407"/>
    <w:rsid w:val="004E72C2"/>
    <w:rsid w:val="004E77CE"/>
    <w:rsid w:val="004F26E3"/>
    <w:rsid w:val="004F7703"/>
    <w:rsid w:val="00500578"/>
    <w:rsid w:val="0050271C"/>
    <w:rsid w:val="005040A3"/>
    <w:rsid w:val="0051011E"/>
    <w:rsid w:val="00510C9F"/>
    <w:rsid w:val="005163A4"/>
    <w:rsid w:val="00516ADE"/>
    <w:rsid w:val="00523441"/>
    <w:rsid w:val="00525B0D"/>
    <w:rsid w:val="00526754"/>
    <w:rsid w:val="005529C4"/>
    <w:rsid w:val="00553437"/>
    <w:rsid w:val="005649B8"/>
    <w:rsid w:val="00564E39"/>
    <w:rsid w:val="00564F0B"/>
    <w:rsid w:val="00571400"/>
    <w:rsid w:val="00585C0E"/>
    <w:rsid w:val="0059161F"/>
    <w:rsid w:val="005A07D4"/>
    <w:rsid w:val="005A10A3"/>
    <w:rsid w:val="005A22C9"/>
    <w:rsid w:val="005A2A4A"/>
    <w:rsid w:val="005A6F45"/>
    <w:rsid w:val="005B2EFB"/>
    <w:rsid w:val="005B3705"/>
    <w:rsid w:val="005C7F72"/>
    <w:rsid w:val="005D2448"/>
    <w:rsid w:val="005D615A"/>
    <w:rsid w:val="005F01C7"/>
    <w:rsid w:val="005F2EF1"/>
    <w:rsid w:val="005F4450"/>
    <w:rsid w:val="00602093"/>
    <w:rsid w:val="00607413"/>
    <w:rsid w:val="006110A1"/>
    <w:rsid w:val="00613066"/>
    <w:rsid w:val="006166D7"/>
    <w:rsid w:val="0062639A"/>
    <w:rsid w:val="0063161C"/>
    <w:rsid w:val="00633A87"/>
    <w:rsid w:val="00635476"/>
    <w:rsid w:val="00636E08"/>
    <w:rsid w:val="006461CF"/>
    <w:rsid w:val="0065207A"/>
    <w:rsid w:val="00655A9A"/>
    <w:rsid w:val="00656E9D"/>
    <w:rsid w:val="006575AB"/>
    <w:rsid w:val="00673F71"/>
    <w:rsid w:val="00675EA3"/>
    <w:rsid w:val="0067769C"/>
    <w:rsid w:val="006849D1"/>
    <w:rsid w:val="006934D8"/>
    <w:rsid w:val="006950FB"/>
    <w:rsid w:val="00697C5F"/>
    <w:rsid w:val="006A29D7"/>
    <w:rsid w:val="006A5881"/>
    <w:rsid w:val="006A6C46"/>
    <w:rsid w:val="006B7056"/>
    <w:rsid w:val="006C2377"/>
    <w:rsid w:val="006D00F5"/>
    <w:rsid w:val="006D034D"/>
    <w:rsid w:val="006D05E0"/>
    <w:rsid w:val="006D0BD8"/>
    <w:rsid w:val="006E6550"/>
    <w:rsid w:val="006F4076"/>
    <w:rsid w:val="00703B1E"/>
    <w:rsid w:val="00715153"/>
    <w:rsid w:val="007226C8"/>
    <w:rsid w:val="0072534E"/>
    <w:rsid w:val="00732B6B"/>
    <w:rsid w:val="00763A65"/>
    <w:rsid w:val="00765272"/>
    <w:rsid w:val="00770E35"/>
    <w:rsid w:val="007720C7"/>
    <w:rsid w:val="007724D4"/>
    <w:rsid w:val="007826AC"/>
    <w:rsid w:val="0079348C"/>
    <w:rsid w:val="00793AA8"/>
    <w:rsid w:val="00793B17"/>
    <w:rsid w:val="007B38F9"/>
    <w:rsid w:val="007B5B56"/>
    <w:rsid w:val="007C0017"/>
    <w:rsid w:val="007C0328"/>
    <w:rsid w:val="007C3D80"/>
    <w:rsid w:val="007D4D07"/>
    <w:rsid w:val="007E117C"/>
    <w:rsid w:val="007E1664"/>
    <w:rsid w:val="007E192A"/>
    <w:rsid w:val="007E4808"/>
    <w:rsid w:val="007F7A97"/>
    <w:rsid w:val="00801FBD"/>
    <w:rsid w:val="00814C85"/>
    <w:rsid w:val="00821553"/>
    <w:rsid w:val="00821BC6"/>
    <w:rsid w:val="0082239C"/>
    <w:rsid w:val="008264D4"/>
    <w:rsid w:val="00831A6C"/>
    <w:rsid w:val="00835060"/>
    <w:rsid w:val="00836B81"/>
    <w:rsid w:val="0084223A"/>
    <w:rsid w:val="0084656B"/>
    <w:rsid w:val="008477A1"/>
    <w:rsid w:val="0085212C"/>
    <w:rsid w:val="008568F3"/>
    <w:rsid w:val="008576B9"/>
    <w:rsid w:val="00865474"/>
    <w:rsid w:val="00865D9D"/>
    <w:rsid w:val="008700A5"/>
    <w:rsid w:val="00870B1E"/>
    <w:rsid w:val="008755A3"/>
    <w:rsid w:val="00876A08"/>
    <w:rsid w:val="00884E54"/>
    <w:rsid w:val="00886780"/>
    <w:rsid w:val="00886EAB"/>
    <w:rsid w:val="00897D7A"/>
    <w:rsid w:val="008A23B5"/>
    <w:rsid w:val="008A2640"/>
    <w:rsid w:val="008A62F7"/>
    <w:rsid w:val="008A65C8"/>
    <w:rsid w:val="008B618F"/>
    <w:rsid w:val="008B7155"/>
    <w:rsid w:val="008B7824"/>
    <w:rsid w:val="008B78DF"/>
    <w:rsid w:val="008E1099"/>
    <w:rsid w:val="008E35D6"/>
    <w:rsid w:val="008E3AC4"/>
    <w:rsid w:val="008E638D"/>
    <w:rsid w:val="008F0402"/>
    <w:rsid w:val="008F0E1F"/>
    <w:rsid w:val="008F35ED"/>
    <w:rsid w:val="008F3725"/>
    <w:rsid w:val="008F5986"/>
    <w:rsid w:val="00903066"/>
    <w:rsid w:val="009031C3"/>
    <w:rsid w:val="009039EC"/>
    <w:rsid w:val="00904016"/>
    <w:rsid w:val="009108C7"/>
    <w:rsid w:val="00912382"/>
    <w:rsid w:val="00925F7B"/>
    <w:rsid w:val="009266EA"/>
    <w:rsid w:val="00926CDF"/>
    <w:rsid w:val="00930225"/>
    <w:rsid w:val="009313D9"/>
    <w:rsid w:val="009365AF"/>
    <w:rsid w:val="00937C8D"/>
    <w:rsid w:val="0094093F"/>
    <w:rsid w:val="00941F15"/>
    <w:rsid w:val="00943B2A"/>
    <w:rsid w:val="00954C15"/>
    <w:rsid w:val="00956D2D"/>
    <w:rsid w:val="0095767F"/>
    <w:rsid w:val="009652DA"/>
    <w:rsid w:val="00965D14"/>
    <w:rsid w:val="00966386"/>
    <w:rsid w:val="00966FF2"/>
    <w:rsid w:val="0097200A"/>
    <w:rsid w:val="00975F69"/>
    <w:rsid w:val="009A145B"/>
    <w:rsid w:val="009A2CDA"/>
    <w:rsid w:val="009A367D"/>
    <w:rsid w:val="009C1D5F"/>
    <w:rsid w:val="009D1361"/>
    <w:rsid w:val="009D1DE9"/>
    <w:rsid w:val="009D59DE"/>
    <w:rsid w:val="009D5EFE"/>
    <w:rsid w:val="009E68FA"/>
    <w:rsid w:val="009F1833"/>
    <w:rsid w:val="009F1E6F"/>
    <w:rsid w:val="00A004E8"/>
    <w:rsid w:val="00A02940"/>
    <w:rsid w:val="00A178B3"/>
    <w:rsid w:val="00A17E7C"/>
    <w:rsid w:val="00A21DC3"/>
    <w:rsid w:val="00A22296"/>
    <w:rsid w:val="00A25786"/>
    <w:rsid w:val="00A26AA0"/>
    <w:rsid w:val="00A35794"/>
    <w:rsid w:val="00A434F7"/>
    <w:rsid w:val="00A5480A"/>
    <w:rsid w:val="00A57578"/>
    <w:rsid w:val="00A641FA"/>
    <w:rsid w:val="00A64BFB"/>
    <w:rsid w:val="00A70149"/>
    <w:rsid w:val="00A7436D"/>
    <w:rsid w:val="00A746E8"/>
    <w:rsid w:val="00A752AC"/>
    <w:rsid w:val="00A83BF1"/>
    <w:rsid w:val="00A9491F"/>
    <w:rsid w:val="00A95879"/>
    <w:rsid w:val="00AA2A5D"/>
    <w:rsid w:val="00AA4373"/>
    <w:rsid w:val="00AA4F33"/>
    <w:rsid w:val="00AA79DA"/>
    <w:rsid w:val="00AC6CED"/>
    <w:rsid w:val="00AE4074"/>
    <w:rsid w:val="00AF3C56"/>
    <w:rsid w:val="00B223EB"/>
    <w:rsid w:val="00B274A1"/>
    <w:rsid w:val="00B31391"/>
    <w:rsid w:val="00B332B8"/>
    <w:rsid w:val="00B35458"/>
    <w:rsid w:val="00B443D2"/>
    <w:rsid w:val="00B572BC"/>
    <w:rsid w:val="00B66378"/>
    <w:rsid w:val="00B6653F"/>
    <w:rsid w:val="00B70A25"/>
    <w:rsid w:val="00B70EE3"/>
    <w:rsid w:val="00B842A7"/>
    <w:rsid w:val="00B8544A"/>
    <w:rsid w:val="00B91CEC"/>
    <w:rsid w:val="00BA0D74"/>
    <w:rsid w:val="00BA416E"/>
    <w:rsid w:val="00BB217B"/>
    <w:rsid w:val="00BB5B89"/>
    <w:rsid w:val="00BC0187"/>
    <w:rsid w:val="00BD7BAB"/>
    <w:rsid w:val="00BE75E6"/>
    <w:rsid w:val="00C0207F"/>
    <w:rsid w:val="00C05640"/>
    <w:rsid w:val="00C0565B"/>
    <w:rsid w:val="00C102A2"/>
    <w:rsid w:val="00C113A1"/>
    <w:rsid w:val="00C13AE7"/>
    <w:rsid w:val="00C154DB"/>
    <w:rsid w:val="00C201C3"/>
    <w:rsid w:val="00C27F48"/>
    <w:rsid w:val="00C3085E"/>
    <w:rsid w:val="00C430ED"/>
    <w:rsid w:val="00C54B3B"/>
    <w:rsid w:val="00C72EC1"/>
    <w:rsid w:val="00C743D4"/>
    <w:rsid w:val="00C804B4"/>
    <w:rsid w:val="00C80562"/>
    <w:rsid w:val="00C91717"/>
    <w:rsid w:val="00C9183E"/>
    <w:rsid w:val="00C94F34"/>
    <w:rsid w:val="00C96247"/>
    <w:rsid w:val="00C963A8"/>
    <w:rsid w:val="00CA22F1"/>
    <w:rsid w:val="00CA5ED3"/>
    <w:rsid w:val="00CD5852"/>
    <w:rsid w:val="00CD790F"/>
    <w:rsid w:val="00CE5DF5"/>
    <w:rsid w:val="00CE6B05"/>
    <w:rsid w:val="00D031DD"/>
    <w:rsid w:val="00D07E93"/>
    <w:rsid w:val="00D218E0"/>
    <w:rsid w:val="00D27C98"/>
    <w:rsid w:val="00D31D2C"/>
    <w:rsid w:val="00D329E7"/>
    <w:rsid w:val="00D3320A"/>
    <w:rsid w:val="00D52811"/>
    <w:rsid w:val="00D52E14"/>
    <w:rsid w:val="00D557E2"/>
    <w:rsid w:val="00D56723"/>
    <w:rsid w:val="00D57EE1"/>
    <w:rsid w:val="00D716A0"/>
    <w:rsid w:val="00D765CB"/>
    <w:rsid w:val="00D811BA"/>
    <w:rsid w:val="00D85B84"/>
    <w:rsid w:val="00D86E1C"/>
    <w:rsid w:val="00D92DA2"/>
    <w:rsid w:val="00D9591D"/>
    <w:rsid w:val="00D95FAA"/>
    <w:rsid w:val="00DA1965"/>
    <w:rsid w:val="00DA241A"/>
    <w:rsid w:val="00DA3D0F"/>
    <w:rsid w:val="00DB2860"/>
    <w:rsid w:val="00DC09B8"/>
    <w:rsid w:val="00DC5408"/>
    <w:rsid w:val="00DE33E5"/>
    <w:rsid w:val="00DF1408"/>
    <w:rsid w:val="00E10147"/>
    <w:rsid w:val="00E12946"/>
    <w:rsid w:val="00E158FF"/>
    <w:rsid w:val="00E2005F"/>
    <w:rsid w:val="00E225B6"/>
    <w:rsid w:val="00E33976"/>
    <w:rsid w:val="00E36FE3"/>
    <w:rsid w:val="00E4264E"/>
    <w:rsid w:val="00E42A32"/>
    <w:rsid w:val="00E446C7"/>
    <w:rsid w:val="00E44BBB"/>
    <w:rsid w:val="00E53C89"/>
    <w:rsid w:val="00E61A1D"/>
    <w:rsid w:val="00E70F8C"/>
    <w:rsid w:val="00E7170D"/>
    <w:rsid w:val="00E7399A"/>
    <w:rsid w:val="00E74DF0"/>
    <w:rsid w:val="00E81142"/>
    <w:rsid w:val="00E90D39"/>
    <w:rsid w:val="00E90DFA"/>
    <w:rsid w:val="00E93B9E"/>
    <w:rsid w:val="00E96CAB"/>
    <w:rsid w:val="00EB6E5E"/>
    <w:rsid w:val="00EC246A"/>
    <w:rsid w:val="00EC2EBE"/>
    <w:rsid w:val="00EC36FC"/>
    <w:rsid w:val="00ED1991"/>
    <w:rsid w:val="00ED3B30"/>
    <w:rsid w:val="00EE45E8"/>
    <w:rsid w:val="00F00EEC"/>
    <w:rsid w:val="00F16696"/>
    <w:rsid w:val="00F21660"/>
    <w:rsid w:val="00F247AB"/>
    <w:rsid w:val="00F35795"/>
    <w:rsid w:val="00F36382"/>
    <w:rsid w:val="00F424B6"/>
    <w:rsid w:val="00F51CD9"/>
    <w:rsid w:val="00F552F7"/>
    <w:rsid w:val="00F56CDF"/>
    <w:rsid w:val="00F76A7A"/>
    <w:rsid w:val="00F81073"/>
    <w:rsid w:val="00F830FA"/>
    <w:rsid w:val="00F84449"/>
    <w:rsid w:val="00F85048"/>
    <w:rsid w:val="00F85599"/>
    <w:rsid w:val="00F90841"/>
    <w:rsid w:val="00F976D6"/>
    <w:rsid w:val="00FB45A9"/>
    <w:rsid w:val="00FB5B1F"/>
    <w:rsid w:val="00FC0038"/>
    <w:rsid w:val="00FC26F9"/>
    <w:rsid w:val="00FC4D6A"/>
    <w:rsid w:val="00FC7411"/>
    <w:rsid w:val="00FE1569"/>
    <w:rsid w:val="00FE1896"/>
    <w:rsid w:val="00FE3455"/>
    <w:rsid w:val="00FE5A4B"/>
    <w:rsid w:val="00FF41AB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782ED1"/>
  <w15:chartTrackingRefBased/>
  <w15:docId w15:val="{D0F3188D-155E-43D4-8A9B-BD6813A3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aliases w:val="No numbers,H1"/>
    <w:basedOn w:val="Normal"/>
    <w:next w:val="Normal"/>
    <w:qFormat/>
    <w:pPr>
      <w:keepNext/>
      <w:numPr>
        <w:numId w:val="1"/>
      </w:numPr>
      <w:tabs>
        <w:tab w:val="left" w:pos="360"/>
        <w:tab w:val="left" w:pos="576"/>
        <w:tab w:val="left" w:pos="1296"/>
        <w:tab w:val="left" w:pos="2016"/>
        <w:tab w:val="left" w:pos="2736"/>
        <w:tab w:val="left" w:pos="3456"/>
        <w:tab w:val="left" w:pos="4783"/>
        <w:tab w:val="left" w:pos="4896"/>
        <w:tab w:val="left" w:pos="5616"/>
        <w:tab w:val="left" w:pos="6336"/>
        <w:tab w:val="left" w:pos="7056"/>
        <w:tab w:val="left" w:pos="7776"/>
      </w:tabs>
      <w:spacing w:before="240"/>
      <w:outlineLvl w:val="0"/>
    </w:pPr>
    <w:rPr>
      <w:b/>
      <w:bCs/>
      <w:sz w:val="24"/>
      <w:szCs w:val="24"/>
    </w:rPr>
  </w:style>
  <w:style w:type="paragraph" w:styleId="Heading2">
    <w:name w:val="heading 2"/>
    <w:aliases w:val="H2,h2,Attribute Heading 2"/>
    <w:basedOn w:val="Normal"/>
    <w:next w:val="Normal"/>
    <w:qFormat/>
    <w:pPr>
      <w:keepNext/>
      <w:tabs>
        <w:tab w:val="left" w:pos="851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spacing w:before="120"/>
      <w:ind w:left="340"/>
      <w:outlineLvl w:val="1"/>
    </w:pPr>
    <w:rPr>
      <w:sz w:val="24"/>
      <w:szCs w:val="24"/>
    </w:rPr>
  </w:style>
  <w:style w:type="paragraph" w:styleId="Heading3">
    <w:name w:val="heading 3"/>
    <w:aliases w:val="H3,h3,(a)"/>
    <w:basedOn w:val="Normal"/>
    <w:next w:val="Normal"/>
    <w:qFormat/>
    <w:pPr>
      <w:keepNext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jc w:val="center"/>
      <w:outlineLvl w:val="2"/>
    </w:pPr>
    <w:rPr>
      <w:rFonts w:ascii="Arial" w:hAnsi="Arial" w:cs="Arial"/>
      <w:b/>
      <w:bCs/>
      <w:sz w:val="28"/>
      <w:szCs w:val="28"/>
      <w:u w:val="single"/>
    </w:rPr>
  </w:style>
  <w:style w:type="paragraph" w:styleId="Heading4">
    <w:name w:val="heading 4"/>
    <w:aliases w:val="H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aliases w:val="H6"/>
    <w:basedOn w:val="Heading3"/>
    <w:next w:val="Normal"/>
    <w:qFormat/>
    <w:pPr>
      <w:keepLines/>
      <w:numPr>
        <w:ilvl w:val="5"/>
        <w:numId w:val="1"/>
      </w:numPr>
      <w:tabs>
        <w:tab w:val="clear" w:pos="576"/>
        <w:tab w:val="clear" w:pos="1296"/>
        <w:tab w:val="clear" w:pos="2016"/>
        <w:tab w:val="clear" w:pos="2736"/>
        <w:tab w:val="clear" w:pos="3456"/>
        <w:tab w:val="clear" w:pos="4176"/>
        <w:tab w:val="clear" w:pos="4896"/>
        <w:tab w:val="clear" w:pos="5616"/>
        <w:tab w:val="clear" w:pos="6336"/>
        <w:tab w:val="clear" w:pos="7056"/>
        <w:tab w:val="clear" w:pos="7776"/>
      </w:tabs>
      <w:overflowPunct/>
      <w:autoSpaceDE/>
      <w:autoSpaceDN/>
      <w:adjustRightInd/>
      <w:spacing w:after="120"/>
      <w:jc w:val="left"/>
      <w:textAlignment w:val="auto"/>
      <w:outlineLvl w:val="5"/>
    </w:pPr>
    <w:rPr>
      <w:rFonts w:cs="Times New Roman"/>
      <w:bCs w:val="0"/>
      <w:caps/>
      <w:color w:val="800080"/>
      <w:sz w:val="22"/>
      <w:szCs w:val="20"/>
      <w:u w:val="none"/>
      <w:lang w:val="en-AU"/>
    </w:rPr>
  </w:style>
  <w:style w:type="paragraph" w:styleId="Heading7">
    <w:name w:val="heading 7"/>
    <w:basedOn w:val="Heading4"/>
    <w:next w:val="Normal"/>
    <w:qFormat/>
    <w:pPr>
      <w:keepLines/>
      <w:numPr>
        <w:ilvl w:val="6"/>
        <w:numId w:val="1"/>
      </w:numPr>
      <w:overflowPunct/>
      <w:autoSpaceDE/>
      <w:autoSpaceDN/>
      <w:adjustRightInd/>
      <w:spacing w:before="120" w:after="60"/>
      <w:textAlignment w:val="auto"/>
      <w:outlineLvl w:val="6"/>
    </w:pPr>
    <w:rPr>
      <w:rFonts w:ascii="Arial" w:hAnsi="Arial"/>
      <w:b/>
      <w:caps/>
      <w:color w:val="800080"/>
      <w:sz w:val="22"/>
      <w:szCs w:val="20"/>
      <w:lang w:val="en-AU"/>
    </w:r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  <w:rPr>
      <w:caps w:val="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verflowPunct/>
      <w:autoSpaceDE/>
      <w:autoSpaceDN/>
      <w:adjustRightInd/>
      <w:jc w:val="both"/>
      <w:textAlignment w:val="auto"/>
      <w:outlineLvl w:val="8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">
    <w:name w:val="list head"/>
    <w:basedOn w:val="Normal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</w:pPr>
    <w:rPr>
      <w:rFonts w:ascii="Arial" w:hAnsi="Arial" w:cs="Arial"/>
      <w:b/>
      <w:bCs/>
      <w:sz w:val="28"/>
      <w:szCs w:val="28"/>
      <w:lang w:val="en-AU"/>
    </w:rPr>
  </w:style>
  <w:style w:type="paragraph" w:customStyle="1" w:styleId="prectext">
    <w:name w:val="prec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2" w:right="215"/>
      <w:jc w:val="both"/>
    </w:pPr>
    <w:rPr>
      <w:sz w:val="24"/>
      <w:szCs w:val="24"/>
      <w:lang w:val="en-AU"/>
    </w:rPr>
  </w:style>
  <w:style w:type="paragraph" w:customStyle="1" w:styleId="smallerspace">
    <w:name w:val="smaller space"/>
    <w:basedOn w:val="Normal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jc w:val="both"/>
    </w:pPr>
    <w:rPr>
      <w:sz w:val="16"/>
      <w:szCs w:val="16"/>
      <w:lang w:val="en-AU"/>
    </w:rPr>
  </w:style>
  <w:style w:type="paragraph" w:customStyle="1" w:styleId="pointsin1">
    <w:name w:val="points in 1"/>
    <w:basedOn w:val="Normal"/>
    <w:pPr>
      <w:spacing w:after="120"/>
      <w:ind w:left="1134" w:right="851" w:hanging="567"/>
      <w:jc w:val="both"/>
    </w:pPr>
    <w:rPr>
      <w:sz w:val="24"/>
      <w:szCs w:val="24"/>
      <w:lang w:val="en-AU"/>
    </w:rPr>
  </w:style>
  <w:style w:type="paragraph" w:styleId="Header">
    <w:name w:val="header"/>
    <w:basedOn w:val="Normal"/>
    <w:link w:val="HeaderChar"/>
    <w:pPr>
      <w:tabs>
        <w:tab w:val="center" w:pos="4819"/>
        <w:tab w:val="right" w:pos="9071"/>
      </w:tabs>
      <w:jc w:val="both"/>
    </w:pPr>
    <w:rPr>
      <w:sz w:val="24"/>
      <w:szCs w:val="24"/>
      <w:lang w:val="en-AU"/>
    </w:rPr>
  </w:style>
  <w:style w:type="paragraph" w:styleId="Footer">
    <w:name w:val="footer"/>
    <w:basedOn w:val="Normal"/>
    <w:link w:val="FooterChar"/>
    <w:pPr>
      <w:tabs>
        <w:tab w:val="center" w:pos="4819"/>
        <w:tab w:val="right" w:pos="9071"/>
      </w:tabs>
      <w:jc w:val="both"/>
    </w:pPr>
    <w:rPr>
      <w:sz w:val="24"/>
      <w:szCs w:val="24"/>
      <w:lang w:val="en-AU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Times New Roman" w:hAnsi="Times New Roman"/>
      <w:color w:val="0000FF"/>
      <w:sz w:val="20"/>
      <w:u w:val="single"/>
    </w:rPr>
  </w:style>
  <w:style w:type="paragraph" w:styleId="BodyText">
    <w:name w:val="Body Text"/>
    <w:basedOn w:val="Normal"/>
    <w:pPr>
      <w:spacing w:before="120"/>
      <w:jc w:val="both"/>
    </w:pPr>
    <w:rPr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right="91"/>
      <w:jc w:val="both"/>
    </w:pPr>
    <w:rPr>
      <w:sz w:val="16"/>
      <w:szCs w:val="16"/>
    </w:rPr>
  </w:style>
  <w:style w:type="paragraph" w:styleId="BodyText2">
    <w:name w:val="Body Text 2"/>
    <w:basedOn w:val="Normal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spacing w:before="60"/>
    </w:pPr>
    <w:rPr>
      <w:i/>
      <w:iCs/>
      <w:sz w:val="24"/>
      <w:szCs w:val="24"/>
    </w:rPr>
  </w:style>
  <w:style w:type="paragraph" w:customStyle="1" w:styleId="NormalIndent1">
    <w:name w:val="Normal Indent 1"/>
    <w:basedOn w:val="Normal"/>
    <w:pPr>
      <w:numPr>
        <w:numId w:val="7"/>
      </w:numPr>
      <w:overflowPunct/>
      <w:autoSpaceDE/>
      <w:autoSpaceDN/>
      <w:adjustRightInd/>
      <w:spacing w:before="60"/>
      <w:ind w:left="641" w:hanging="357"/>
      <w:jc w:val="both"/>
      <w:textAlignment w:val="auto"/>
    </w:pPr>
    <w:rPr>
      <w:sz w:val="22"/>
      <w:lang w:val="en-AU"/>
    </w:rPr>
  </w:style>
  <w:style w:type="paragraph" w:customStyle="1" w:styleId="gn1">
    <w:name w:val="gn1"/>
    <w:basedOn w:val="Normal"/>
    <w:next w:val="Normal"/>
    <w:autoRedefine/>
    <w:rsid w:val="005B3705"/>
    <w:pPr>
      <w:overflowPunct/>
      <w:autoSpaceDE/>
      <w:autoSpaceDN/>
      <w:adjustRightInd/>
      <w:spacing w:before="120" w:after="120" w:line="200" w:lineRule="atLeast"/>
      <w:ind w:left="2835"/>
      <w:textAlignment w:val="auto"/>
    </w:pPr>
    <w:rPr>
      <w:rFonts w:ascii="Arial" w:hAnsi="Arial" w:cs="Arial"/>
      <w:b/>
      <w:caps/>
      <w:noProof/>
      <w:vanish/>
      <w:color w:val="FF0000"/>
      <w:sz w:val="16"/>
      <w:szCs w:val="16"/>
      <w:lang w:val="en-AU"/>
    </w:rPr>
  </w:style>
  <w:style w:type="paragraph" w:customStyle="1" w:styleId="chklstbox">
    <w:name w:val="chklst box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/>
      <w:autoSpaceDE/>
      <w:autoSpaceDN/>
      <w:adjustRightInd/>
      <w:spacing w:after="120"/>
      <w:ind w:left="1418" w:right="216" w:hanging="567"/>
      <w:jc w:val="both"/>
      <w:textAlignment w:val="auto"/>
    </w:pPr>
    <w:rPr>
      <w:sz w:val="24"/>
      <w:szCs w:val="24"/>
      <w:lang w:val="en-AU"/>
    </w:rPr>
  </w:style>
  <w:style w:type="paragraph" w:styleId="BalloonText">
    <w:name w:val="Balloon Text"/>
    <w:basedOn w:val="Normal"/>
    <w:semiHidden/>
    <w:rsid w:val="004508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75A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3D5EE6"/>
    <w:rPr>
      <w:sz w:val="24"/>
      <w:szCs w:val="24"/>
      <w:lang w:eastAsia="en-US"/>
    </w:rPr>
  </w:style>
  <w:style w:type="paragraph" w:customStyle="1" w:styleId="GuideNotedotpoint">
    <w:name w:val="Guide Note dot point"/>
    <w:basedOn w:val="Normal"/>
    <w:rsid w:val="00433F5D"/>
    <w:pPr>
      <w:numPr>
        <w:numId w:val="20"/>
      </w:numPr>
      <w:overflowPunct/>
      <w:autoSpaceDE/>
      <w:autoSpaceDN/>
      <w:adjustRightInd/>
      <w:spacing w:after="60"/>
      <w:jc w:val="both"/>
      <w:textAlignment w:val="auto"/>
    </w:pPr>
    <w:rPr>
      <w:sz w:val="22"/>
      <w:lang w:val="en-AU"/>
    </w:rPr>
  </w:style>
  <w:style w:type="paragraph" w:customStyle="1" w:styleId="TableGuideNoteSub">
    <w:name w:val="Table Guide Note Sub"/>
    <w:basedOn w:val="Normal"/>
    <w:rsid w:val="008E35D6"/>
    <w:pPr>
      <w:numPr>
        <w:numId w:val="23"/>
      </w:numPr>
      <w:tabs>
        <w:tab w:val="num" w:pos="284"/>
      </w:tabs>
      <w:overflowPunct/>
      <w:autoSpaceDE/>
      <w:autoSpaceDN/>
      <w:adjustRightInd/>
      <w:spacing w:before="60" w:after="60"/>
      <w:ind w:left="284" w:hanging="284"/>
      <w:textAlignment w:val="auto"/>
    </w:pPr>
    <w:rPr>
      <w:rFonts w:ascii="Arial" w:hAnsi="Arial"/>
      <w:b/>
      <w:caps/>
      <w:vanish/>
      <w:color w:val="FF0000"/>
      <w:sz w:val="16"/>
      <w:lang w:val="en-AU"/>
    </w:rPr>
  </w:style>
  <w:style w:type="paragraph" w:customStyle="1" w:styleId="Bullet1">
    <w:name w:val="Bullet1"/>
    <w:basedOn w:val="Normal"/>
    <w:rsid w:val="008E35D6"/>
    <w:pPr>
      <w:numPr>
        <w:numId w:val="21"/>
      </w:numPr>
      <w:tabs>
        <w:tab w:val="clear" w:pos="2061"/>
      </w:tabs>
      <w:overflowPunct/>
      <w:autoSpaceDE/>
      <w:autoSpaceDN/>
      <w:adjustRightInd/>
      <w:spacing w:before="60" w:after="60"/>
      <w:ind w:left="360" w:hanging="360"/>
      <w:jc w:val="both"/>
      <w:textAlignment w:val="auto"/>
    </w:pPr>
    <w:rPr>
      <w:sz w:val="22"/>
      <w:lang w:val="en-AU"/>
    </w:rPr>
  </w:style>
  <w:style w:type="paragraph" w:customStyle="1" w:styleId="TableTextLeft">
    <w:name w:val="Table Text Left"/>
    <w:basedOn w:val="Normal"/>
    <w:rsid w:val="008E35D6"/>
    <w:pPr>
      <w:overflowPunct/>
      <w:autoSpaceDE/>
      <w:autoSpaceDN/>
      <w:adjustRightInd/>
      <w:spacing w:after="60"/>
      <w:jc w:val="both"/>
      <w:textAlignment w:val="auto"/>
    </w:pPr>
    <w:rPr>
      <w:sz w:val="22"/>
    </w:rPr>
  </w:style>
  <w:style w:type="character" w:styleId="PlaceholderText">
    <w:name w:val="Placeholder Text"/>
    <w:uiPriority w:val="99"/>
    <w:semiHidden/>
    <w:rsid w:val="00033104"/>
    <w:rPr>
      <w:color w:val="808080"/>
    </w:rPr>
  </w:style>
  <w:style w:type="paragraph" w:customStyle="1" w:styleId="DocumentName">
    <w:name w:val="Document Name"/>
    <w:basedOn w:val="Normal"/>
    <w:qFormat/>
    <w:rsid w:val="00033104"/>
    <w:pPr>
      <w:overflowPunct/>
      <w:autoSpaceDE/>
      <w:autoSpaceDN/>
      <w:adjustRightInd/>
      <w:spacing w:line="220" w:lineRule="atLeast"/>
      <w:textAlignment w:val="auto"/>
    </w:pPr>
    <w:rPr>
      <w:rFonts w:ascii="Calibri" w:hAnsi="Calibri"/>
      <w:b/>
      <w:noProof/>
      <w:color w:val="003D79"/>
      <w:szCs w:val="24"/>
      <w:lang w:val="en-AU" w:eastAsia="en-AU"/>
    </w:rPr>
  </w:style>
  <w:style w:type="paragraph" w:styleId="DocumentMap">
    <w:name w:val="Document Map"/>
    <w:basedOn w:val="Normal"/>
    <w:link w:val="DocumentMapChar"/>
    <w:rsid w:val="00335D95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335D95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335D95"/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51011E"/>
    <w:rPr>
      <w:sz w:val="24"/>
      <w:szCs w:val="24"/>
      <w:lang w:eastAsia="en-US"/>
    </w:rPr>
  </w:style>
  <w:style w:type="paragraph" w:customStyle="1" w:styleId="GuideNoteFooter">
    <w:name w:val="Guide Note Footer"/>
    <w:basedOn w:val="Normal"/>
    <w:rsid w:val="0051011E"/>
    <w:pPr>
      <w:overflowPunct/>
      <w:autoSpaceDE/>
      <w:autoSpaceDN/>
      <w:adjustRightInd/>
      <w:spacing w:after="60"/>
      <w:textAlignment w:val="auto"/>
    </w:pPr>
    <w:rPr>
      <w:rFonts w:ascii="Arial" w:hAnsi="Arial" w:cs="Arial"/>
      <w:noProof/>
      <w:vanish/>
      <w:color w:val="FF0000"/>
      <w:sz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1.xml"/><Relationship Id="rId14" Type="http://schemas.openxmlformats.org/officeDocument/2006/relationships/footer" Target="footer3.xml"/><Relationship Id="rId15" Type="http://schemas.openxmlformats.org/officeDocument/2006/relationships/image" Target="media/image2.emf"/><Relationship Id="rId16" Type="http://schemas.openxmlformats.org/officeDocument/2006/relationships/oleObject" Target="embeddings/Microsoft_Excel_97_-_2004_Worksheet1.xls"/><Relationship Id="rId17" Type="http://schemas.openxmlformats.org/officeDocument/2006/relationships/header" Target="header2.xml"/><Relationship Id="rId18" Type="http://schemas.openxmlformats.org/officeDocument/2006/relationships/footer" Target="footer4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Cycle xmlns="0231eb00-4c8f-4384-8077-3ba1b4579a16">1825</Review_x0020_Cycle>
    <Form_x0020_number xmlns="0231eb00-4c8f-4384-8077-3ba1b4579a16">OPF-0260</Form_x0020_number>
    <Owner xmlns="0231eb00-4c8f-4384-8077-3ba1b4579a16">
      <UserInfo>
        <DisplayName>Saifur Rehman</DisplayName>
        <AccountId>20</AccountId>
        <AccountType/>
      </UserInfo>
    </Owner>
    <Business_x0020_Area xmlns="0231eb00-4c8f-4384-8077-3ba1b4579a16" xsi:nil="true"/>
    <Sub_x0020_discipline xmlns="0231eb00-4c8f-4384-8077-3ba1b4579a16">31</Sub_x0020_discipline>
    <Hyperlinks_x0020_Updated xmlns="0231eb00-4c8f-4384-8077-3ba1b4579a16">true</Hyperlinks_x0020_Updated>
    <Approver xmlns="0231eb00-4c8f-4384-8077-3ba1b4579a16">
      <UserInfo>
        <DisplayName>Margo Fraser</DisplayName>
        <AccountId>21</AccountId>
        <AccountType/>
      </UserInfo>
    </Approver>
    <Document_x0020_type xmlns="0231eb00-4c8f-4384-8077-3ba1b4579a16">1</Document_x0020_type>
    <Publish_x0020_Date xmlns="0231eb00-4c8f-4384-8077-3ba1b4579a16">2014-06-30T14:00:00+00:00</Publish_x0020_Date>
    <Discipline xmlns="0231eb00-4c8f-4384-8077-3ba1b4579a16">4</Discipline>
    <New_x0020_template_x0020_added xmlns="0231eb00-4c8f-4384-8077-3ba1b4579a16">true</New_x0020_template_x0020_added>
    <_x0064_tt4 xmlns="0231eb00-4c8f-4384-8077-3ba1b4579a16" xsi:nil="true"/>
    <BOK xmlns="0231eb00-4c8f-4384-8077-3ba1b4579a16">false</BOK>
    <Service_x0020_type xmlns="0231eb00-4c8f-4384-8077-3ba1b4579a1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BBC5DAB4D6B4F97B2D7B3506F504B" ma:contentTypeVersion="29" ma:contentTypeDescription="Create a new document." ma:contentTypeScope="" ma:versionID="f21e9659e110e918b656215b20612937">
  <xsd:schema xmlns:xsd="http://www.w3.org/2001/XMLSchema" xmlns:xs="http://www.w3.org/2001/XMLSchema" xmlns:p="http://schemas.microsoft.com/office/2006/metadata/properties" xmlns:ns2="0231eb00-4c8f-4384-8077-3ba1b4579a16" xmlns:ns3="64a01dfd-bacd-4db4-9e56-97a14304d3e6" targetNamespace="http://schemas.microsoft.com/office/2006/metadata/properties" ma:root="true" ma:fieldsID="e4b1fda7989964dab93938033fa343c7" ns2:_="" ns3:_="">
    <xsd:import namespace="0231eb00-4c8f-4384-8077-3ba1b4579a16"/>
    <xsd:import namespace="64a01dfd-bacd-4db4-9e56-97a14304d3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usiness_x0020_Area" minOccurs="0"/>
                <xsd:element ref="ns2:Document_x0020_type" minOccurs="0"/>
                <xsd:element ref="ns2:Discipline" minOccurs="0"/>
                <xsd:element ref="ns2:Sub_x0020_discipline" minOccurs="0"/>
                <xsd:element ref="ns2:Form_x0020_number" minOccurs="0"/>
                <xsd:element ref="ns2:New_x0020_template_x0020_added" minOccurs="0"/>
                <xsd:element ref="ns2:Publish_x0020_Date" minOccurs="0"/>
                <xsd:element ref="ns2:Review_x0020_Cycle" minOccurs="0"/>
                <xsd:element ref="ns2:Owner" minOccurs="0"/>
                <xsd:element ref="ns2:Approver" minOccurs="0"/>
                <xsd:element ref="ns2:Hyperlinks_x0020_Updated" minOccurs="0"/>
                <xsd:element ref="ns3:SharedWithUsers" minOccurs="0"/>
                <xsd:element ref="ns3:SharedWithDetails" minOccurs="0"/>
                <xsd:element ref="ns2:_x0064_tt4" minOccurs="0"/>
                <xsd:element ref="ns2:BOK" minOccurs="0"/>
                <xsd:element ref="ns2:MediaServiceEventHashCode" minOccurs="0"/>
                <xsd:element ref="ns2:MediaServiceGenerationTime" minOccurs="0"/>
                <xsd:element ref="ns2:Service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1eb00-4c8f-4384-8077-3ba1b4579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usiness_x0020_Area" ma:index="10" nillable="true" ma:displayName="Business Area" ma:description="Business Area" ma:list="{2792e416-7627-410c-8ba1-a3ac58a54c7c}" ma:internalName="Business_x0020_Are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ype" ma:index="11" nillable="true" ma:displayName="Document type" ma:description="Document type" ma:indexed="true" ma:list="{781eb18d-308b-4b0c-b1c8-03aa2d15cc18}" ma:internalName="Document_x0020_type" ma:readOnly="false" ma:showField="Title">
      <xsd:simpleType>
        <xsd:restriction base="dms:Lookup"/>
      </xsd:simpleType>
    </xsd:element>
    <xsd:element name="Discipline" ma:index="12" nillable="true" ma:displayName="Discipline" ma:description="Discipline" ma:indexed="true" ma:list="{4d7c80db-4597-4556-9032-0733a54f63b5}" ma:internalName="Discipline" ma:readOnly="false" ma:showField="Title">
      <xsd:simpleType>
        <xsd:restriction base="dms:Lookup"/>
      </xsd:simpleType>
    </xsd:element>
    <xsd:element name="Sub_x0020_discipline" ma:index="13" nillable="true" ma:displayName="Sub discipline" ma:description="Sub discipline" ma:indexed="true" ma:list="{64959c18-14f8-419b-aa87-eb9cca498a7d}" ma:internalName="Sub_x0020_discipline" ma:readOnly="false" ma:showField="Title">
      <xsd:simpleType>
        <xsd:restriction base="dms:Lookup"/>
      </xsd:simpleType>
    </xsd:element>
    <xsd:element name="Form_x0020_number" ma:index="14" nillable="true" ma:displayName="Form number" ma:description="Form number" ma:indexed="true" ma:internalName="Form_x0020_number">
      <xsd:simpleType>
        <xsd:restriction base="dms:Text">
          <xsd:maxLength value="255"/>
        </xsd:restriction>
      </xsd:simpleType>
    </xsd:element>
    <xsd:element name="New_x0020_template_x0020_added" ma:index="15" nillable="true" ma:displayName="New template added" ma:default="0" ma:description="New template added" ma:internalName="New_x0020_template_x0020_added">
      <xsd:simpleType>
        <xsd:restriction base="dms:Boolean"/>
      </xsd:simpleType>
    </xsd:element>
    <xsd:element name="Publish_x0020_Date" ma:index="16" nillable="true" ma:displayName="Publish Date" ma:description="Publish Date" ma:format="DateOnly" ma:internalName="Publish_x0020_Date">
      <xsd:simpleType>
        <xsd:restriction base="dms:DateTime"/>
      </xsd:simpleType>
    </xsd:element>
    <xsd:element name="Review_x0020_Cycle" ma:index="17" nillable="true" ma:displayName="Review Cycle" ma:internalName="Review_x0020_Cycle">
      <xsd:simpleType>
        <xsd:restriction base="dms:Number"/>
      </xsd:simpleType>
    </xsd:element>
    <xsd:element name="Owner" ma:index="19" nillable="true" ma:displayName="Owner" ma:description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" ma:index="20" nillable="true" ma:displayName="Approver" ma:description="Approver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yperlinks_x0020_Updated" ma:index="21" nillable="true" ma:displayName="Hyperlinks Updated" ma:default="0" ma:internalName="Hyperlinks_x0020_Updated">
      <xsd:simpleType>
        <xsd:restriction base="dms:Boolean"/>
      </xsd:simpleType>
    </xsd:element>
    <xsd:element name="_x0064_tt4" ma:index="24" nillable="true" ma:displayName="Date and Time" ma:internalName="_x0064_tt4">
      <xsd:simpleType>
        <xsd:restriction base="dms:DateTime"/>
      </xsd:simpleType>
    </xsd:element>
    <xsd:element name="BOK" ma:index="25" nillable="true" ma:displayName="BOK" ma:default="0" ma:description="BOK" ma:internalName="BOK">
      <xsd:simpleType>
        <xsd:restriction base="dms:Boolean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Service_x0020_type" ma:index="28" nillable="true" ma:displayName="Service type" ma:list="{3ac245e6-118d-4e49-9a5a-49665554d419}" ma:internalName="Service_x0020_typ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01dfd-bacd-4db4-9e56-97a14304d3e6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163F28-C0A5-4809-8772-E573040040AE}">
  <ds:schemaRefs>
    <ds:schemaRef ds:uri="http://schemas.microsoft.com/office/2006/metadata/properties"/>
    <ds:schemaRef ds:uri="http://schemas.microsoft.com/office/infopath/2007/PartnerControls"/>
    <ds:schemaRef ds:uri="0231eb00-4c8f-4384-8077-3ba1b4579a16"/>
  </ds:schemaRefs>
</ds:datastoreItem>
</file>

<file path=customXml/itemProps2.xml><?xml version="1.0" encoding="utf-8"?>
<ds:datastoreItem xmlns:ds="http://schemas.openxmlformats.org/officeDocument/2006/customXml" ds:itemID="{E8D0E8A9-D2D1-4E3F-BBDC-D5F2F9BAF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1eb00-4c8f-4384-8077-3ba1b4579a16"/>
    <ds:schemaRef ds:uri="64a01dfd-bacd-4db4-9e56-97a14304d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3F9812-FF92-4507-A508-FBA1AACB84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1438</Words>
  <Characters>8203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OPF-260wo Tender Recommendation for Construction Works WITHOUT scoring and weighting of non-price criteria</vt:lpstr>
    </vt:vector>
  </TitlesOfParts>
  <Manager>Brian Baker</Manager>
  <Company>NSW Public Works;PM</Company>
  <LinksUpToDate>false</LinksUpToDate>
  <CharactersWithSpaces>9622</CharactersWithSpaces>
  <SharedDoc>false</SharedDoc>
  <HLinks>
    <vt:vector size="12" baseType="variant">
      <vt:variant>
        <vt:i4>7667752</vt:i4>
      </vt:variant>
      <vt:variant>
        <vt:i4>3</vt:i4>
      </vt:variant>
      <vt:variant>
        <vt:i4>0</vt:i4>
      </vt:variant>
      <vt:variant>
        <vt:i4>5</vt:i4>
      </vt:variant>
      <vt:variant>
        <vt:lpwstr>http://commercenet.commerce.nsw.gov.au/qadocsall/opf204.doc</vt:lpwstr>
      </vt:variant>
      <vt:variant>
        <vt:lpwstr/>
      </vt:variant>
      <vt:variant>
        <vt:i4>3014660</vt:i4>
      </vt:variant>
      <vt:variant>
        <vt:i4>0</vt:i4>
      </vt:variant>
      <vt:variant>
        <vt:i4>0</vt:i4>
      </vt:variant>
      <vt:variant>
        <vt:i4>5</vt:i4>
      </vt:variant>
      <vt:variant>
        <vt:lpwstr>http://intranet.finance.nsw.gov.au/biz_res/intranet/policies/DP0031.pdf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OPF-260 Expressions of Interest (construction) – Report and Recommendation</dc:title>
  <dc:subject/>
  <dc:creator>Tony Moore</dc:creator>
  <cp:keywords/>
  <dc:description/>
  <cp:lastModifiedBy>Kevin Plummer</cp:lastModifiedBy>
  <cp:revision>2</cp:revision>
  <cp:lastPrinted>2014-07-25T07:17:00Z</cp:lastPrinted>
  <dcterms:created xsi:type="dcterms:W3CDTF">2022-07-26T22:56:00Z</dcterms:created>
  <dcterms:modified xsi:type="dcterms:W3CDTF">2022-07-26T22:56:00Z</dcterms:modified>
  <cp:category>06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0x010100E1CBBC5DAB4D6B4F97B2D7B3506F504B</vt:lpwstr>
  </property>
</Properties>
</file>